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fff"/>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C665BA" w14:paraId="12328B24" w14:textId="77777777">
        <w:tc>
          <w:tcPr>
            <w:tcW w:w="509" w:type="dxa"/>
          </w:tcPr>
          <w:p w14:paraId="4E75E97A" w14:textId="77777777" w:rsidR="00C665BA" w:rsidRDefault="00FB1A3D">
            <w:pPr>
              <w:pStyle w:val="affff4"/>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1C8AC19E" w14:textId="0B457D12" w:rsidR="00C665BA" w:rsidRDefault="00FB1A3D">
            <w:pPr>
              <w:pStyle w:val="affff4"/>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C26955">
              <w:rPr>
                <w:rFonts w:ascii="黑体" w:eastAsia="黑体" w:hAnsi="黑体"/>
                <w:sz w:val="21"/>
                <w:szCs w:val="21"/>
              </w:rPr>
              <w:t>07.040</w:t>
            </w:r>
            <w:r>
              <w:rPr>
                <w:rFonts w:ascii="黑体" w:eastAsia="黑体" w:hAnsi="黑体"/>
                <w:sz w:val="21"/>
                <w:szCs w:val="21"/>
              </w:rPr>
              <w:t>     </w:t>
            </w:r>
            <w:r>
              <w:rPr>
                <w:rFonts w:ascii="黑体" w:eastAsia="黑体" w:hAnsi="黑体"/>
                <w:sz w:val="21"/>
                <w:szCs w:val="21"/>
              </w:rPr>
              <w:fldChar w:fldCharType="end"/>
            </w:r>
            <w:bookmarkEnd w:id="0"/>
          </w:p>
        </w:tc>
      </w:tr>
      <w:tr w:rsidR="00C665BA" w14:paraId="2AE424DE" w14:textId="77777777">
        <w:tc>
          <w:tcPr>
            <w:tcW w:w="509" w:type="dxa"/>
          </w:tcPr>
          <w:p w14:paraId="38109528" w14:textId="77777777" w:rsidR="00C665BA" w:rsidRDefault="00FB1A3D">
            <w:pPr>
              <w:pStyle w:val="affff4"/>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6F36F865" w14:textId="45B257E5" w:rsidR="00C665BA" w:rsidRDefault="00FB1A3D">
            <w:pPr>
              <w:pStyle w:val="affff4"/>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C26955">
              <w:rPr>
                <w:rFonts w:ascii="黑体" w:eastAsia="黑体" w:hAnsi="黑体" w:hint="eastAsia"/>
                <w:sz w:val="21"/>
                <w:szCs w:val="21"/>
              </w:rPr>
              <w:t>A</w:t>
            </w:r>
            <w:r w:rsidR="00C26955">
              <w:rPr>
                <w:rFonts w:ascii="黑体" w:eastAsia="黑体" w:hAnsi="黑体"/>
                <w:sz w:val="21"/>
                <w:szCs w:val="21"/>
              </w:rPr>
              <w:t xml:space="preserve"> 75</w:t>
            </w:r>
            <w:r>
              <w:rPr>
                <w:rFonts w:ascii="黑体" w:eastAsia="黑体" w:hAnsi="黑体"/>
                <w:sz w:val="21"/>
                <w:szCs w:val="21"/>
              </w:rPr>
              <w:fldChar w:fldCharType="end"/>
            </w:r>
            <w:bookmarkEnd w:id="1"/>
          </w:p>
        </w:tc>
      </w:tr>
    </w:tbl>
    <w:tbl>
      <w:tblPr>
        <w:tblStyle w:val="afffff"/>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C665BA" w14:paraId="47821FB1" w14:textId="77777777">
        <w:tc>
          <w:tcPr>
            <w:tcW w:w="6407" w:type="dxa"/>
          </w:tcPr>
          <w:p w14:paraId="0D671AF7" w14:textId="77777777" w:rsidR="00C665BA" w:rsidRDefault="00FB1A3D">
            <w:pPr>
              <w:pStyle w:val="afffff5"/>
              <w:framePr w:w="0" w:hRule="auto" w:wrap="auto" w:hAnchor="text" w:xAlign="left" w:yAlign="inline" w:anchorLock="0"/>
              <w:rPr>
                <w:rFonts w:ascii="宋体" w:hAnsi="宋体"/>
                <w:sz w:val="28"/>
                <w:szCs w:val="28"/>
              </w:rPr>
            </w:pPr>
            <w:bookmarkStart w:id="2" w:name="_Hlk26473981"/>
            <w:r>
              <w:rPr>
                <w:noProof/>
              </w:rPr>
              <w:drawing>
                <wp:inline distT="0" distB="0" distL="0" distR="0" wp14:anchorId="2E1AC949" wp14:editId="54A8CFF5">
                  <wp:extent cx="796925"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34</w:t>
            </w:r>
            <w:r>
              <w:fldChar w:fldCharType="end"/>
            </w:r>
            <w:bookmarkEnd w:id="3"/>
          </w:p>
        </w:tc>
      </w:tr>
    </w:tbl>
    <w:p w14:paraId="66069859" w14:textId="77777777" w:rsidR="00C665BA" w:rsidRDefault="00FB1A3D">
      <w:pPr>
        <w:pStyle w:val="afffff6"/>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安徽省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bookmarkEnd w:id="2"/>
    </w:p>
    <w:p w14:paraId="260F8060" w14:textId="5AECB7A2" w:rsidR="00C665BA" w:rsidRDefault="00FB1A3D">
      <w:pPr>
        <w:pStyle w:val="affffffffff7"/>
        <w:framePr w:wrap="around"/>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t>34</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2022"/>
            </w:textInput>
          </w:ffData>
        </w:fldChar>
      </w:r>
      <w:bookmarkStart w:id="7" w:name="NSTD_CODE_B"/>
      <w:r>
        <w:instrText xml:space="preserve"> FORMTEXT </w:instrText>
      </w:r>
      <w:r>
        <w:fldChar w:fldCharType="separate"/>
      </w:r>
      <w:r>
        <w:t>202</w:t>
      </w:r>
      <w:r w:rsidR="00A13507">
        <w:t>3</w:t>
      </w:r>
      <w:r>
        <w:fldChar w:fldCharType="end"/>
      </w:r>
      <w:bookmarkEnd w:id="7"/>
    </w:p>
    <w:p w14:paraId="3BBCA7E2" w14:textId="77777777" w:rsidR="00C665BA" w:rsidRDefault="00FB1A3D">
      <w:pPr>
        <w:pStyle w:val="affffffffff8"/>
        <w:framePr w:wrap="around"/>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4F816E1B" w14:textId="77777777" w:rsidR="00C665BA" w:rsidRDefault="00FB1A3D">
      <w:pPr>
        <w:spacing w:line="240" w:lineRule="auto"/>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6B3ECD0F" wp14:editId="634D973B">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3369D5F4" w14:textId="77777777" w:rsidR="00C665BA" w:rsidRDefault="00C665BA">
      <w:pPr>
        <w:pStyle w:val="afffff6"/>
        <w:framePr w:w="9639" w:h="6976" w:hRule="exact" w:hSpace="0" w:vSpace="0" w:wrap="around" w:hAnchor="page" w:y="6408"/>
        <w:jc w:val="center"/>
        <w:rPr>
          <w:rFonts w:ascii="黑体" w:eastAsia="黑体" w:hAnsi="黑体"/>
          <w:b w:val="0"/>
          <w:bCs w:val="0"/>
          <w:w w:val="100"/>
        </w:rPr>
      </w:pPr>
    </w:p>
    <w:p w14:paraId="7E41CACD" w14:textId="5F3D0E2B" w:rsidR="00C665BA" w:rsidRDefault="00FB1A3D">
      <w:pPr>
        <w:pStyle w:val="affffffffff9"/>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C26955" w:rsidRPr="00C26955">
        <w:rPr>
          <w:rFonts w:hint="eastAsia"/>
        </w:rPr>
        <w:t>智能网联汽车</w:t>
      </w:r>
      <w:r w:rsidR="00C26955" w:rsidRPr="00C26955">
        <w:t xml:space="preserve"> 道路地理信息数据技术规范</w:t>
      </w:r>
      <w:r>
        <w:fldChar w:fldCharType="end"/>
      </w:r>
      <w:bookmarkEnd w:id="9"/>
    </w:p>
    <w:p w14:paraId="3D0E2085" w14:textId="77777777" w:rsidR="00C665BA" w:rsidRDefault="00C665BA">
      <w:pPr>
        <w:framePr w:w="9639" w:h="6974" w:hRule="exact" w:wrap="around" w:vAnchor="page" w:hAnchor="page" w:x="1419" w:y="6408" w:anchorLock="1"/>
        <w:ind w:left="-1418"/>
      </w:pPr>
    </w:p>
    <w:p w14:paraId="62026681" w14:textId="08CBC1FA" w:rsidR="00C665BA" w:rsidRDefault="00FB1A3D" w:rsidP="00C26955">
      <w:pPr>
        <w:pStyle w:val="afffffffe"/>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r>
      <w:r>
        <w:rPr>
          <w:rFonts w:eastAsia="黑体"/>
          <w:szCs w:val="28"/>
        </w:rPr>
        <w:fldChar w:fldCharType="separate"/>
      </w:r>
      <w:r w:rsidR="00146FD3">
        <w:rPr>
          <w:rFonts w:eastAsia="黑体" w:hint="eastAsia"/>
          <w:szCs w:val="28"/>
        </w:rPr>
        <w:t>I</w:t>
      </w:r>
      <w:r w:rsidR="00D068E2" w:rsidRPr="00D068E2">
        <w:rPr>
          <w:rFonts w:eastAsia="黑体"/>
          <w:szCs w:val="28"/>
        </w:rPr>
        <w:t>ntelligent connected vehicles—Specifications of road fundamental geographic data</w:t>
      </w:r>
      <w:r>
        <w:rPr>
          <w:rFonts w:eastAsia="黑体"/>
          <w:szCs w:val="28"/>
        </w:rPr>
        <w:fldChar w:fldCharType="end"/>
      </w:r>
      <w:bookmarkEnd w:id="10"/>
    </w:p>
    <w:p w14:paraId="11235B0D" w14:textId="77777777" w:rsidR="00C665BA" w:rsidRDefault="00C665BA">
      <w:pPr>
        <w:framePr w:w="9639" w:h="6974" w:hRule="exact" w:wrap="around" w:vAnchor="page" w:hAnchor="page" w:x="1419" w:y="6408" w:anchorLock="1"/>
        <w:spacing w:line="760" w:lineRule="exact"/>
        <w:ind w:left="-1418"/>
      </w:pPr>
    </w:p>
    <w:p w14:paraId="1468C2B0" w14:textId="77777777" w:rsidR="00C665BA" w:rsidRDefault="00C665BA">
      <w:pPr>
        <w:pStyle w:val="afffffffe"/>
        <w:framePr w:w="9639" w:h="6974" w:hRule="exact" w:wrap="around" w:vAnchor="page" w:hAnchor="page" w:x="1419" w:y="6408" w:anchorLock="1"/>
        <w:textAlignment w:val="bottom"/>
        <w:rPr>
          <w:rFonts w:eastAsia="黑体"/>
          <w:szCs w:val="28"/>
        </w:rPr>
      </w:pPr>
    </w:p>
    <w:p w14:paraId="12019FEC" w14:textId="563FC0EE" w:rsidR="00C665BA" w:rsidRDefault="00FB1A3D">
      <w:pPr>
        <w:pStyle w:val="afffffffe"/>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sidR="00000000">
        <w:rPr>
          <w:sz w:val="24"/>
          <w:szCs w:val="28"/>
        </w:rPr>
      </w:r>
      <w:r w:rsidR="00000000">
        <w:rPr>
          <w:sz w:val="24"/>
          <w:szCs w:val="28"/>
        </w:rPr>
        <w:fldChar w:fldCharType="separate"/>
      </w:r>
      <w:r>
        <w:rPr>
          <w:sz w:val="24"/>
          <w:szCs w:val="28"/>
        </w:rPr>
        <w:fldChar w:fldCharType="end"/>
      </w:r>
      <w:bookmarkEnd w:id="11"/>
    </w:p>
    <w:p w14:paraId="6360ED3C" w14:textId="691BCA45" w:rsidR="00C665BA" w:rsidRDefault="00FB1A3D">
      <w:pPr>
        <w:pStyle w:val="afffffffe"/>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sidR="00C26955">
        <w:rPr>
          <w:sz w:val="21"/>
          <w:szCs w:val="28"/>
        </w:rPr>
        <w:t> </w:t>
      </w:r>
      <w:r w:rsidR="00C26955">
        <w:rPr>
          <w:sz w:val="21"/>
          <w:szCs w:val="28"/>
        </w:rPr>
        <w:t> </w:t>
      </w:r>
      <w:r w:rsidR="00C26955">
        <w:rPr>
          <w:sz w:val="21"/>
          <w:szCs w:val="28"/>
        </w:rPr>
        <w:t> </w:t>
      </w:r>
      <w:r w:rsidR="00C26955">
        <w:rPr>
          <w:sz w:val="21"/>
          <w:szCs w:val="28"/>
        </w:rPr>
        <w:t> </w:t>
      </w:r>
      <w:r w:rsidR="00C26955">
        <w:rPr>
          <w:sz w:val="21"/>
          <w:szCs w:val="28"/>
        </w:rPr>
        <w:t> </w:t>
      </w:r>
      <w:r>
        <w:rPr>
          <w:sz w:val="21"/>
          <w:szCs w:val="28"/>
        </w:rPr>
        <w:fldChar w:fldCharType="end"/>
      </w:r>
      <w:bookmarkEnd w:id="12"/>
    </w:p>
    <w:p w14:paraId="187A0219" w14:textId="15144C2D" w:rsidR="00C665BA" w:rsidRDefault="00FB1A3D">
      <w:pPr>
        <w:pStyle w:val="afffffffe"/>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sidR="00000000">
        <w:rPr>
          <w:b/>
          <w:sz w:val="21"/>
          <w:szCs w:val="28"/>
        </w:rPr>
      </w:r>
      <w:r w:rsidR="00000000">
        <w:rPr>
          <w:b/>
          <w:sz w:val="21"/>
          <w:szCs w:val="28"/>
        </w:rPr>
        <w:fldChar w:fldCharType="separate"/>
      </w:r>
      <w:r>
        <w:rPr>
          <w:b/>
          <w:sz w:val="21"/>
          <w:szCs w:val="28"/>
        </w:rPr>
        <w:fldChar w:fldCharType="end"/>
      </w:r>
      <w:bookmarkEnd w:id="13"/>
    </w:p>
    <w:p w14:paraId="1BAF30C2" w14:textId="1F941C70" w:rsidR="00C665BA" w:rsidRDefault="00FB1A3D">
      <w:pPr>
        <w:pStyle w:val="affffffffff5"/>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202</w:t>
      </w:r>
      <w:r w:rsidR="00C26955">
        <w:rPr>
          <w:rFonts w:ascii="黑体"/>
        </w:rPr>
        <w:t>3</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2AEE3461" w14:textId="68AA1F2C" w:rsidR="00C665BA" w:rsidRDefault="00FB1A3D">
      <w:pPr>
        <w:pStyle w:val="affffffffff6"/>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202</w:t>
      </w:r>
      <w:r w:rsidR="00C26955">
        <w:rPr>
          <w:rFonts w:ascii="黑体"/>
        </w:rPr>
        <w:t>3</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0F5C4608" w14:textId="77777777" w:rsidR="00C665BA" w:rsidRDefault="00FB1A3D">
      <w:pPr>
        <w:pStyle w:val="affffffffe"/>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安徽省</w:t>
      </w:r>
      <w:r>
        <w:rPr>
          <w:rFonts w:hAnsi="黑体"/>
          <w:w w:val="100"/>
          <w:sz w:val="28"/>
        </w:rPr>
        <w:t>市场监督</w:t>
      </w:r>
      <w:r>
        <w:rPr>
          <w:rFonts w:hAnsi="黑体" w:hint="eastAsia"/>
          <w:w w:val="100"/>
          <w:sz w:val="28"/>
        </w:rPr>
        <w:t>管理</w:t>
      </w:r>
      <w:r>
        <w:rPr>
          <w:rFonts w:hAnsi="黑体"/>
          <w:w w:val="100"/>
          <w:sz w:val="28"/>
        </w:rPr>
        <w:t>局</w:t>
      </w:r>
      <w:r>
        <w:rPr>
          <w:rFonts w:hAnsi="黑体"/>
          <w:w w:val="100"/>
          <w:sz w:val="28"/>
        </w:rPr>
        <w:fldChar w:fldCharType="end"/>
      </w:r>
      <w:bookmarkEnd w:id="20"/>
      <w:r>
        <w:rPr>
          <w:rFonts w:ascii="Times New Roman"/>
          <w:w w:val="100"/>
          <w:sz w:val="28"/>
        </w:rPr>
        <w:t>  </w:t>
      </w:r>
      <w:r>
        <w:rPr>
          <w:rStyle w:val="afffffffffffe"/>
          <w:rFonts w:hAnsi="黑体" w:hint="eastAsia"/>
          <w:position w:val="0"/>
        </w:rPr>
        <w:t>发</w:t>
      </w:r>
      <w:r>
        <w:rPr>
          <w:rStyle w:val="afffffffffffe"/>
          <w:rFonts w:hAnsi="黑体" w:hint="eastAsia"/>
          <w:spacing w:val="0"/>
          <w:position w:val="0"/>
        </w:rPr>
        <w:t>布</w:t>
      </w:r>
    </w:p>
    <w:p w14:paraId="61F75DBF" w14:textId="77777777" w:rsidR="00C665BA" w:rsidRDefault="00FB1A3D">
      <w:pPr>
        <w:rPr>
          <w:rFonts w:ascii="宋体" w:hAnsi="宋体"/>
          <w:sz w:val="28"/>
          <w:szCs w:val="28"/>
        </w:rPr>
        <w:sectPr w:rsidR="00C665BA">
          <w:headerReference w:type="default" r:id="rId9"/>
          <w:footerReference w:type="even" r:id="rId10"/>
          <w:headerReference w:type="first" r:id="rId11"/>
          <w:footerReference w:type="first" r:id="rId12"/>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32AFAA18" wp14:editId="181D37A2">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69D4551B" w14:textId="77777777" w:rsidR="00C665BA" w:rsidRDefault="00FB1A3D">
      <w:pPr>
        <w:pStyle w:val="afffffff0"/>
        <w:spacing w:after="468"/>
      </w:pPr>
      <w:bookmarkStart w:id="21" w:name="BookMark1"/>
      <w:bookmarkStart w:id="22" w:name="_Toc92372553"/>
      <w:bookmarkStart w:id="23" w:name="_Toc92373308"/>
      <w:bookmarkStart w:id="24" w:name="_Toc92372507"/>
      <w:r>
        <w:rPr>
          <w:rFonts w:hint="eastAsia"/>
          <w:spacing w:val="320"/>
        </w:rPr>
        <w:lastRenderedPageBreak/>
        <w:t>目</w:t>
      </w:r>
      <w:r>
        <w:rPr>
          <w:rFonts w:hint="eastAsia"/>
        </w:rPr>
        <w:t>次</w:t>
      </w:r>
    </w:p>
    <w:p w14:paraId="1DEADB12" w14:textId="1E7F2507" w:rsidR="000B0F27" w:rsidRDefault="00FB1A3D">
      <w:pPr>
        <w:pStyle w:val="TOC1"/>
        <w:tabs>
          <w:tab w:val="right" w:leader="dot" w:pos="9344"/>
        </w:tabs>
        <w:rPr>
          <w:rFonts w:asciiTheme="minorHAnsi" w:eastAsiaTheme="minorEastAsia" w:hAnsiTheme="minorHAnsi" w:cstheme="minorBidi"/>
          <w:noProof/>
          <w:szCs w:val="22"/>
        </w:rPr>
      </w:pPr>
      <w:r>
        <w:fldChar w:fldCharType="begin"/>
      </w:r>
      <w:r>
        <w:instrText xml:space="preserve"> TOC \o "1-1" \h \t "标准文件_一级条标题,2,标准文件_附录一级条标题,2," </w:instrText>
      </w:r>
      <w:r>
        <w:fldChar w:fldCharType="separate"/>
      </w:r>
      <w:hyperlink w:anchor="_Toc133148034" w:history="1">
        <w:r w:rsidR="000B0F27" w:rsidRPr="00463854">
          <w:rPr>
            <w:rStyle w:val="afffff3"/>
            <w:noProof/>
            <w:spacing w:val="320"/>
          </w:rPr>
          <w:t>前</w:t>
        </w:r>
        <w:r w:rsidR="000B0F27" w:rsidRPr="00463854">
          <w:rPr>
            <w:rStyle w:val="afffff3"/>
            <w:noProof/>
          </w:rPr>
          <w:t>言</w:t>
        </w:r>
        <w:r w:rsidR="000B0F27">
          <w:rPr>
            <w:noProof/>
          </w:rPr>
          <w:tab/>
        </w:r>
        <w:r w:rsidR="000B0F27">
          <w:rPr>
            <w:noProof/>
          </w:rPr>
          <w:fldChar w:fldCharType="begin"/>
        </w:r>
        <w:r w:rsidR="000B0F27">
          <w:rPr>
            <w:noProof/>
          </w:rPr>
          <w:instrText xml:space="preserve"> PAGEREF _Toc133148034 \h </w:instrText>
        </w:r>
        <w:r w:rsidR="000B0F27">
          <w:rPr>
            <w:noProof/>
          </w:rPr>
        </w:r>
        <w:r w:rsidR="000B0F27">
          <w:rPr>
            <w:noProof/>
          </w:rPr>
          <w:fldChar w:fldCharType="separate"/>
        </w:r>
        <w:r w:rsidR="000B0F27">
          <w:rPr>
            <w:noProof/>
          </w:rPr>
          <w:t>II</w:t>
        </w:r>
        <w:r w:rsidR="000B0F27">
          <w:rPr>
            <w:noProof/>
          </w:rPr>
          <w:fldChar w:fldCharType="end"/>
        </w:r>
      </w:hyperlink>
    </w:p>
    <w:p w14:paraId="55E30D84" w14:textId="052B64A7" w:rsidR="000B0F27" w:rsidRDefault="00000000">
      <w:pPr>
        <w:pStyle w:val="TOC1"/>
        <w:tabs>
          <w:tab w:val="right" w:leader="dot" w:pos="9344"/>
        </w:tabs>
        <w:rPr>
          <w:rFonts w:asciiTheme="minorHAnsi" w:eastAsiaTheme="minorEastAsia" w:hAnsiTheme="minorHAnsi" w:cstheme="minorBidi"/>
          <w:noProof/>
          <w:szCs w:val="22"/>
        </w:rPr>
      </w:pPr>
      <w:hyperlink w:anchor="_Toc133148035" w:history="1">
        <w:r w:rsidR="000B0F27" w:rsidRPr="00463854">
          <w:rPr>
            <w:rStyle w:val="afffff3"/>
            <w:noProof/>
          </w:rPr>
          <w:t>1 范围</w:t>
        </w:r>
        <w:r w:rsidR="000B0F27">
          <w:rPr>
            <w:noProof/>
          </w:rPr>
          <w:tab/>
        </w:r>
        <w:r w:rsidR="000B0F27">
          <w:rPr>
            <w:noProof/>
          </w:rPr>
          <w:fldChar w:fldCharType="begin"/>
        </w:r>
        <w:r w:rsidR="000B0F27">
          <w:rPr>
            <w:noProof/>
          </w:rPr>
          <w:instrText xml:space="preserve"> PAGEREF _Toc133148035 \h </w:instrText>
        </w:r>
        <w:r w:rsidR="000B0F27">
          <w:rPr>
            <w:noProof/>
          </w:rPr>
        </w:r>
        <w:r w:rsidR="000B0F27">
          <w:rPr>
            <w:noProof/>
          </w:rPr>
          <w:fldChar w:fldCharType="separate"/>
        </w:r>
        <w:r w:rsidR="000B0F27">
          <w:rPr>
            <w:noProof/>
          </w:rPr>
          <w:t>1</w:t>
        </w:r>
        <w:r w:rsidR="000B0F27">
          <w:rPr>
            <w:noProof/>
          </w:rPr>
          <w:fldChar w:fldCharType="end"/>
        </w:r>
      </w:hyperlink>
    </w:p>
    <w:p w14:paraId="028A61D7" w14:textId="3E4A652E" w:rsidR="000B0F27" w:rsidRDefault="00000000">
      <w:pPr>
        <w:pStyle w:val="TOC1"/>
        <w:tabs>
          <w:tab w:val="right" w:leader="dot" w:pos="9344"/>
        </w:tabs>
        <w:rPr>
          <w:rFonts w:asciiTheme="minorHAnsi" w:eastAsiaTheme="minorEastAsia" w:hAnsiTheme="minorHAnsi" w:cstheme="minorBidi"/>
          <w:noProof/>
          <w:szCs w:val="22"/>
        </w:rPr>
      </w:pPr>
      <w:hyperlink w:anchor="_Toc133148036" w:history="1">
        <w:r w:rsidR="000B0F27" w:rsidRPr="00463854">
          <w:rPr>
            <w:rStyle w:val="afffff3"/>
            <w:noProof/>
          </w:rPr>
          <w:t>2 规范性引用文件</w:t>
        </w:r>
        <w:r w:rsidR="000B0F27">
          <w:rPr>
            <w:noProof/>
          </w:rPr>
          <w:tab/>
        </w:r>
        <w:r w:rsidR="000B0F27">
          <w:rPr>
            <w:noProof/>
          </w:rPr>
          <w:fldChar w:fldCharType="begin"/>
        </w:r>
        <w:r w:rsidR="000B0F27">
          <w:rPr>
            <w:noProof/>
          </w:rPr>
          <w:instrText xml:space="preserve"> PAGEREF _Toc133148036 \h </w:instrText>
        </w:r>
        <w:r w:rsidR="000B0F27">
          <w:rPr>
            <w:noProof/>
          </w:rPr>
        </w:r>
        <w:r w:rsidR="000B0F27">
          <w:rPr>
            <w:noProof/>
          </w:rPr>
          <w:fldChar w:fldCharType="separate"/>
        </w:r>
        <w:r w:rsidR="000B0F27">
          <w:rPr>
            <w:noProof/>
          </w:rPr>
          <w:t>1</w:t>
        </w:r>
        <w:r w:rsidR="000B0F27">
          <w:rPr>
            <w:noProof/>
          </w:rPr>
          <w:fldChar w:fldCharType="end"/>
        </w:r>
      </w:hyperlink>
    </w:p>
    <w:p w14:paraId="11D82344" w14:textId="71082335" w:rsidR="000B0F27" w:rsidRDefault="00000000">
      <w:pPr>
        <w:pStyle w:val="TOC1"/>
        <w:tabs>
          <w:tab w:val="right" w:leader="dot" w:pos="9344"/>
        </w:tabs>
        <w:rPr>
          <w:rFonts w:asciiTheme="minorHAnsi" w:eastAsiaTheme="minorEastAsia" w:hAnsiTheme="minorHAnsi" w:cstheme="minorBidi"/>
          <w:noProof/>
          <w:szCs w:val="22"/>
        </w:rPr>
      </w:pPr>
      <w:hyperlink w:anchor="_Toc133148037" w:history="1">
        <w:r w:rsidR="000B0F27" w:rsidRPr="00463854">
          <w:rPr>
            <w:rStyle w:val="afffff3"/>
            <w:noProof/>
          </w:rPr>
          <w:t>3 术语和定义</w:t>
        </w:r>
        <w:r w:rsidR="000B0F27">
          <w:rPr>
            <w:noProof/>
          </w:rPr>
          <w:tab/>
        </w:r>
        <w:r w:rsidR="000B0F27">
          <w:rPr>
            <w:noProof/>
          </w:rPr>
          <w:fldChar w:fldCharType="begin"/>
        </w:r>
        <w:r w:rsidR="000B0F27">
          <w:rPr>
            <w:noProof/>
          </w:rPr>
          <w:instrText xml:space="preserve"> PAGEREF _Toc133148037 \h </w:instrText>
        </w:r>
        <w:r w:rsidR="000B0F27">
          <w:rPr>
            <w:noProof/>
          </w:rPr>
        </w:r>
        <w:r w:rsidR="000B0F27">
          <w:rPr>
            <w:noProof/>
          </w:rPr>
          <w:fldChar w:fldCharType="separate"/>
        </w:r>
        <w:r w:rsidR="000B0F27">
          <w:rPr>
            <w:noProof/>
          </w:rPr>
          <w:t>1</w:t>
        </w:r>
        <w:r w:rsidR="000B0F27">
          <w:rPr>
            <w:noProof/>
          </w:rPr>
          <w:fldChar w:fldCharType="end"/>
        </w:r>
      </w:hyperlink>
    </w:p>
    <w:p w14:paraId="2BCD96FD" w14:textId="1B7ED2C5" w:rsidR="000B0F27" w:rsidRDefault="00000000">
      <w:pPr>
        <w:pStyle w:val="TOC1"/>
        <w:tabs>
          <w:tab w:val="right" w:leader="dot" w:pos="9344"/>
        </w:tabs>
        <w:rPr>
          <w:rFonts w:asciiTheme="minorHAnsi" w:eastAsiaTheme="minorEastAsia" w:hAnsiTheme="minorHAnsi" w:cstheme="minorBidi"/>
          <w:noProof/>
          <w:szCs w:val="22"/>
        </w:rPr>
      </w:pPr>
      <w:hyperlink w:anchor="_Toc133148038" w:history="1">
        <w:r w:rsidR="000B0F27" w:rsidRPr="00463854">
          <w:rPr>
            <w:rStyle w:val="afffff3"/>
            <w:noProof/>
          </w:rPr>
          <w:t>4 基本要求</w:t>
        </w:r>
        <w:r w:rsidR="000B0F27">
          <w:rPr>
            <w:noProof/>
          </w:rPr>
          <w:tab/>
        </w:r>
        <w:r w:rsidR="000B0F27">
          <w:rPr>
            <w:noProof/>
          </w:rPr>
          <w:fldChar w:fldCharType="begin"/>
        </w:r>
        <w:r w:rsidR="000B0F27">
          <w:rPr>
            <w:noProof/>
          </w:rPr>
          <w:instrText xml:space="preserve"> PAGEREF _Toc133148038 \h </w:instrText>
        </w:r>
        <w:r w:rsidR="000B0F27">
          <w:rPr>
            <w:noProof/>
          </w:rPr>
        </w:r>
        <w:r w:rsidR="000B0F27">
          <w:rPr>
            <w:noProof/>
          </w:rPr>
          <w:fldChar w:fldCharType="separate"/>
        </w:r>
        <w:r w:rsidR="000B0F27">
          <w:rPr>
            <w:noProof/>
          </w:rPr>
          <w:t>2</w:t>
        </w:r>
        <w:r w:rsidR="000B0F27">
          <w:rPr>
            <w:noProof/>
          </w:rPr>
          <w:fldChar w:fldCharType="end"/>
        </w:r>
      </w:hyperlink>
    </w:p>
    <w:p w14:paraId="092623A2" w14:textId="59D67868" w:rsidR="000B0F27" w:rsidRDefault="00000000">
      <w:pPr>
        <w:pStyle w:val="TOC1"/>
        <w:tabs>
          <w:tab w:val="right" w:leader="dot" w:pos="9344"/>
        </w:tabs>
        <w:rPr>
          <w:rFonts w:asciiTheme="minorHAnsi" w:eastAsiaTheme="minorEastAsia" w:hAnsiTheme="minorHAnsi" w:cstheme="minorBidi"/>
          <w:noProof/>
          <w:szCs w:val="22"/>
        </w:rPr>
      </w:pPr>
      <w:hyperlink w:anchor="_Toc133148039" w:history="1">
        <w:r w:rsidR="000B0F27" w:rsidRPr="00463854">
          <w:rPr>
            <w:rStyle w:val="afffff3"/>
            <w:noProof/>
          </w:rPr>
          <w:t>5 数据模型</w:t>
        </w:r>
        <w:r w:rsidR="000B0F27">
          <w:rPr>
            <w:noProof/>
          </w:rPr>
          <w:tab/>
        </w:r>
        <w:r w:rsidR="000B0F27">
          <w:rPr>
            <w:noProof/>
          </w:rPr>
          <w:fldChar w:fldCharType="begin"/>
        </w:r>
        <w:r w:rsidR="000B0F27">
          <w:rPr>
            <w:noProof/>
          </w:rPr>
          <w:instrText xml:space="preserve"> PAGEREF _Toc133148039 \h </w:instrText>
        </w:r>
        <w:r w:rsidR="000B0F27">
          <w:rPr>
            <w:noProof/>
          </w:rPr>
        </w:r>
        <w:r w:rsidR="000B0F27">
          <w:rPr>
            <w:noProof/>
          </w:rPr>
          <w:fldChar w:fldCharType="separate"/>
        </w:r>
        <w:r w:rsidR="000B0F27">
          <w:rPr>
            <w:noProof/>
          </w:rPr>
          <w:t>2</w:t>
        </w:r>
        <w:r w:rsidR="000B0F27">
          <w:rPr>
            <w:noProof/>
          </w:rPr>
          <w:fldChar w:fldCharType="end"/>
        </w:r>
      </w:hyperlink>
    </w:p>
    <w:p w14:paraId="1731A86A" w14:textId="50771214" w:rsidR="000B0F27" w:rsidRDefault="00000000">
      <w:pPr>
        <w:pStyle w:val="TOC1"/>
        <w:tabs>
          <w:tab w:val="right" w:leader="dot" w:pos="9344"/>
        </w:tabs>
        <w:rPr>
          <w:rFonts w:asciiTheme="minorHAnsi" w:eastAsiaTheme="minorEastAsia" w:hAnsiTheme="minorHAnsi" w:cstheme="minorBidi"/>
          <w:noProof/>
          <w:szCs w:val="22"/>
        </w:rPr>
      </w:pPr>
      <w:hyperlink w:anchor="_Toc133148040" w:history="1">
        <w:r w:rsidR="000B0F27" w:rsidRPr="00463854">
          <w:rPr>
            <w:rStyle w:val="afffff3"/>
            <w:noProof/>
          </w:rPr>
          <w:t>6 几何表达</w:t>
        </w:r>
        <w:r w:rsidR="000B0F27">
          <w:rPr>
            <w:noProof/>
          </w:rPr>
          <w:tab/>
        </w:r>
        <w:r w:rsidR="000B0F27">
          <w:rPr>
            <w:noProof/>
          </w:rPr>
          <w:fldChar w:fldCharType="begin"/>
        </w:r>
        <w:r w:rsidR="000B0F27">
          <w:rPr>
            <w:noProof/>
          </w:rPr>
          <w:instrText xml:space="preserve"> PAGEREF _Toc133148040 \h </w:instrText>
        </w:r>
        <w:r w:rsidR="000B0F27">
          <w:rPr>
            <w:noProof/>
          </w:rPr>
        </w:r>
        <w:r w:rsidR="000B0F27">
          <w:rPr>
            <w:noProof/>
          </w:rPr>
          <w:fldChar w:fldCharType="separate"/>
        </w:r>
        <w:r w:rsidR="000B0F27">
          <w:rPr>
            <w:noProof/>
          </w:rPr>
          <w:t>2</w:t>
        </w:r>
        <w:r w:rsidR="000B0F27">
          <w:rPr>
            <w:noProof/>
          </w:rPr>
          <w:fldChar w:fldCharType="end"/>
        </w:r>
      </w:hyperlink>
    </w:p>
    <w:p w14:paraId="6716A493" w14:textId="664B26D3" w:rsidR="000B0F27" w:rsidRDefault="00000000">
      <w:pPr>
        <w:pStyle w:val="TOC1"/>
        <w:tabs>
          <w:tab w:val="right" w:leader="dot" w:pos="9344"/>
        </w:tabs>
        <w:rPr>
          <w:rFonts w:asciiTheme="minorHAnsi" w:eastAsiaTheme="minorEastAsia" w:hAnsiTheme="minorHAnsi" w:cstheme="minorBidi"/>
          <w:noProof/>
          <w:szCs w:val="22"/>
        </w:rPr>
      </w:pPr>
      <w:hyperlink w:anchor="_Toc133148041" w:history="1">
        <w:r w:rsidR="000B0F27" w:rsidRPr="00463854">
          <w:rPr>
            <w:rStyle w:val="afffff3"/>
            <w:noProof/>
          </w:rPr>
          <w:t>7 属性结构</w:t>
        </w:r>
        <w:r w:rsidR="000B0F27">
          <w:rPr>
            <w:noProof/>
          </w:rPr>
          <w:tab/>
        </w:r>
        <w:r w:rsidR="000B0F27">
          <w:rPr>
            <w:noProof/>
          </w:rPr>
          <w:fldChar w:fldCharType="begin"/>
        </w:r>
        <w:r w:rsidR="000B0F27">
          <w:rPr>
            <w:noProof/>
          </w:rPr>
          <w:instrText xml:space="preserve"> PAGEREF _Toc133148041 \h </w:instrText>
        </w:r>
        <w:r w:rsidR="000B0F27">
          <w:rPr>
            <w:noProof/>
          </w:rPr>
        </w:r>
        <w:r w:rsidR="000B0F27">
          <w:rPr>
            <w:noProof/>
          </w:rPr>
          <w:fldChar w:fldCharType="separate"/>
        </w:r>
        <w:r w:rsidR="000B0F27">
          <w:rPr>
            <w:noProof/>
          </w:rPr>
          <w:t>12</w:t>
        </w:r>
        <w:r w:rsidR="000B0F27">
          <w:rPr>
            <w:noProof/>
          </w:rPr>
          <w:fldChar w:fldCharType="end"/>
        </w:r>
      </w:hyperlink>
    </w:p>
    <w:p w14:paraId="6AB492D6" w14:textId="3FB01118" w:rsidR="000B0F27" w:rsidRDefault="00000000">
      <w:pPr>
        <w:pStyle w:val="TOC1"/>
        <w:tabs>
          <w:tab w:val="right" w:leader="dot" w:pos="9344"/>
        </w:tabs>
        <w:rPr>
          <w:rFonts w:asciiTheme="minorHAnsi" w:eastAsiaTheme="minorEastAsia" w:hAnsiTheme="minorHAnsi" w:cstheme="minorBidi"/>
          <w:noProof/>
          <w:szCs w:val="22"/>
        </w:rPr>
      </w:pPr>
      <w:hyperlink w:anchor="_Toc133148042" w:history="1">
        <w:r w:rsidR="000B0F27" w:rsidRPr="00463854">
          <w:rPr>
            <w:rStyle w:val="afffff3"/>
            <w:noProof/>
          </w:rPr>
          <w:t>8 关联规则</w:t>
        </w:r>
        <w:r w:rsidR="000B0F27">
          <w:rPr>
            <w:noProof/>
          </w:rPr>
          <w:tab/>
        </w:r>
        <w:r w:rsidR="000B0F27">
          <w:rPr>
            <w:noProof/>
          </w:rPr>
          <w:fldChar w:fldCharType="begin"/>
        </w:r>
        <w:r w:rsidR="000B0F27">
          <w:rPr>
            <w:noProof/>
          </w:rPr>
          <w:instrText xml:space="preserve"> PAGEREF _Toc133148042 \h </w:instrText>
        </w:r>
        <w:r w:rsidR="000B0F27">
          <w:rPr>
            <w:noProof/>
          </w:rPr>
        </w:r>
        <w:r w:rsidR="000B0F27">
          <w:rPr>
            <w:noProof/>
          </w:rPr>
          <w:fldChar w:fldCharType="separate"/>
        </w:r>
        <w:r w:rsidR="000B0F27">
          <w:rPr>
            <w:noProof/>
          </w:rPr>
          <w:t>12</w:t>
        </w:r>
        <w:r w:rsidR="000B0F27">
          <w:rPr>
            <w:noProof/>
          </w:rPr>
          <w:fldChar w:fldCharType="end"/>
        </w:r>
      </w:hyperlink>
    </w:p>
    <w:p w14:paraId="2C720A1D" w14:textId="3F0DD362" w:rsidR="000B0F27" w:rsidRDefault="00000000">
      <w:pPr>
        <w:pStyle w:val="TOC1"/>
        <w:tabs>
          <w:tab w:val="right" w:leader="dot" w:pos="9344"/>
        </w:tabs>
        <w:rPr>
          <w:rFonts w:asciiTheme="minorHAnsi" w:eastAsiaTheme="minorEastAsia" w:hAnsiTheme="minorHAnsi" w:cstheme="minorBidi"/>
          <w:noProof/>
          <w:szCs w:val="22"/>
        </w:rPr>
      </w:pPr>
      <w:hyperlink w:anchor="_Toc133148043" w:history="1">
        <w:r w:rsidR="000B0F27" w:rsidRPr="00463854">
          <w:rPr>
            <w:rStyle w:val="afffff3"/>
            <w:b/>
            <w:noProof/>
            <w:spacing w:val="100"/>
          </w:rPr>
          <w:t>附录A</w:t>
        </w:r>
        <w:r w:rsidR="000B0F27" w:rsidRPr="00463854">
          <w:rPr>
            <w:rStyle w:val="afffff3"/>
            <w:noProof/>
          </w:rPr>
          <w:t xml:space="preserve"> （规范性）</w:t>
        </w:r>
        <w:r w:rsidR="000B0F27">
          <w:rPr>
            <w:noProof/>
          </w:rPr>
          <w:tab/>
        </w:r>
        <w:r w:rsidR="000B0F27">
          <w:rPr>
            <w:noProof/>
          </w:rPr>
          <w:fldChar w:fldCharType="begin"/>
        </w:r>
        <w:r w:rsidR="000B0F27">
          <w:rPr>
            <w:noProof/>
          </w:rPr>
          <w:instrText xml:space="preserve"> PAGEREF _Toc133148043 \h </w:instrText>
        </w:r>
        <w:r w:rsidR="000B0F27">
          <w:rPr>
            <w:noProof/>
          </w:rPr>
        </w:r>
        <w:r w:rsidR="000B0F27">
          <w:rPr>
            <w:noProof/>
          </w:rPr>
          <w:fldChar w:fldCharType="separate"/>
        </w:r>
        <w:r w:rsidR="000B0F27">
          <w:rPr>
            <w:noProof/>
          </w:rPr>
          <w:t>14</w:t>
        </w:r>
        <w:r w:rsidR="000B0F27">
          <w:rPr>
            <w:noProof/>
          </w:rPr>
          <w:fldChar w:fldCharType="end"/>
        </w:r>
      </w:hyperlink>
    </w:p>
    <w:p w14:paraId="2DFAC35E" w14:textId="2825CABA" w:rsidR="000B0F27" w:rsidRDefault="00000000">
      <w:pPr>
        <w:pStyle w:val="TOC1"/>
        <w:tabs>
          <w:tab w:val="right" w:leader="dot" w:pos="9344"/>
        </w:tabs>
        <w:rPr>
          <w:rFonts w:asciiTheme="minorHAnsi" w:eastAsiaTheme="minorEastAsia" w:hAnsiTheme="minorHAnsi" w:cstheme="minorBidi"/>
          <w:noProof/>
          <w:szCs w:val="22"/>
        </w:rPr>
      </w:pPr>
      <w:hyperlink w:anchor="_Toc133148044" w:history="1">
        <w:r w:rsidR="000B0F27" w:rsidRPr="00463854">
          <w:rPr>
            <w:rStyle w:val="afffff3"/>
            <w:noProof/>
            <w:spacing w:val="100"/>
          </w:rPr>
          <w:t>附录B</w:t>
        </w:r>
        <w:r w:rsidR="000B0F27" w:rsidRPr="00463854">
          <w:rPr>
            <w:rStyle w:val="afffff3"/>
            <w:noProof/>
          </w:rPr>
          <w:t xml:space="preserve"> （规范性）</w:t>
        </w:r>
        <w:r w:rsidR="000B0F27">
          <w:rPr>
            <w:noProof/>
          </w:rPr>
          <w:tab/>
        </w:r>
        <w:r w:rsidR="000B0F27">
          <w:rPr>
            <w:noProof/>
          </w:rPr>
          <w:fldChar w:fldCharType="begin"/>
        </w:r>
        <w:r w:rsidR="000B0F27">
          <w:rPr>
            <w:noProof/>
          </w:rPr>
          <w:instrText xml:space="preserve"> PAGEREF _Toc133148044 \h </w:instrText>
        </w:r>
        <w:r w:rsidR="000B0F27">
          <w:rPr>
            <w:noProof/>
          </w:rPr>
        </w:r>
        <w:r w:rsidR="000B0F27">
          <w:rPr>
            <w:noProof/>
          </w:rPr>
          <w:fldChar w:fldCharType="separate"/>
        </w:r>
        <w:r w:rsidR="000B0F27">
          <w:rPr>
            <w:noProof/>
          </w:rPr>
          <w:t>15</w:t>
        </w:r>
        <w:r w:rsidR="000B0F27">
          <w:rPr>
            <w:noProof/>
          </w:rPr>
          <w:fldChar w:fldCharType="end"/>
        </w:r>
      </w:hyperlink>
    </w:p>
    <w:p w14:paraId="0825B5E8" w14:textId="2A239AE2" w:rsidR="000B0F27" w:rsidRDefault="00000000">
      <w:pPr>
        <w:pStyle w:val="TOC1"/>
        <w:tabs>
          <w:tab w:val="right" w:leader="dot" w:pos="9344"/>
        </w:tabs>
        <w:rPr>
          <w:rFonts w:asciiTheme="minorHAnsi" w:eastAsiaTheme="minorEastAsia" w:hAnsiTheme="minorHAnsi" w:cstheme="minorBidi"/>
          <w:noProof/>
          <w:szCs w:val="22"/>
        </w:rPr>
      </w:pPr>
      <w:hyperlink w:anchor="_Toc133148045" w:history="1">
        <w:r w:rsidR="000B0F27" w:rsidRPr="00463854">
          <w:rPr>
            <w:rStyle w:val="afffff3"/>
            <w:noProof/>
            <w:spacing w:val="100"/>
          </w:rPr>
          <w:t>附录C</w:t>
        </w:r>
        <w:r w:rsidR="000B0F27" w:rsidRPr="00463854">
          <w:rPr>
            <w:rStyle w:val="afffff3"/>
            <w:noProof/>
          </w:rPr>
          <w:t xml:space="preserve"> （规范性）</w:t>
        </w:r>
        <w:r w:rsidR="000B0F27">
          <w:rPr>
            <w:noProof/>
          </w:rPr>
          <w:tab/>
        </w:r>
        <w:r w:rsidR="000B0F27">
          <w:rPr>
            <w:noProof/>
          </w:rPr>
          <w:fldChar w:fldCharType="begin"/>
        </w:r>
        <w:r w:rsidR="000B0F27">
          <w:rPr>
            <w:noProof/>
          </w:rPr>
          <w:instrText xml:space="preserve"> PAGEREF _Toc133148045 \h </w:instrText>
        </w:r>
        <w:r w:rsidR="000B0F27">
          <w:rPr>
            <w:noProof/>
          </w:rPr>
        </w:r>
        <w:r w:rsidR="000B0F27">
          <w:rPr>
            <w:noProof/>
          </w:rPr>
          <w:fldChar w:fldCharType="separate"/>
        </w:r>
        <w:r w:rsidR="000B0F27">
          <w:rPr>
            <w:noProof/>
          </w:rPr>
          <w:t>16</w:t>
        </w:r>
        <w:r w:rsidR="000B0F27">
          <w:rPr>
            <w:noProof/>
          </w:rPr>
          <w:fldChar w:fldCharType="end"/>
        </w:r>
      </w:hyperlink>
    </w:p>
    <w:p w14:paraId="29C04712" w14:textId="57C534EF" w:rsidR="000B0F27" w:rsidRDefault="00000000">
      <w:pPr>
        <w:pStyle w:val="TOC1"/>
        <w:tabs>
          <w:tab w:val="right" w:leader="dot" w:pos="9344"/>
        </w:tabs>
        <w:rPr>
          <w:rFonts w:asciiTheme="minorHAnsi" w:eastAsiaTheme="minorEastAsia" w:hAnsiTheme="minorHAnsi" w:cstheme="minorBidi"/>
          <w:noProof/>
          <w:szCs w:val="22"/>
        </w:rPr>
      </w:pPr>
      <w:hyperlink w:anchor="_Toc133148046" w:history="1">
        <w:r w:rsidR="000B0F27" w:rsidRPr="00463854">
          <w:rPr>
            <w:rStyle w:val="afffff3"/>
            <w:noProof/>
            <w:spacing w:val="100"/>
          </w:rPr>
          <w:t>附录D</w:t>
        </w:r>
        <w:r w:rsidR="000B0F27" w:rsidRPr="00463854">
          <w:rPr>
            <w:rStyle w:val="afffff3"/>
            <w:noProof/>
          </w:rPr>
          <w:t xml:space="preserve"> （规范性）</w:t>
        </w:r>
        <w:r w:rsidR="000B0F27">
          <w:rPr>
            <w:noProof/>
          </w:rPr>
          <w:tab/>
        </w:r>
        <w:r w:rsidR="000B0F27">
          <w:rPr>
            <w:noProof/>
          </w:rPr>
          <w:fldChar w:fldCharType="begin"/>
        </w:r>
        <w:r w:rsidR="000B0F27">
          <w:rPr>
            <w:noProof/>
          </w:rPr>
          <w:instrText xml:space="preserve"> PAGEREF _Toc133148046 \h </w:instrText>
        </w:r>
        <w:r w:rsidR="000B0F27">
          <w:rPr>
            <w:noProof/>
          </w:rPr>
        </w:r>
        <w:r w:rsidR="000B0F27">
          <w:rPr>
            <w:noProof/>
          </w:rPr>
          <w:fldChar w:fldCharType="separate"/>
        </w:r>
        <w:r w:rsidR="000B0F27">
          <w:rPr>
            <w:noProof/>
          </w:rPr>
          <w:t>17</w:t>
        </w:r>
        <w:r w:rsidR="000B0F27">
          <w:rPr>
            <w:noProof/>
          </w:rPr>
          <w:fldChar w:fldCharType="end"/>
        </w:r>
      </w:hyperlink>
    </w:p>
    <w:p w14:paraId="50734372" w14:textId="0C950588" w:rsidR="000B0F27" w:rsidRDefault="00000000">
      <w:pPr>
        <w:pStyle w:val="TOC1"/>
        <w:tabs>
          <w:tab w:val="right" w:leader="dot" w:pos="9344"/>
        </w:tabs>
        <w:rPr>
          <w:rFonts w:asciiTheme="minorHAnsi" w:eastAsiaTheme="minorEastAsia" w:hAnsiTheme="minorHAnsi" w:cstheme="minorBidi"/>
          <w:noProof/>
          <w:szCs w:val="22"/>
        </w:rPr>
      </w:pPr>
      <w:hyperlink w:anchor="_Toc133148047" w:history="1">
        <w:r w:rsidR="000B0F27" w:rsidRPr="00463854">
          <w:rPr>
            <w:rStyle w:val="afffff3"/>
            <w:noProof/>
            <w:spacing w:val="100"/>
          </w:rPr>
          <w:t>附录E</w:t>
        </w:r>
        <w:r w:rsidR="000B0F27" w:rsidRPr="00463854">
          <w:rPr>
            <w:rStyle w:val="afffff3"/>
            <w:noProof/>
          </w:rPr>
          <w:t xml:space="preserve"> （规范性）</w:t>
        </w:r>
        <w:r w:rsidR="000B0F27">
          <w:rPr>
            <w:noProof/>
          </w:rPr>
          <w:tab/>
        </w:r>
        <w:r w:rsidR="000B0F27">
          <w:rPr>
            <w:noProof/>
          </w:rPr>
          <w:fldChar w:fldCharType="begin"/>
        </w:r>
        <w:r w:rsidR="000B0F27">
          <w:rPr>
            <w:noProof/>
          </w:rPr>
          <w:instrText xml:space="preserve"> PAGEREF _Toc133148047 \h </w:instrText>
        </w:r>
        <w:r w:rsidR="000B0F27">
          <w:rPr>
            <w:noProof/>
          </w:rPr>
        </w:r>
        <w:r w:rsidR="000B0F27">
          <w:rPr>
            <w:noProof/>
          </w:rPr>
          <w:fldChar w:fldCharType="separate"/>
        </w:r>
        <w:r w:rsidR="000B0F27">
          <w:rPr>
            <w:noProof/>
          </w:rPr>
          <w:t>18</w:t>
        </w:r>
        <w:r w:rsidR="000B0F27">
          <w:rPr>
            <w:noProof/>
          </w:rPr>
          <w:fldChar w:fldCharType="end"/>
        </w:r>
      </w:hyperlink>
    </w:p>
    <w:p w14:paraId="285962A3" w14:textId="783241B4" w:rsidR="000B0F27" w:rsidRDefault="000B0F27">
      <w:pPr>
        <w:pStyle w:val="TOC2"/>
        <w:rPr>
          <w:rFonts w:asciiTheme="minorHAnsi" w:eastAsiaTheme="minorEastAsia" w:hAnsiTheme="minorHAnsi" w:cstheme="minorBidi"/>
          <w:noProof/>
          <w:szCs w:val="22"/>
        </w:rPr>
      </w:pPr>
    </w:p>
    <w:p w14:paraId="12DD78A5" w14:textId="0829C39C" w:rsidR="00C665BA" w:rsidRDefault="00FB1A3D">
      <w:pPr>
        <w:pStyle w:val="afffffff0"/>
        <w:spacing w:after="468"/>
        <w:sectPr w:rsidR="00C665BA">
          <w:headerReference w:type="even" r:id="rId13"/>
          <w:headerReference w:type="default" r:id="rId14"/>
          <w:footerReference w:type="default" r:id="rId15"/>
          <w:pgSz w:w="11906" w:h="16838"/>
          <w:pgMar w:top="2410" w:right="1134" w:bottom="1134" w:left="1134" w:header="1418" w:footer="1134" w:gutter="284"/>
          <w:pgNumType w:fmt="upperRoman" w:start="1"/>
          <w:cols w:space="425"/>
          <w:formProt w:val="0"/>
          <w:docGrid w:type="lines" w:linePitch="312"/>
        </w:sectPr>
      </w:pPr>
      <w:r>
        <w:fldChar w:fldCharType="end"/>
      </w:r>
      <w:bookmarkEnd w:id="21"/>
    </w:p>
    <w:p w14:paraId="556A1227" w14:textId="77777777" w:rsidR="00C665BA" w:rsidRDefault="00FB1A3D">
      <w:pPr>
        <w:pStyle w:val="a6"/>
        <w:spacing w:after="468"/>
      </w:pPr>
      <w:bookmarkStart w:id="25" w:name="_Toc133148034"/>
      <w:bookmarkStart w:id="26" w:name="BookMark2"/>
      <w:r>
        <w:rPr>
          <w:spacing w:val="320"/>
        </w:rPr>
        <w:lastRenderedPageBreak/>
        <w:t>前</w:t>
      </w:r>
      <w:r>
        <w:t>言</w:t>
      </w:r>
      <w:bookmarkEnd w:id="22"/>
      <w:bookmarkEnd w:id="23"/>
      <w:bookmarkEnd w:id="24"/>
      <w:bookmarkEnd w:id="25"/>
    </w:p>
    <w:p w14:paraId="6147558E" w14:textId="30AE7D78" w:rsidR="00C665BA" w:rsidRDefault="00FB1A3D">
      <w:pPr>
        <w:pStyle w:val="afffffb"/>
        <w:ind w:firstLine="420"/>
      </w:pPr>
      <w:r>
        <w:rPr>
          <w:rFonts w:hint="eastAsia"/>
        </w:rPr>
        <w:t>本文件</w:t>
      </w:r>
      <w:r w:rsidR="00C128DD">
        <w:rPr>
          <w:rFonts w:hint="eastAsia"/>
        </w:rPr>
        <w:t>按</w:t>
      </w:r>
      <w:r>
        <w:rPr>
          <w:rFonts w:hint="eastAsia"/>
        </w:rPr>
        <w:t>GB/T 1.1—2020《标准化工作导则  第1部分：标准化文件的结构和起草规则》的规定起草。</w:t>
      </w:r>
    </w:p>
    <w:p w14:paraId="08AA1E4D" w14:textId="77777777" w:rsidR="00C665BA" w:rsidRDefault="00FB1A3D">
      <w:pPr>
        <w:pStyle w:val="afffffb"/>
        <w:ind w:firstLine="420"/>
        <w:rPr>
          <w:lang w:eastAsia="zh-Hans"/>
        </w:rPr>
      </w:pPr>
      <w:r>
        <w:rPr>
          <w:rFonts w:hint="eastAsia"/>
          <w:lang w:eastAsia="zh-Hans"/>
        </w:rPr>
        <w:t>请注意本文件的某写内容可能涉及专利</w:t>
      </w:r>
      <w:r>
        <w:rPr>
          <w:lang w:eastAsia="zh-Hans"/>
        </w:rPr>
        <w:t>。</w:t>
      </w:r>
      <w:r>
        <w:rPr>
          <w:rFonts w:hint="eastAsia"/>
          <w:lang w:eastAsia="zh-Hans"/>
        </w:rPr>
        <w:t>本文件的发布机构不承担识别专利的责任</w:t>
      </w:r>
      <w:r>
        <w:rPr>
          <w:lang w:eastAsia="zh-Hans"/>
        </w:rPr>
        <w:t>。</w:t>
      </w:r>
    </w:p>
    <w:p w14:paraId="0159312A" w14:textId="77777777" w:rsidR="00C665BA" w:rsidRDefault="00FB1A3D">
      <w:pPr>
        <w:pStyle w:val="afffffb"/>
        <w:ind w:firstLine="420"/>
      </w:pPr>
      <w:r>
        <w:rPr>
          <w:rFonts w:hint="eastAsia"/>
        </w:rPr>
        <w:t>本文件由安徽省产品质量监督检验研究院提出。</w:t>
      </w:r>
    </w:p>
    <w:p w14:paraId="55BFCCC8" w14:textId="12929497" w:rsidR="00C665BA" w:rsidRDefault="00FB1A3D">
      <w:pPr>
        <w:pStyle w:val="afffffb"/>
        <w:ind w:firstLine="420"/>
      </w:pPr>
      <w:r>
        <w:rPr>
          <w:rFonts w:hint="eastAsia"/>
        </w:rPr>
        <w:t>本文件由安徽省</w:t>
      </w:r>
      <w:r w:rsidR="00C95CAD">
        <w:rPr>
          <w:rFonts w:hint="eastAsia"/>
        </w:rPr>
        <w:t>经济和信息化厅</w:t>
      </w:r>
      <w:r>
        <w:rPr>
          <w:rFonts w:hint="eastAsia"/>
        </w:rPr>
        <w:t>归口。</w:t>
      </w:r>
    </w:p>
    <w:p w14:paraId="3A1FFB29" w14:textId="0DC474A0" w:rsidR="00C665BA" w:rsidRDefault="00FB1A3D">
      <w:pPr>
        <w:pStyle w:val="afffffb"/>
        <w:ind w:firstLine="420"/>
        <w:rPr>
          <w:szCs w:val="21"/>
        </w:rPr>
      </w:pPr>
      <w:r>
        <w:rPr>
          <w:rFonts w:hint="eastAsia"/>
        </w:rPr>
        <w:t>本文件起草单位：</w:t>
      </w:r>
      <w:r w:rsidR="000570DC">
        <w:rPr>
          <w:rFonts w:hint="eastAsia"/>
          <w:szCs w:val="21"/>
        </w:rPr>
        <w:t>……</w:t>
      </w:r>
      <w:r w:rsidR="00C64C0A" w:rsidRPr="00C64C0A">
        <w:rPr>
          <w:rFonts w:hint="eastAsia"/>
          <w:szCs w:val="21"/>
        </w:rPr>
        <w:t>。</w:t>
      </w:r>
    </w:p>
    <w:p w14:paraId="77F3256A" w14:textId="3FF81DE7" w:rsidR="00C665BA" w:rsidRDefault="00FB1A3D" w:rsidP="00FF4359">
      <w:pPr>
        <w:pStyle w:val="afffffb"/>
        <w:ind w:firstLine="420"/>
        <w:sectPr w:rsidR="00C665BA">
          <w:pgSz w:w="11906" w:h="16838"/>
          <w:pgMar w:top="2410" w:right="1134" w:bottom="1134" w:left="1134" w:header="1418" w:footer="1134" w:gutter="284"/>
          <w:pgNumType w:fmt="upperRoman"/>
          <w:cols w:space="425"/>
          <w:formProt w:val="0"/>
          <w:docGrid w:type="lines" w:linePitch="312"/>
        </w:sectPr>
      </w:pPr>
      <w:r>
        <w:rPr>
          <w:rFonts w:hint="eastAsia"/>
        </w:rPr>
        <w:t>本文件主要起草人：</w:t>
      </w:r>
      <w:bookmarkEnd w:id="26"/>
      <w:r w:rsidR="000570DC">
        <w:rPr>
          <w:rFonts w:hint="eastAsia"/>
          <w:szCs w:val="21"/>
        </w:rPr>
        <w:t>……</w:t>
      </w:r>
      <w:r>
        <w:rPr>
          <w:rFonts w:hAnsi="宋体" w:hint="eastAsia"/>
          <w:szCs w:val="21"/>
        </w:rPr>
        <w:t>。</w:t>
      </w:r>
    </w:p>
    <w:p w14:paraId="45EF4553" w14:textId="77777777" w:rsidR="00C665BA" w:rsidRDefault="00C665BA">
      <w:pPr>
        <w:pStyle w:val="afffffb"/>
        <w:ind w:firstLineChars="0" w:firstLine="0"/>
      </w:pPr>
      <w:bookmarkStart w:id="27" w:name="BookMark3"/>
    </w:p>
    <w:p w14:paraId="074357B3" w14:textId="77777777" w:rsidR="00C665BA" w:rsidRDefault="00C665BA">
      <w:pPr>
        <w:spacing w:line="20" w:lineRule="exact"/>
        <w:jc w:val="center"/>
        <w:rPr>
          <w:rFonts w:ascii="黑体" w:eastAsia="黑体" w:hAnsi="黑体"/>
          <w:sz w:val="32"/>
          <w:szCs w:val="32"/>
        </w:rPr>
      </w:pPr>
      <w:bookmarkStart w:id="28" w:name="BookMark4"/>
      <w:bookmarkEnd w:id="27"/>
    </w:p>
    <w:p w14:paraId="3D8819A3" w14:textId="77777777" w:rsidR="00C665BA" w:rsidRDefault="00C665BA">
      <w:pPr>
        <w:spacing w:line="20" w:lineRule="exact"/>
        <w:jc w:val="center"/>
        <w:rPr>
          <w:rFonts w:ascii="黑体" w:eastAsia="黑体" w:hAnsi="黑体"/>
          <w:sz w:val="32"/>
          <w:szCs w:val="32"/>
        </w:rPr>
      </w:pPr>
    </w:p>
    <w:bookmarkStart w:id="29" w:name="NEW_STAND_NAME" w:displacedByCustomXml="next"/>
    <w:sdt>
      <w:sdtPr>
        <w:tag w:val="NEW_STAND_NAME"/>
        <w:id w:val="595910757"/>
        <w:lock w:val="sdtLocked"/>
        <w:placeholder>
          <w:docPart w:val="D81FA47C295B4B5BA63E75F83825823E"/>
        </w:placeholder>
      </w:sdtPr>
      <w:sdtContent>
        <w:p w14:paraId="294C511E" w14:textId="5597D51B" w:rsidR="00C665BA" w:rsidRDefault="00ED3F68">
          <w:pPr>
            <w:pStyle w:val="afffffffffe"/>
            <w:spacing w:beforeLines="1" w:before="3" w:afterLines="220" w:after="686"/>
          </w:pPr>
          <w:r>
            <w:rPr>
              <w:rFonts w:hint="eastAsia"/>
            </w:rPr>
            <w:t>智能网联汽车</w:t>
          </w:r>
          <w:r w:rsidR="007453FF" w:rsidRPr="007453FF">
            <w:rPr>
              <w:rFonts w:hint="eastAsia"/>
            </w:rPr>
            <w:t xml:space="preserve"> 道路地理信息数据技术规范</w:t>
          </w:r>
        </w:p>
      </w:sdtContent>
    </w:sdt>
    <w:p w14:paraId="6FD0A9A3" w14:textId="77777777" w:rsidR="00C665BA" w:rsidRDefault="00FB1A3D" w:rsidP="008A45C4">
      <w:pPr>
        <w:pStyle w:val="affd"/>
        <w:spacing w:before="312" w:after="312"/>
        <w:ind w:left="0"/>
      </w:pPr>
      <w:bookmarkStart w:id="30" w:name="_Toc24884211"/>
      <w:bookmarkStart w:id="31" w:name="_Toc26986530"/>
      <w:bookmarkStart w:id="32" w:name="_Toc24884218"/>
      <w:bookmarkStart w:id="33" w:name="_Toc26648465"/>
      <w:bookmarkStart w:id="34" w:name="_Toc26718930"/>
      <w:bookmarkStart w:id="35" w:name="_Toc92373310"/>
      <w:bookmarkStart w:id="36" w:name="_Toc17233333"/>
      <w:bookmarkStart w:id="37" w:name="_Toc26986771"/>
      <w:bookmarkStart w:id="38" w:name="_Toc92372509"/>
      <w:bookmarkStart w:id="39" w:name="_Toc17233325"/>
      <w:bookmarkStart w:id="40" w:name="_Toc92372555"/>
      <w:bookmarkStart w:id="41" w:name="_Toc133148035"/>
      <w:bookmarkEnd w:id="29"/>
      <w:r>
        <w:rPr>
          <w:rFonts w:hint="eastAsia"/>
        </w:rPr>
        <w:t>范围</w:t>
      </w:r>
      <w:bookmarkEnd w:id="30"/>
      <w:bookmarkEnd w:id="31"/>
      <w:bookmarkEnd w:id="32"/>
      <w:bookmarkEnd w:id="33"/>
      <w:bookmarkEnd w:id="34"/>
      <w:bookmarkEnd w:id="35"/>
      <w:bookmarkEnd w:id="36"/>
      <w:bookmarkEnd w:id="37"/>
      <w:bookmarkEnd w:id="38"/>
      <w:bookmarkEnd w:id="39"/>
      <w:bookmarkEnd w:id="40"/>
      <w:bookmarkEnd w:id="41"/>
    </w:p>
    <w:p w14:paraId="3308C5D5" w14:textId="69EA55FC" w:rsidR="00C665BA" w:rsidRDefault="00FB1A3D">
      <w:pPr>
        <w:pStyle w:val="afffffb"/>
        <w:ind w:firstLine="420"/>
      </w:pPr>
      <w:r>
        <w:rPr>
          <w:rFonts w:hint="eastAsia"/>
        </w:rPr>
        <w:t>本文件</w:t>
      </w:r>
      <w:r>
        <w:rPr>
          <w:rFonts w:hint="eastAsia"/>
          <w:lang w:eastAsia="zh-Hans"/>
        </w:rPr>
        <w:t>规定了</w:t>
      </w:r>
      <w:bookmarkStart w:id="42" w:name="_Toc17233334"/>
      <w:bookmarkStart w:id="43" w:name="_Toc17233326"/>
      <w:bookmarkStart w:id="44" w:name="_Toc24884212"/>
      <w:bookmarkStart w:id="45" w:name="_Toc24884219"/>
      <w:bookmarkStart w:id="46" w:name="_Toc26648466"/>
      <w:r w:rsidR="002523C3">
        <w:rPr>
          <w:rFonts w:hint="eastAsia"/>
          <w:lang w:eastAsia="zh-Hans"/>
        </w:rPr>
        <w:t>智能网联汽车道路地理数据</w:t>
      </w:r>
      <w:r w:rsidR="007453FF" w:rsidRPr="007453FF">
        <w:rPr>
          <w:rFonts w:hint="eastAsia"/>
        </w:rPr>
        <w:t>的基本规定、数据模型、几何表达和关联规则等要求。</w:t>
      </w:r>
    </w:p>
    <w:p w14:paraId="729A3A58" w14:textId="01D4BC74" w:rsidR="00C665BA" w:rsidRDefault="00FB1A3D">
      <w:pPr>
        <w:pStyle w:val="afffffb"/>
        <w:ind w:firstLine="420"/>
        <w:rPr>
          <w:lang w:eastAsia="zh-Hans"/>
        </w:rPr>
      </w:pPr>
      <w:r>
        <w:rPr>
          <w:rFonts w:hint="eastAsia"/>
          <w:lang w:eastAsia="zh-Hans"/>
        </w:rPr>
        <w:t>本文件适用于</w:t>
      </w:r>
      <w:r w:rsidR="00ED3F68">
        <w:rPr>
          <w:rFonts w:hint="eastAsia"/>
          <w:lang w:eastAsia="zh-Hans"/>
        </w:rPr>
        <w:t>智能网联汽车</w:t>
      </w:r>
      <w:r w:rsidR="007453FF" w:rsidRPr="007453FF">
        <w:rPr>
          <w:rFonts w:hint="eastAsia"/>
        </w:rPr>
        <w:t>所需的道路基础地理数据生产和应用。</w:t>
      </w:r>
    </w:p>
    <w:p w14:paraId="21BD2421" w14:textId="1DDD21EC" w:rsidR="00C665BA" w:rsidRDefault="00FB1A3D" w:rsidP="008A45C4">
      <w:pPr>
        <w:pStyle w:val="affd"/>
        <w:spacing w:before="312" w:after="312"/>
        <w:ind w:left="0"/>
      </w:pPr>
      <w:bookmarkStart w:id="47" w:name="_Toc92372510"/>
      <w:bookmarkStart w:id="48" w:name="_Toc92373311"/>
      <w:bookmarkStart w:id="49" w:name="_Toc26986531"/>
      <w:bookmarkStart w:id="50" w:name="_Toc26986772"/>
      <w:bookmarkStart w:id="51" w:name="_Toc92372556"/>
      <w:bookmarkStart w:id="52" w:name="_Toc26718931"/>
      <w:bookmarkStart w:id="53" w:name="_Toc133148036"/>
      <w:r>
        <w:rPr>
          <w:rFonts w:hint="eastAsia"/>
        </w:rPr>
        <w:t>规范性引用文件</w:t>
      </w:r>
      <w:bookmarkEnd w:id="42"/>
      <w:bookmarkEnd w:id="43"/>
      <w:bookmarkEnd w:id="44"/>
      <w:bookmarkEnd w:id="45"/>
      <w:bookmarkEnd w:id="46"/>
      <w:bookmarkEnd w:id="47"/>
      <w:bookmarkEnd w:id="48"/>
      <w:bookmarkEnd w:id="49"/>
      <w:bookmarkEnd w:id="50"/>
      <w:bookmarkEnd w:id="51"/>
      <w:bookmarkEnd w:id="52"/>
      <w:bookmarkEnd w:id="53"/>
    </w:p>
    <w:sdt>
      <w:sdtPr>
        <w:rPr>
          <w:rFonts w:hint="eastAsia"/>
        </w:rPr>
        <w:id w:val="715848253"/>
        <w:placeholder>
          <w:docPart w:val="4568820C0ADA4563AAA280EEEC8969D2"/>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701FB7AA" w14:textId="77777777" w:rsidR="00C665BA" w:rsidRDefault="00FB1A3D">
          <w:pPr>
            <w:pStyle w:val="af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ADC8600" w14:textId="4A1E455E" w:rsidR="007453FF" w:rsidRDefault="007453FF" w:rsidP="007453FF">
      <w:pPr>
        <w:pStyle w:val="afffffb"/>
        <w:ind w:firstLine="420"/>
      </w:pPr>
      <w:bookmarkStart w:id="54" w:name="_Toc92372511"/>
      <w:bookmarkStart w:id="55" w:name="_Toc92372557"/>
      <w:bookmarkStart w:id="56" w:name="_Toc92373312"/>
      <w:r>
        <w:rPr>
          <w:rFonts w:hint="eastAsia"/>
        </w:rPr>
        <w:t xml:space="preserve">GB/T 13923 </w:t>
      </w:r>
      <w:r w:rsidR="002523C3">
        <w:t xml:space="preserve"> </w:t>
      </w:r>
      <w:r>
        <w:rPr>
          <w:rFonts w:hint="eastAsia"/>
        </w:rPr>
        <w:t>基础地理信息要素分类与代码</w:t>
      </w:r>
    </w:p>
    <w:p w14:paraId="490D5A6F" w14:textId="08DCA3EE" w:rsidR="007453FF" w:rsidRDefault="007453FF" w:rsidP="007453FF">
      <w:pPr>
        <w:pStyle w:val="afffffb"/>
        <w:ind w:firstLine="420"/>
      </w:pPr>
      <w:r>
        <w:rPr>
          <w:rFonts w:hint="eastAsia"/>
        </w:rPr>
        <w:t>JTG/T D21</w:t>
      </w:r>
      <w:r w:rsidR="00CD2D88">
        <w:rPr>
          <w:rFonts w:hint="eastAsia"/>
        </w:rPr>
        <w:t>-</w:t>
      </w:r>
      <w:r>
        <w:rPr>
          <w:rFonts w:hint="eastAsia"/>
        </w:rPr>
        <w:t xml:space="preserve">2014 </w:t>
      </w:r>
      <w:r w:rsidR="002523C3">
        <w:t xml:space="preserve"> </w:t>
      </w:r>
      <w:r>
        <w:rPr>
          <w:rFonts w:hint="eastAsia"/>
        </w:rPr>
        <w:t>公路立体交叉设计细则</w:t>
      </w:r>
    </w:p>
    <w:p w14:paraId="20532327" w14:textId="5FA51B74" w:rsidR="007453FF" w:rsidRDefault="007453FF" w:rsidP="007453FF">
      <w:pPr>
        <w:pStyle w:val="afffffb"/>
        <w:ind w:firstLine="420"/>
      </w:pPr>
      <w:r>
        <w:rPr>
          <w:rFonts w:hint="eastAsia"/>
        </w:rPr>
        <w:t xml:space="preserve">JTG D50 </w:t>
      </w:r>
      <w:r w:rsidR="002523C3">
        <w:t xml:space="preserve"> </w:t>
      </w:r>
      <w:r>
        <w:rPr>
          <w:rFonts w:hint="eastAsia"/>
        </w:rPr>
        <w:t>公路沥青路面设计规范</w:t>
      </w:r>
    </w:p>
    <w:p w14:paraId="6E65646F" w14:textId="64382C0A" w:rsidR="00C665BA" w:rsidRDefault="007453FF" w:rsidP="007453FF">
      <w:pPr>
        <w:pStyle w:val="afffffb"/>
        <w:ind w:firstLine="420"/>
      </w:pPr>
      <w:r>
        <w:rPr>
          <w:rFonts w:hint="eastAsia"/>
        </w:rPr>
        <w:t>JTG/T D81</w:t>
      </w:r>
      <w:r w:rsidR="002523C3">
        <w:t xml:space="preserve"> </w:t>
      </w:r>
      <w:r>
        <w:rPr>
          <w:rFonts w:hint="eastAsia"/>
        </w:rPr>
        <w:t xml:space="preserve"> 公路交通安全设施设计细则</w:t>
      </w:r>
      <w:r w:rsidR="00FB1A3D">
        <w:rPr>
          <w:rFonts w:hint="eastAsia"/>
        </w:rPr>
        <w:t xml:space="preserve">     </w:t>
      </w:r>
    </w:p>
    <w:p w14:paraId="42CADAF4" w14:textId="77777777" w:rsidR="00C665BA" w:rsidRDefault="00FB1A3D" w:rsidP="008A45C4">
      <w:pPr>
        <w:pStyle w:val="affd"/>
        <w:spacing w:before="312" w:after="312"/>
        <w:ind w:left="0"/>
      </w:pPr>
      <w:bookmarkStart w:id="57" w:name="_Toc133148037"/>
      <w:r w:rsidRPr="008A45C4">
        <w:rPr>
          <w:rFonts w:hint="eastAsia"/>
        </w:rPr>
        <w:t>术语和定义</w:t>
      </w:r>
      <w:bookmarkEnd w:id="54"/>
      <w:bookmarkEnd w:id="55"/>
      <w:bookmarkEnd w:id="56"/>
      <w:bookmarkEnd w:id="57"/>
    </w:p>
    <w:bookmarkStart w:id="58" w:name="_Toc26986532" w:displacedByCustomXml="next"/>
    <w:bookmarkEnd w:id="58" w:displacedByCustomXml="next"/>
    <w:sdt>
      <w:sdtPr>
        <w:id w:val="7"/>
        <w:placeholder>
          <w:docPart w:val="99BA82B294BF4D368E214DC39CE3D89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7B3E9A61" w14:textId="77777777" w:rsidR="00C665BA" w:rsidRDefault="00FB1A3D">
          <w:pPr>
            <w:pStyle w:val="afffffb"/>
            <w:ind w:firstLine="420"/>
            <w:rPr>
              <w:rFonts w:ascii="黑体" w:eastAsia="黑体" w:hAnsi="黑体"/>
            </w:rPr>
          </w:pPr>
          <w:r>
            <w:t>下列术语和定义适用于本文件。</w:t>
          </w:r>
        </w:p>
      </w:sdtContent>
    </w:sdt>
    <w:p w14:paraId="2BB56FFA" w14:textId="77777777" w:rsidR="00C665BA" w:rsidRDefault="00C665BA">
      <w:pPr>
        <w:pStyle w:val="afffffffffff9"/>
        <w:ind w:left="420" w:hangingChars="200" w:hanging="420"/>
        <w:rPr>
          <w:rFonts w:ascii="黑体" w:eastAsia="黑体" w:hAnsi="黑体"/>
        </w:rPr>
      </w:pPr>
    </w:p>
    <w:p w14:paraId="114581A8" w14:textId="4F4785BF" w:rsidR="00BF6910" w:rsidRPr="00BF6910" w:rsidRDefault="002523C3" w:rsidP="00BF6910">
      <w:pPr>
        <w:pStyle w:val="afffffb"/>
        <w:ind w:firstLine="420"/>
        <w:rPr>
          <w:rFonts w:ascii="黑体" w:eastAsia="黑体" w:hAnsi="黑体"/>
        </w:rPr>
      </w:pPr>
      <w:r>
        <w:rPr>
          <w:rFonts w:ascii="黑体" w:eastAsia="黑体" w:hAnsi="黑体" w:hint="eastAsia"/>
        </w:rPr>
        <w:t>智能网联汽车道路地理数据</w:t>
      </w:r>
      <w:r w:rsidR="00BF6910" w:rsidRPr="00BF6910">
        <w:rPr>
          <w:rFonts w:ascii="黑体" w:eastAsia="黑体" w:hAnsi="黑体" w:hint="eastAsia"/>
        </w:rPr>
        <w:t xml:space="preserve"> road fundamental geographic data for intelligently connected vehicles</w:t>
      </w:r>
    </w:p>
    <w:p w14:paraId="09B45C12" w14:textId="2A30744A" w:rsidR="00C665BA" w:rsidRDefault="00BF6910" w:rsidP="00BF6910">
      <w:pPr>
        <w:pStyle w:val="afffffb"/>
        <w:ind w:firstLine="420"/>
      </w:pPr>
      <w:r w:rsidRPr="00BF6910">
        <w:rPr>
          <w:rFonts w:ascii="黑体" w:eastAsia="黑体" w:hAnsi="黑体" w:hint="eastAsia"/>
        </w:rPr>
        <w:t>由各类高精度且语义丰富和特征多样的道路环境设施要素信息构成，能够辅助智能网联汽车实现智能道路环境感知、车路协同、规划辅助决策、自动驾驶等应用的基础数据。</w:t>
      </w:r>
    </w:p>
    <w:p w14:paraId="673CD190" w14:textId="4E557E4B" w:rsidR="00C665BA" w:rsidRPr="000E12A5" w:rsidRDefault="00FB1A3D" w:rsidP="000E12A5">
      <w:pPr>
        <w:pStyle w:val="afffffffffff9"/>
        <w:ind w:left="420" w:hangingChars="200" w:hanging="420"/>
        <w:rPr>
          <w:rFonts w:ascii="黑体" w:eastAsia="黑体" w:hAnsi="黑体"/>
        </w:rPr>
      </w:pPr>
      <w:r>
        <w:rPr>
          <w:rFonts w:ascii="黑体" w:eastAsia="黑体" w:hAnsi="黑体"/>
        </w:rPr>
        <w:br/>
      </w:r>
      <w:r w:rsidR="000E12A5" w:rsidRPr="000E12A5">
        <w:rPr>
          <w:rFonts w:ascii="黑体" w:eastAsia="黑体" w:hAnsi="黑体" w:hint="eastAsia"/>
        </w:rPr>
        <w:t>几何表达</w:t>
      </w:r>
      <w:r w:rsidR="000E12A5" w:rsidRPr="000E12A5">
        <w:rPr>
          <w:rFonts w:ascii="黑体" w:eastAsia="黑体" w:hAnsi="黑体"/>
        </w:rPr>
        <w:t xml:space="preserve"> geometric expression</w:t>
      </w:r>
    </w:p>
    <w:p w14:paraId="234075E7" w14:textId="14AC3294" w:rsidR="00C665BA" w:rsidRDefault="000E12A5">
      <w:pPr>
        <w:pStyle w:val="afffffb"/>
        <w:ind w:firstLine="420"/>
      </w:pPr>
      <w:r w:rsidRPr="000E12A5">
        <w:rPr>
          <w:rFonts w:hint="eastAsia"/>
        </w:rPr>
        <w:t>对要素三维空间位置、几何形态以及拓扑连接关系的记录</w:t>
      </w:r>
      <w:r w:rsidR="00FB1A3D">
        <w:rPr>
          <w:rFonts w:hint="eastAsia"/>
        </w:rPr>
        <w:t>。</w:t>
      </w:r>
    </w:p>
    <w:p w14:paraId="7AF7EAAB" w14:textId="77777777" w:rsidR="00C665BA" w:rsidRDefault="00FB1A3D">
      <w:pPr>
        <w:pStyle w:val="afffffffffff9"/>
        <w:ind w:left="420" w:hangingChars="200" w:hanging="420"/>
        <w:rPr>
          <w:rFonts w:ascii="黑体" w:eastAsia="黑体" w:hAnsi="黑体"/>
        </w:rPr>
      </w:pPr>
      <w:r>
        <w:rPr>
          <w:rFonts w:ascii="黑体" w:eastAsia="黑体" w:hAnsi="黑体"/>
        </w:rPr>
        <w:br/>
        <w:t>性能化设计方法</w:t>
      </w:r>
      <w:r>
        <w:rPr>
          <w:rFonts w:ascii="黑体" w:eastAsia="黑体" w:hAnsi="黑体" w:hint="eastAsia"/>
        </w:rPr>
        <w:t xml:space="preserve"> </w:t>
      </w:r>
      <w:r>
        <w:rPr>
          <w:rFonts w:ascii="黑体" w:eastAsia="黑体" w:hAnsi="黑体"/>
        </w:rPr>
        <w:t>performance-based design</w:t>
      </w:r>
    </w:p>
    <w:p w14:paraId="13F29477" w14:textId="77777777" w:rsidR="00C665BA" w:rsidRDefault="00FB1A3D">
      <w:pPr>
        <w:pStyle w:val="afffffb"/>
        <w:ind w:firstLine="420"/>
      </w:pPr>
      <w:r>
        <w:t>以建筑室内环境参数和能耗指标为性能目标，利用</w:t>
      </w:r>
      <w:r>
        <w:rPr>
          <w:rFonts w:hint="eastAsia"/>
        </w:rPr>
        <w:t>建筑模拟工具</w:t>
      </w:r>
      <w:r>
        <w:t>，对设计方案进行逐步优化，最终达到预定性能目标要求的设计过程。</w:t>
      </w:r>
    </w:p>
    <w:p w14:paraId="5C3653E6" w14:textId="0290FC88" w:rsidR="00C665BA" w:rsidRDefault="00FB1A3D" w:rsidP="009847EB">
      <w:pPr>
        <w:pStyle w:val="afffffffffff9"/>
        <w:ind w:left="420" w:hangingChars="200" w:hanging="420"/>
        <w:rPr>
          <w:rFonts w:ascii="黑体" w:eastAsia="黑体" w:hAnsi="黑体"/>
        </w:rPr>
      </w:pPr>
      <w:r>
        <w:rPr>
          <w:rFonts w:ascii="黑体" w:eastAsia="黑体" w:hAnsi="黑体"/>
        </w:rPr>
        <w:br/>
      </w:r>
      <w:r w:rsidR="000E12A5" w:rsidRPr="000E12A5">
        <w:rPr>
          <w:rFonts w:ascii="黑体" w:eastAsia="黑体" w:hAnsi="黑体" w:hint="eastAsia"/>
        </w:rPr>
        <w:t>无交通渠化区域 no traffic channelization area</w:t>
      </w:r>
    </w:p>
    <w:p w14:paraId="2B3D8103" w14:textId="4FF73DF9" w:rsidR="00C665BA" w:rsidRDefault="000E12A5">
      <w:pPr>
        <w:pStyle w:val="afffffb"/>
        <w:ind w:firstLine="420"/>
      </w:pPr>
      <w:r w:rsidRPr="000E12A5">
        <w:rPr>
          <w:rFonts w:hint="eastAsia"/>
        </w:rPr>
        <w:t>无交通标线或未设置交通标线的区域，包括部分收费站、收费广场、低等级道路、临时无车道线道路等</w:t>
      </w:r>
      <w:r w:rsidR="00FB1A3D">
        <w:t>。</w:t>
      </w:r>
    </w:p>
    <w:p w14:paraId="0B4E35B1" w14:textId="254BF66F" w:rsidR="000E12A5" w:rsidRPr="000E12A5" w:rsidRDefault="00FB1A3D" w:rsidP="009847EB">
      <w:pPr>
        <w:pStyle w:val="afffffffffff9"/>
        <w:ind w:left="420" w:hangingChars="200" w:hanging="420"/>
        <w:rPr>
          <w:rFonts w:ascii="黑体" w:eastAsia="黑体" w:hAnsi="黑体"/>
        </w:rPr>
      </w:pPr>
      <w:r>
        <w:rPr>
          <w:rFonts w:ascii="黑体" w:eastAsia="黑体" w:hAnsi="黑体"/>
        </w:rPr>
        <w:br/>
      </w:r>
      <w:r w:rsidR="000E12A5" w:rsidRPr="000E12A5">
        <w:rPr>
          <w:rFonts w:ascii="黑体" w:eastAsia="黑体" w:hAnsi="黑体" w:hint="eastAsia"/>
        </w:rPr>
        <w:t>智能路侧设备 intelligent road side equipment</w:t>
      </w:r>
    </w:p>
    <w:p w14:paraId="7D27BA15" w14:textId="77777777" w:rsidR="007A1AA6" w:rsidRDefault="000E12A5" w:rsidP="002523C3">
      <w:pPr>
        <w:pStyle w:val="afffffb"/>
        <w:ind w:firstLine="420"/>
      </w:pPr>
      <w:r w:rsidRPr="002523C3">
        <w:rPr>
          <w:rFonts w:hint="eastAsia"/>
        </w:rPr>
        <w:t>安装在道路路侧或场端，用于信息采集、感知、计算、传输的自动化或智能化设施设备</w:t>
      </w:r>
      <w:r w:rsidR="007A1AA6">
        <w:rPr>
          <w:rFonts w:hint="eastAsia"/>
        </w:rPr>
        <w:t>。</w:t>
      </w:r>
    </w:p>
    <w:p w14:paraId="6E22D6F3" w14:textId="18E0A507" w:rsidR="00C665BA" w:rsidRPr="007A1AA6" w:rsidRDefault="007A1AA6" w:rsidP="002523C3">
      <w:pPr>
        <w:pStyle w:val="afffffb"/>
        <w:ind w:firstLine="400"/>
        <w:rPr>
          <w:sz w:val="20"/>
          <w:szCs w:val="18"/>
        </w:rPr>
      </w:pPr>
      <w:r w:rsidRPr="007A1AA6">
        <w:rPr>
          <w:rFonts w:hint="eastAsia"/>
          <w:sz w:val="20"/>
          <w:szCs w:val="18"/>
        </w:rPr>
        <w:lastRenderedPageBreak/>
        <w:t>注：</w:t>
      </w:r>
      <w:r w:rsidR="000E12A5" w:rsidRPr="007A1AA6">
        <w:rPr>
          <w:rFonts w:hint="eastAsia"/>
          <w:sz w:val="20"/>
          <w:szCs w:val="18"/>
        </w:rPr>
        <w:t>包括传感器、全天候气候检测器、联网设备及边缘计算设备等。</w:t>
      </w:r>
    </w:p>
    <w:p w14:paraId="499D1E97" w14:textId="11E71C4C" w:rsidR="00C665BA" w:rsidRDefault="00FB1A3D" w:rsidP="008A45C4">
      <w:pPr>
        <w:pStyle w:val="affd"/>
        <w:spacing w:before="312" w:after="312"/>
        <w:ind w:left="0"/>
      </w:pPr>
      <w:bookmarkStart w:id="59" w:name="_Toc92373313"/>
      <w:bookmarkStart w:id="60" w:name="_Toc92372512"/>
      <w:bookmarkStart w:id="61" w:name="_Toc92372558"/>
      <w:bookmarkStart w:id="62" w:name="_Toc133148038"/>
      <w:r>
        <w:rPr>
          <w:rFonts w:hint="eastAsia"/>
        </w:rPr>
        <w:t>基本</w:t>
      </w:r>
      <w:bookmarkEnd w:id="59"/>
      <w:bookmarkEnd w:id="60"/>
      <w:bookmarkEnd w:id="61"/>
      <w:r w:rsidR="00B63A67">
        <w:rPr>
          <w:rFonts w:hint="eastAsia"/>
        </w:rPr>
        <w:t>要求</w:t>
      </w:r>
      <w:bookmarkEnd w:id="62"/>
    </w:p>
    <w:p w14:paraId="2BAB5981" w14:textId="33EC1723" w:rsidR="00C665BA" w:rsidRDefault="007611FD" w:rsidP="009847EB">
      <w:pPr>
        <w:pStyle w:val="afffffffff4"/>
        <w:ind w:left="0" w:hanging="1"/>
      </w:pPr>
      <w:r>
        <w:rPr>
          <w:rFonts w:hint="eastAsia"/>
        </w:rPr>
        <w:t>大地坐标系：</w:t>
      </w:r>
      <w:r w:rsidRPr="007611FD">
        <w:rPr>
          <w:rFonts w:hint="eastAsia"/>
        </w:rPr>
        <w:t>坐标系应采用2000国家大地坐标系</w:t>
      </w:r>
      <w:r w:rsidR="00FB1A3D">
        <w:rPr>
          <w:rFonts w:hint="eastAsia"/>
        </w:rPr>
        <w:t>。</w:t>
      </w:r>
    </w:p>
    <w:p w14:paraId="67956AC0" w14:textId="7AA4D260" w:rsidR="00C665BA" w:rsidRDefault="007611FD" w:rsidP="009847EB">
      <w:pPr>
        <w:pStyle w:val="afffffffff4"/>
        <w:ind w:left="0" w:hanging="1"/>
      </w:pPr>
      <w:r>
        <w:rPr>
          <w:rFonts w:hint="eastAsia"/>
        </w:rPr>
        <w:t>高程基准：</w:t>
      </w:r>
      <w:r w:rsidRPr="007611FD">
        <w:rPr>
          <w:rFonts w:hint="eastAsia"/>
        </w:rPr>
        <w:t>高程基准应采用1985国家高程基准</w:t>
      </w:r>
      <w:r w:rsidR="00FB1A3D">
        <w:rPr>
          <w:rFonts w:hint="eastAsia"/>
        </w:rPr>
        <w:t>。</w:t>
      </w:r>
    </w:p>
    <w:p w14:paraId="6A2D2D20" w14:textId="3ADF755F" w:rsidR="00C665BA" w:rsidRDefault="007611FD" w:rsidP="009847EB">
      <w:pPr>
        <w:pStyle w:val="afffffffff4"/>
        <w:ind w:left="0" w:hanging="1"/>
      </w:pPr>
      <w:r>
        <w:rPr>
          <w:rFonts w:hint="eastAsia"/>
        </w:rPr>
        <w:t>时间基准：</w:t>
      </w:r>
      <w:r w:rsidRPr="007611FD">
        <w:rPr>
          <w:rFonts w:hint="eastAsia"/>
        </w:rPr>
        <w:t>时间基准应采用协调世界时</w:t>
      </w:r>
      <w:r w:rsidR="00FB1A3D">
        <w:rPr>
          <w:rFonts w:hint="eastAsia"/>
        </w:rPr>
        <w:t>。</w:t>
      </w:r>
    </w:p>
    <w:p w14:paraId="62291B9C" w14:textId="7EF84249" w:rsidR="00C665BA" w:rsidRDefault="007611FD" w:rsidP="009847EB">
      <w:pPr>
        <w:pStyle w:val="afffffffff4"/>
        <w:ind w:left="0" w:hanging="1"/>
      </w:pPr>
      <w:r>
        <w:rPr>
          <w:rFonts w:hint="eastAsia"/>
        </w:rPr>
        <w:t>精度要求：</w:t>
      </w:r>
      <w:r w:rsidRPr="007611FD">
        <w:rPr>
          <w:rFonts w:hint="eastAsia"/>
        </w:rPr>
        <w:t>要素三维绝对精度不超过1</w:t>
      </w:r>
      <w:r w:rsidR="0034034F">
        <w:rPr>
          <w:rFonts w:hint="eastAsia"/>
        </w:rPr>
        <w:t>m</w:t>
      </w:r>
      <w:r w:rsidRPr="007611FD">
        <w:rPr>
          <w:rFonts w:hint="eastAsia"/>
        </w:rPr>
        <w:t>，且应保持要素间空间相对位置关系正确，相对精度每100</w:t>
      </w:r>
      <w:r w:rsidR="0034034F">
        <w:rPr>
          <w:rFonts w:hint="eastAsia"/>
        </w:rPr>
        <w:t>m</w:t>
      </w:r>
      <w:r w:rsidRPr="007611FD">
        <w:rPr>
          <w:rFonts w:hint="eastAsia"/>
        </w:rPr>
        <w:t>范围内不超过0.2</w:t>
      </w:r>
      <w:r w:rsidR="0034034F">
        <w:rPr>
          <w:rFonts w:hint="eastAsia"/>
        </w:rPr>
        <w:t>m</w:t>
      </w:r>
      <w:r w:rsidR="00FB1A3D">
        <w:rPr>
          <w:rFonts w:hint="eastAsia"/>
        </w:rPr>
        <w:t>。</w:t>
      </w:r>
    </w:p>
    <w:p w14:paraId="5E151A98" w14:textId="721F118F" w:rsidR="00C665BA" w:rsidRDefault="007611FD" w:rsidP="009847EB">
      <w:pPr>
        <w:pStyle w:val="afffffffff4"/>
        <w:ind w:left="0" w:hanging="1"/>
      </w:pPr>
      <w:r>
        <w:rPr>
          <w:rFonts w:hint="eastAsia"/>
        </w:rPr>
        <w:t>协同应用：</w:t>
      </w:r>
      <w:r w:rsidR="00235B37" w:rsidRPr="00235B37">
        <w:rPr>
          <w:rFonts w:hint="eastAsia"/>
        </w:rPr>
        <w:t>可与通用导航电子地图建立协同应用关系</w:t>
      </w:r>
      <w:r w:rsidR="00FB1A3D">
        <w:rPr>
          <w:rFonts w:hint="eastAsia"/>
        </w:rPr>
        <w:t>。</w:t>
      </w:r>
    </w:p>
    <w:p w14:paraId="260F649F" w14:textId="7FFEFAC8" w:rsidR="00C665BA" w:rsidRDefault="00235B37" w:rsidP="009847EB">
      <w:pPr>
        <w:pStyle w:val="afffffffff4"/>
        <w:ind w:left="0" w:hanging="1"/>
      </w:pPr>
      <w:r>
        <w:rPr>
          <w:rFonts w:hint="eastAsia"/>
        </w:rPr>
        <w:t>数据储存格式：</w:t>
      </w:r>
      <w:r w:rsidRPr="00235B37">
        <w:rPr>
          <w:rFonts w:hint="eastAsia"/>
        </w:rPr>
        <w:t>应采用行业通用的地理信息数据存储格式</w:t>
      </w:r>
      <w:r w:rsidR="00FB1A3D">
        <w:rPr>
          <w:rFonts w:hint="eastAsia"/>
        </w:rPr>
        <w:t>。</w:t>
      </w:r>
    </w:p>
    <w:p w14:paraId="3793F1B7" w14:textId="5616C034" w:rsidR="00C665BA" w:rsidRDefault="0067482A" w:rsidP="008A45C4">
      <w:pPr>
        <w:pStyle w:val="affd"/>
        <w:spacing w:before="312" w:after="312"/>
        <w:ind w:left="0"/>
      </w:pPr>
      <w:bookmarkStart w:id="63" w:name="_Toc133148039"/>
      <w:r>
        <w:rPr>
          <w:rFonts w:hint="eastAsia"/>
        </w:rPr>
        <w:t>数据模型</w:t>
      </w:r>
      <w:bookmarkEnd w:id="63"/>
    </w:p>
    <w:p w14:paraId="41ACDE09" w14:textId="2D1B873C" w:rsidR="00C665BA" w:rsidRPr="0034034F" w:rsidRDefault="0067482A" w:rsidP="00A26C9E">
      <w:pPr>
        <w:pStyle w:val="afffffffff4"/>
        <w:ind w:left="0"/>
        <w:rPr>
          <w:rFonts w:ascii="黑体" w:eastAsia="黑体" w:hAnsi="黑体"/>
          <w:b/>
          <w:bCs/>
        </w:rPr>
      </w:pPr>
      <w:r w:rsidRPr="0034034F">
        <w:rPr>
          <w:rFonts w:ascii="黑体" w:eastAsia="黑体" w:hAnsi="黑体" w:hint="eastAsia"/>
          <w:b/>
          <w:bCs/>
        </w:rPr>
        <w:t>数据组织</w:t>
      </w:r>
    </w:p>
    <w:p w14:paraId="141FD72D" w14:textId="7C114438" w:rsidR="0067482A" w:rsidRDefault="002523C3" w:rsidP="0067482A">
      <w:pPr>
        <w:pStyle w:val="afffffffff4"/>
        <w:numPr>
          <w:ilvl w:val="0"/>
          <w:numId w:val="0"/>
        </w:numPr>
        <w:ind w:firstLineChars="200" w:firstLine="420"/>
      </w:pPr>
      <w:r>
        <w:rPr>
          <w:rFonts w:hint="eastAsia"/>
        </w:rPr>
        <w:t>智能网联汽车道路地理数据</w:t>
      </w:r>
      <w:r w:rsidR="0067482A" w:rsidRPr="0067482A">
        <w:rPr>
          <w:rFonts w:hint="eastAsia"/>
        </w:rPr>
        <w:t>应按“区域—图层组—图层—要素”层级进行组织，如图1所</w:t>
      </w:r>
      <w:r w:rsidR="0067482A">
        <w:rPr>
          <w:rFonts w:hint="eastAsia"/>
        </w:rPr>
        <w:t>示。</w:t>
      </w:r>
    </w:p>
    <w:p w14:paraId="7A52A4F6" w14:textId="1D587ED4" w:rsidR="0067482A" w:rsidRDefault="00F002C1" w:rsidP="00137FC1">
      <w:pPr>
        <w:pStyle w:val="afffffffff4"/>
        <w:numPr>
          <w:ilvl w:val="0"/>
          <w:numId w:val="0"/>
        </w:numPr>
        <w:ind w:firstLineChars="200" w:firstLine="400"/>
        <w:jc w:val="center"/>
      </w:pPr>
      <w:r>
        <w:rPr>
          <w:noProof/>
          <w:sz w:val="20"/>
        </w:rPr>
        <mc:AlternateContent>
          <mc:Choice Requires="wpg">
            <w:drawing>
              <wp:inline distT="0" distB="0" distL="0" distR="0" wp14:anchorId="1E2A5B45" wp14:editId="52AEF777">
                <wp:extent cx="3927475" cy="2082800"/>
                <wp:effectExtent l="0" t="0" r="0" b="3175"/>
                <wp:docPr id="4" name="组合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7475" cy="2082800"/>
                          <a:chOff x="0" y="0"/>
                          <a:chExt cx="6185" cy="3280"/>
                        </a:xfrm>
                      </wpg:grpSpPr>
                      <pic:pic xmlns:pic="http://schemas.openxmlformats.org/drawingml/2006/picture">
                        <pic:nvPicPr>
                          <pic:cNvPr id="6"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292" y="48"/>
                            <a:ext cx="96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343" y="0"/>
                            <a:ext cx="8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450" y="700"/>
                            <a:ext cx="96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66" y="653"/>
                            <a:ext cx="9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 name="Freeform 7"/>
                        <wps:cNvSpPr>
                          <a:spLocks/>
                        </wps:cNvSpPr>
                        <wps:spPr bwMode="auto">
                          <a:xfrm>
                            <a:off x="3921" y="380"/>
                            <a:ext cx="834" cy="246"/>
                          </a:xfrm>
                          <a:custGeom>
                            <a:avLst/>
                            <a:gdLst>
                              <a:gd name="T0" fmla="*/ 833 w 834"/>
                              <a:gd name="T1" fmla="*/ 0 h 246"/>
                              <a:gd name="T2" fmla="*/ 833 w 834"/>
                              <a:gd name="T3" fmla="*/ 134 h 246"/>
                              <a:gd name="T4" fmla="*/ 0 w 834"/>
                              <a:gd name="T5" fmla="*/ 134 h 246"/>
                              <a:gd name="T6" fmla="*/ 0 w 834"/>
                              <a:gd name="T7" fmla="*/ 245 h 246"/>
                            </a:gdLst>
                            <a:ahLst/>
                            <a:cxnLst>
                              <a:cxn ang="0">
                                <a:pos x="T0" y="T1"/>
                              </a:cxn>
                              <a:cxn ang="0">
                                <a:pos x="T2" y="T3"/>
                              </a:cxn>
                              <a:cxn ang="0">
                                <a:pos x="T4" y="T5"/>
                              </a:cxn>
                              <a:cxn ang="0">
                                <a:pos x="T6" y="T7"/>
                              </a:cxn>
                            </a:cxnLst>
                            <a:rect l="0" t="0" r="r" b="b"/>
                            <a:pathLst>
                              <a:path w="834" h="246">
                                <a:moveTo>
                                  <a:pt x="833" y="0"/>
                                </a:moveTo>
                                <a:lnTo>
                                  <a:pt x="833" y="134"/>
                                </a:lnTo>
                                <a:lnTo>
                                  <a:pt x="0" y="134"/>
                                </a:lnTo>
                                <a:lnTo>
                                  <a:pt x="0" y="245"/>
                                </a:lnTo>
                              </a:path>
                            </a:pathLst>
                          </a:custGeom>
                          <a:noFill/>
                          <a:ln w="84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3860" y="596"/>
                            <a:ext cx="12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992" y="700"/>
                            <a:ext cx="96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5008" y="653"/>
                            <a:ext cx="9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Freeform 11"/>
                        <wps:cNvSpPr>
                          <a:spLocks/>
                        </wps:cNvSpPr>
                        <wps:spPr bwMode="auto">
                          <a:xfrm>
                            <a:off x="4754" y="380"/>
                            <a:ext cx="701" cy="246"/>
                          </a:xfrm>
                          <a:custGeom>
                            <a:avLst/>
                            <a:gdLst>
                              <a:gd name="T0" fmla="*/ 0 w 701"/>
                              <a:gd name="T1" fmla="*/ 0 h 246"/>
                              <a:gd name="T2" fmla="*/ 0 w 701"/>
                              <a:gd name="T3" fmla="*/ 134 h 246"/>
                              <a:gd name="T4" fmla="*/ 700 w 701"/>
                              <a:gd name="T5" fmla="*/ 134 h 246"/>
                              <a:gd name="T6" fmla="*/ 700 w 701"/>
                              <a:gd name="T7" fmla="*/ 245 h 246"/>
                            </a:gdLst>
                            <a:ahLst/>
                            <a:cxnLst>
                              <a:cxn ang="0">
                                <a:pos x="T0" y="T1"/>
                              </a:cxn>
                              <a:cxn ang="0">
                                <a:pos x="T2" y="T3"/>
                              </a:cxn>
                              <a:cxn ang="0">
                                <a:pos x="T4" y="T5"/>
                              </a:cxn>
                              <a:cxn ang="0">
                                <a:pos x="T6" y="T7"/>
                              </a:cxn>
                            </a:cxnLst>
                            <a:rect l="0" t="0" r="r" b="b"/>
                            <a:pathLst>
                              <a:path w="701" h="246">
                                <a:moveTo>
                                  <a:pt x="0" y="0"/>
                                </a:moveTo>
                                <a:lnTo>
                                  <a:pt x="0" y="134"/>
                                </a:lnTo>
                                <a:lnTo>
                                  <a:pt x="700" y="134"/>
                                </a:lnTo>
                                <a:lnTo>
                                  <a:pt x="700" y="245"/>
                                </a:lnTo>
                              </a:path>
                            </a:pathLst>
                          </a:custGeom>
                          <a:noFill/>
                          <a:ln w="842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5395" y="596"/>
                            <a:ext cx="12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4435" y="685"/>
                            <a:ext cx="620" cy="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70" y="844"/>
                            <a:ext cx="440"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1019"/>
                            <a:ext cx="6180"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 name="Freeform 16"/>
                        <wps:cNvSpPr>
                          <a:spLocks/>
                        </wps:cNvSpPr>
                        <wps:spPr bwMode="auto">
                          <a:xfrm>
                            <a:off x="115" y="1078"/>
                            <a:ext cx="5939" cy="20"/>
                          </a:xfrm>
                          <a:custGeom>
                            <a:avLst/>
                            <a:gdLst>
                              <a:gd name="T0" fmla="*/ 5938 w 5939"/>
                              <a:gd name="T1" fmla="*/ 0 h 20"/>
                              <a:gd name="T2" fmla="*/ 0 w 5939"/>
                              <a:gd name="T3" fmla="*/ 0 h 20"/>
                              <a:gd name="T4" fmla="*/ 5938 w 5939"/>
                              <a:gd name="T5" fmla="*/ 0 h 20"/>
                            </a:gdLst>
                            <a:ahLst/>
                            <a:cxnLst>
                              <a:cxn ang="0">
                                <a:pos x="T0" y="T1"/>
                              </a:cxn>
                              <a:cxn ang="0">
                                <a:pos x="T2" y="T3"/>
                              </a:cxn>
                              <a:cxn ang="0">
                                <a:pos x="T4" y="T5"/>
                              </a:cxn>
                            </a:cxnLst>
                            <a:rect l="0" t="0" r="r" b="b"/>
                            <a:pathLst>
                              <a:path w="5939" h="20">
                                <a:moveTo>
                                  <a:pt x="5938" y="0"/>
                                </a:moveTo>
                                <a:lnTo>
                                  <a:pt x="0" y="0"/>
                                </a:lnTo>
                                <a:lnTo>
                                  <a:pt x="5938" y="0"/>
                                </a:lnTo>
                                <a:close/>
                              </a:path>
                            </a:pathLst>
                          </a:custGeom>
                          <a:noFill/>
                          <a:ln w="4212">
                            <a:solidFill>
                              <a:srgbClr val="40404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637" y="2101"/>
                            <a:ext cx="96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653" y="2054"/>
                            <a:ext cx="9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 name="Freeform 19"/>
                        <wps:cNvSpPr>
                          <a:spLocks/>
                        </wps:cNvSpPr>
                        <wps:spPr bwMode="auto">
                          <a:xfrm>
                            <a:off x="2103" y="1686"/>
                            <a:ext cx="933" cy="341"/>
                          </a:xfrm>
                          <a:custGeom>
                            <a:avLst/>
                            <a:gdLst>
                              <a:gd name="T0" fmla="*/ 932 w 933"/>
                              <a:gd name="T1" fmla="*/ 0 h 341"/>
                              <a:gd name="T2" fmla="*/ 932 w 933"/>
                              <a:gd name="T3" fmla="*/ 209 h 341"/>
                              <a:gd name="T4" fmla="*/ 0 w 933"/>
                              <a:gd name="T5" fmla="*/ 209 h 341"/>
                              <a:gd name="T6" fmla="*/ 0 w 933"/>
                              <a:gd name="T7" fmla="*/ 340 h 341"/>
                            </a:gdLst>
                            <a:ahLst/>
                            <a:cxnLst>
                              <a:cxn ang="0">
                                <a:pos x="T0" y="T1"/>
                              </a:cxn>
                              <a:cxn ang="0">
                                <a:pos x="T2" y="T3"/>
                              </a:cxn>
                              <a:cxn ang="0">
                                <a:pos x="T4" y="T5"/>
                              </a:cxn>
                              <a:cxn ang="0">
                                <a:pos x="T6" y="T7"/>
                              </a:cxn>
                            </a:cxnLst>
                            <a:rect l="0" t="0" r="r" b="b"/>
                            <a:pathLst>
                              <a:path w="933" h="341">
                                <a:moveTo>
                                  <a:pt x="932" y="0"/>
                                </a:moveTo>
                                <a:lnTo>
                                  <a:pt x="932" y="209"/>
                                </a:lnTo>
                                <a:lnTo>
                                  <a:pt x="0" y="209"/>
                                </a:lnTo>
                                <a:lnTo>
                                  <a:pt x="0" y="340"/>
                                </a:lnTo>
                              </a:path>
                            </a:pathLst>
                          </a:custGeom>
                          <a:noFill/>
                          <a:ln w="842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042" y="1997"/>
                            <a:ext cx="12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561" y="2101"/>
                            <a:ext cx="96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3577" y="2054"/>
                            <a:ext cx="90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 name="Freeform 23"/>
                        <wps:cNvSpPr>
                          <a:spLocks/>
                        </wps:cNvSpPr>
                        <wps:spPr bwMode="auto">
                          <a:xfrm>
                            <a:off x="3035" y="1686"/>
                            <a:ext cx="986" cy="341"/>
                          </a:xfrm>
                          <a:custGeom>
                            <a:avLst/>
                            <a:gdLst>
                              <a:gd name="T0" fmla="*/ 0 w 986"/>
                              <a:gd name="T1" fmla="*/ 0 h 341"/>
                              <a:gd name="T2" fmla="*/ 0 w 986"/>
                              <a:gd name="T3" fmla="*/ 209 h 341"/>
                              <a:gd name="T4" fmla="*/ 985 w 986"/>
                              <a:gd name="T5" fmla="*/ 209 h 341"/>
                              <a:gd name="T6" fmla="*/ 985 w 986"/>
                              <a:gd name="T7" fmla="*/ 340 h 341"/>
                            </a:gdLst>
                            <a:ahLst/>
                            <a:cxnLst>
                              <a:cxn ang="0">
                                <a:pos x="T0" y="T1"/>
                              </a:cxn>
                              <a:cxn ang="0">
                                <a:pos x="T2" y="T3"/>
                              </a:cxn>
                              <a:cxn ang="0">
                                <a:pos x="T4" y="T5"/>
                              </a:cxn>
                              <a:cxn ang="0">
                                <a:pos x="T6" y="T7"/>
                              </a:cxn>
                            </a:cxnLst>
                            <a:rect l="0" t="0" r="r" b="b"/>
                            <a:pathLst>
                              <a:path w="986" h="341">
                                <a:moveTo>
                                  <a:pt x="0" y="0"/>
                                </a:moveTo>
                                <a:lnTo>
                                  <a:pt x="0" y="209"/>
                                </a:lnTo>
                                <a:lnTo>
                                  <a:pt x="985" y="209"/>
                                </a:lnTo>
                                <a:lnTo>
                                  <a:pt x="985" y="340"/>
                                </a:lnTo>
                              </a:path>
                            </a:pathLst>
                          </a:custGeom>
                          <a:noFill/>
                          <a:ln w="842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3961" y="1997"/>
                            <a:ext cx="12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890" y="2754"/>
                            <a:ext cx="960" cy="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906" y="2706"/>
                            <a:ext cx="90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162" y="2754"/>
                            <a:ext cx="960" cy="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194" y="2706"/>
                            <a:ext cx="90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3005" y="2706"/>
                            <a:ext cx="10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3068" y="2706"/>
                            <a:ext cx="9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4340" y="2754"/>
                            <a:ext cx="960" cy="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356" y="2706"/>
                            <a:ext cx="9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3863" y="2706"/>
                            <a:ext cx="6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0" name="Freeform 34"/>
                        <wps:cNvSpPr>
                          <a:spLocks/>
                        </wps:cNvSpPr>
                        <wps:spPr bwMode="auto">
                          <a:xfrm>
                            <a:off x="1350" y="2438"/>
                            <a:ext cx="753" cy="232"/>
                          </a:xfrm>
                          <a:custGeom>
                            <a:avLst/>
                            <a:gdLst>
                              <a:gd name="T0" fmla="*/ 752 w 753"/>
                              <a:gd name="T1" fmla="*/ 0 h 232"/>
                              <a:gd name="T2" fmla="*/ 752 w 753"/>
                              <a:gd name="T3" fmla="*/ 134 h 232"/>
                              <a:gd name="T4" fmla="*/ 0 w 753"/>
                              <a:gd name="T5" fmla="*/ 134 h 232"/>
                              <a:gd name="T6" fmla="*/ 0 w 753"/>
                              <a:gd name="T7" fmla="*/ 231 h 232"/>
                            </a:gdLst>
                            <a:ahLst/>
                            <a:cxnLst>
                              <a:cxn ang="0">
                                <a:pos x="T0" y="T1"/>
                              </a:cxn>
                              <a:cxn ang="0">
                                <a:pos x="T2" y="T3"/>
                              </a:cxn>
                              <a:cxn ang="0">
                                <a:pos x="T4" y="T5"/>
                              </a:cxn>
                              <a:cxn ang="0">
                                <a:pos x="T6" y="T7"/>
                              </a:cxn>
                            </a:cxnLst>
                            <a:rect l="0" t="0" r="r" b="b"/>
                            <a:pathLst>
                              <a:path w="753" h="232">
                                <a:moveTo>
                                  <a:pt x="752" y="0"/>
                                </a:moveTo>
                                <a:lnTo>
                                  <a:pt x="752" y="134"/>
                                </a:lnTo>
                                <a:lnTo>
                                  <a:pt x="0" y="134"/>
                                </a:lnTo>
                                <a:lnTo>
                                  <a:pt x="0" y="231"/>
                                </a:lnTo>
                              </a:path>
                            </a:pathLst>
                          </a:custGeom>
                          <a:noFill/>
                          <a:ln w="84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1" name="Picture 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290" y="2641"/>
                            <a:ext cx="12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 name="Freeform 36"/>
                        <wps:cNvSpPr>
                          <a:spLocks/>
                        </wps:cNvSpPr>
                        <wps:spPr bwMode="auto">
                          <a:xfrm>
                            <a:off x="2103" y="2438"/>
                            <a:ext cx="534" cy="232"/>
                          </a:xfrm>
                          <a:custGeom>
                            <a:avLst/>
                            <a:gdLst>
                              <a:gd name="T0" fmla="*/ 0 w 534"/>
                              <a:gd name="T1" fmla="*/ 0 h 232"/>
                              <a:gd name="T2" fmla="*/ 0 w 534"/>
                              <a:gd name="T3" fmla="*/ 136 h 232"/>
                              <a:gd name="T4" fmla="*/ 533 w 534"/>
                              <a:gd name="T5" fmla="*/ 136 h 232"/>
                              <a:gd name="T6" fmla="*/ 533 w 534"/>
                              <a:gd name="T7" fmla="*/ 231 h 232"/>
                            </a:gdLst>
                            <a:ahLst/>
                            <a:cxnLst>
                              <a:cxn ang="0">
                                <a:pos x="T0" y="T1"/>
                              </a:cxn>
                              <a:cxn ang="0">
                                <a:pos x="T2" y="T3"/>
                              </a:cxn>
                              <a:cxn ang="0">
                                <a:pos x="T4" y="T5"/>
                              </a:cxn>
                              <a:cxn ang="0">
                                <a:pos x="T6" y="T7"/>
                              </a:cxn>
                            </a:cxnLst>
                            <a:rect l="0" t="0" r="r" b="b"/>
                            <a:pathLst>
                              <a:path w="534" h="232">
                                <a:moveTo>
                                  <a:pt x="0" y="0"/>
                                </a:moveTo>
                                <a:lnTo>
                                  <a:pt x="0" y="136"/>
                                </a:lnTo>
                                <a:lnTo>
                                  <a:pt x="533" y="136"/>
                                </a:lnTo>
                                <a:lnTo>
                                  <a:pt x="533" y="231"/>
                                </a:lnTo>
                              </a:path>
                            </a:pathLst>
                          </a:custGeom>
                          <a:noFill/>
                          <a:ln w="842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576" y="2641"/>
                            <a:ext cx="12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5" name="Freeform 38"/>
                        <wps:cNvSpPr>
                          <a:spLocks/>
                        </wps:cNvSpPr>
                        <wps:spPr bwMode="auto">
                          <a:xfrm>
                            <a:off x="3520" y="2438"/>
                            <a:ext cx="501" cy="232"/>
                          </a:xfrm>
                          <a:custGeom>
                            <a:avLst/>
                            <a:gdLst>
                              <a:gd name="T0" fmla="*/ 500 w 501"/>
                              <a:gd name="T1" fmla="*/ 0 h 232"/>
                              <a:gd name="T2" fmla="*/ 500 w 501"/>
                              <a:gd name="T3" fmla="*/ 150 h 232"/>
                              <a:gd name="T4" fmla="*/ 0 w 501"/>
                              <a:gd name="T5" fmla="*/ 150 h 232"/>
                              <a:gd name="T6" fmla="*/ 0 w 501"/>
                              <a:gd name="T7" fmla="*/ 231 h 232"/>
                            </a:gdLst>
                            <a:ahLst/>
                            <a:cxnLst>
                              <a:cxn ang="0">
                                <a:pos x="T0" y="T1"/>
                              </a:cxn>
                              <a:cxn ang="0">
                                <a:pos x="T2" y="T3"/>
                              </a:cxn>
                              <a:cxn ang="0">
                                <a:pos x="T4" y="T5"/>
                              </a:cxn>
                              <a:cxn ang="0">
                                <a:pos x="T6" y="T7"/>
                              </a:cxn>
                            </a:cxnLst>
                            <a:rect l="0" t="0" r="r" b="b"/>
                            <a:pathLst>
                              <a:path w="501" h="232">
                                <a:moveTo>
                                  <a:pt x="500" y="0"/>
                                </a:moveTo>
                                <a:lnTo>
                                  <a:pt x="500" y="150"/>
                                </a:lnTo>
                                <a:lnTo>
                                  <a:pt x="0" y="150"/>
                                </a:lnTo>
                                <a:lnTo>
                                  <a:pt x="0" y="231"/>
                                </a:lnTo>
                              </a:path>
                            </a:pathLst>
                          </a:custGeom>
                          <a:noFill/>
                          <a:ln w="842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6" name="Pictur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3460" y="2641"/>
                            <a:ext cx="12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7" name="Freeform 40"/>
                        <wps:cNvSpPr>
                          <a:spLocks/>
                        </wps:cNvSpPr>
                        <wps:spPr bwMode="auto">
                          <a:xfrm>
                            <a:off x="4021" y="2438"/>
                            <a:ext cx="785" cy="232"/>
                          </a:xfrm>
                          <a:custGeom>
                            <a:avLst/>
                            <a:gdLst>
                              <a:gd name="T0" fmla="*/ 0 w 785"/>
                              <a:gd name="T1" fmla="*/ 0 h 232"/>
                              <a:gd name="T2" fmla="*/ 0 w 785"/>
                              <a:gd name="T3" fmla="*/ 150 h 232"/>
                              <a:gd name="T4" fmla="*/ 784 w 785"/>
                              <a:gd name="T5" fmla="*/ 150 h 232"/>
                              <a:gd name="T6" fmla="*/ 784 w 785"/>
                              <a:gd name="T7" fmla="*/ 231 h 232"/>
                            </a:gdLst>
                            <a:ahLst/>
                            <a:cxnLst>
                              <a:cxn ang="0">
                                <a:pos x="T0" y="T1"/>
                              </a:cxn>
                              <a:cxn ang="0">
                                <a:pos x="T2" y="T3"/>
                              </a:cxn>
                              <a:cxn ang="0">
                                <a:pos x="T4" y="T5"/>
                              </a:cxn>
                              <a:cxn ang="0">
                                <a:pos x="T6" y="T7"/>
                              </a:cxn>
                            </a:cxnLst>
                            <a:rect l="0" t="0" r="r" b="b"/>
                            <a:pathLst>
                              <a:path w="785" h="232">
                                <a:moveTo>
                                  <a:pt x="0" y="0"/>
                                </a:moveTo>
                                <a:lnTo>
                                  <a:pt x="0" y="150"/>
                                </a:lnTo>
                                <a:lnTo>
                                  <a:pt x="784" y="150"/>
                                </a:lnTo>
                                <a:lnTo>
                                  <a:pt x="784" y="231"/>
                                </a:lnTo>
                              </a:path>
                            </a:pathLst>
                          </a:custGeom>
                          <a:noFill/>
                          <a:ln w="84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8" name="Picture 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4745" y="2641"/>
                            <a:ext cx="12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685" y="2706"/>
                            <a:ext cx="6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Picture 4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957" y="2261"/>
                            <a:ext cx="26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2528" y="1305"/>
                            <a:ext cx="10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 name="Freeform 45"/>
                        <wps:cNvSpPr>
                          <a:spLocks/>
                        </wps:cNvSpPr>
                        <wps:spPr bwMode="auto">
                          <a:xfrm>
                            <a:off x="2627" y="1367"/>
                            <a:ext cx="818" cy="320"/>
                          </a:xfrm>
                          <a:custGeom>
                            <a:avLst/>
                            <a:gdLst>
                              <a:gd name="T0" fmla="*/ 0 w 818"/>
                              <a:gd name="T1" fmla="*/ 319 h 320"/>
                              <a:gd name="T2" fmla="*/ 817 w 818"/>
                              <a:gd name="T3" fmla="*/ 319 h 320"/>
                              <a:gd name="T4" fmla="*/ 817 w 818"/>
                              <a:gd name="T5" fmla="*/ 0 h 320"/>
                              <a:gd name="T6" fmla="*/ 0 w 818"/>
                              <a:gd name="T7" fmla="*/ 0 h 320"/>
                              <a:gd name="T8" fmla="*/ 0 w 818"/>
                              <a:gd name="T9" fmla="*/ 319 h 320"/>
                            </a:gdLst>
                            <a:ahLst/>
                            <a:cxnLst>
                              <a:cxn ang="0">
                                <a:pos x="T0" y="T1"/>
                              </a:cxn>
                              <a:cxn ang="0">
                                <a:pos x="T2" y="T3"/>
                              </a:cxn>
                              <a:cxn ang="0">
                                <a:pos x="T4" y="T5"/>
                              </a:cxn>
                              <a:cxn ang="0">
                                <a:pos x="T6" y="T7"/>
                              </a:cxn>
                              <a:cxn ang="0">
                                <a:pos x="T8" y="T9"/>
                              </a:cxn>
                            </a:cxnLst>
                            <a:rect l="0" t="0" r="r" b="b"/>
                            <a:pathLst>
                              <a:path w="818" h="320">
                                <a:moveTo>
                                  <a:pt x="0" y="319"/>
                                </a:moveTo>
                                <a:lnTo>
                                  <a:pt x="817" y="319"/>
                                </a:lnTo>
                                <a:lnTo>
                                  <a:pt x="817" y="0"/>
                                </a:lnTo>
                                <a:lnTo>
                                  <a:pt x="0" y="0"/>
                                </a:lnTo>
                                <a:lnTo>
                                  <a:pt x="0" y="319"/>
                                </a:lnTo>
                                <a:close/>
                              </a:path>
                            </a:pathLst>
                          </a:custGeom>
                          <a:noFill/>
                          <a:ln w="421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3" name="Picture 4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480" y="1305"/>
                            <a:ext cx="11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Picture 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4181" y="1353"/>
                            <a:ext cx="960"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5" name="Freeform 48"/>
                        <wps:cNvSpPr>
                          <a:spLocks/>
                        </wps:cNvSpPr>
                        <wps:spPr bwMode="auto">
                          <a:xfrm>
                            <a:off x="4237" y="1367"/>
                            <a:ext cx="818" cy="320"/>
                          </a:xfrm>
                          <a:custGeom>
                            <a:avLst/>
                            <a:gdLst>
                              <a:gd name="T0" fmla="*/ 0 w 818"/>
                              <a:gd name="T1" fmla="*/ 319 h 320"/>
                              <a:gd name="T2" fmla="*/ 817 w 818"/>
                              <a:gd name="T3" fmla="*/ 319 h 320"/>
                              <a:gd name="T4" fmla="*/ 817 w 818"/>
                              <a:gd name="T5" fmla="*/ 0 h 320"/>
                              <a:gd name="T6" fmla="*/ 0 w 818"/>
                              <a:gd name="T7" fmla="*/ 0 h 320"/>
                              <a:gd name="T8" fmla="*/ 0 w 818"/>
                              <a:gd name="T9" fmla="*/ 319 h 320"/>
                            </a:gdLst>
                            <a:ahLst/>
                            <a:cxnLst>
                              <a:cxn ang="0">
                                <a:pos x="T0" y="T1"/>
                              </a:cxn>
                              <a:cxn ang="0">
                                <a:pos x="T2" y="T3"/>
                              </a:cxn>
                              <a:cxn ang="0">
                                <a:pos x="T4" y="T5"/>
                              </a:cxn>
                              <a:cxn ang="0">
                                <a:pos x="T6" y="T7"/>
                              </a:cxn>
                              <a:cxn ang="0">
                                <a:pos x="T8" y="T9"/>
                              </a:cxn>
                            </a:cxnLst>
                            <a:rect l="0" t="0" r="r" b="b"/>
                            <a:pathLst>
                              <a:path w="818" h="320">
                                <a:moveTo>
                                  <a:pt x="0" y="319"/>
                                </a:moveTo>
                                <a:lnTo>
                                  <a:pt x="817" y="319"/>
                                </a:lnTo>
                                <a:lnTo>
                                  <a:pt x="817" y="0"/>
                                </a:lnTo>
                                <a:lnTo>
                                  <a:pt x="0" y="0"/>
                                </a:lnTo>
                                <a:lnTo>
                                  <a:pt x="0" y="319"/>
                                </a:lnTo>
                                <a:close/>
                              </a:path>
                            </a:pathLst>
                          </a:custGeom>
                          <a:noFill/>
                          <a:ln w="421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6" name="Picture 4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4102" y="1305"/>
                            <a:ext cx="11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7" name="Freeform 50"/>
                        <wps:cNvSpPr>
                          <a:spLocks/>
                        </wps:cNvSpPr>
                        <wps:spPr bwMode="auto">
                          <a:xfrm>
                            <a:off x="3921" y="1038"/>
                            <a:ext cx="726" cy="237"/>
                          </a:xfrm>
                          <a:custGeom>
                            <a:avLst/>
                            <a:gdLst>
                              <a:gd name="T0" fmla="*/ 0 w 726"/>
                              <a:gd name="T1" fmla="*/ 0 h 237"/>
                              <a:gd name="T2" fmla="*/ 0 w 726"/>
                              <a:gd name="T3" fmla="*/ 121 h 237"/>
                              <a:gd name="T4" fmla="*/ 725 w 726"/>
                              <a:gd name="T5" fmla="*/ 121 h 237"/>
                              <a:gd name="T6" fmla="*/ 725 w 726"/>
                              <a:gd name="T7" fmla="*/ 236 h 237"/>
                            </a:gdLst>
                            <a:ahLst/>
                            <a:cxnLst>
                              <a:cxn ang="0">
                                <a:pos x="T0" y="T1"/>
                              </a:cxn>
                              <a:cxn ang="0">
                                <a:pos x="T2" y="T3"/>
                              </a:cxn>
                              <a:cxn ang="0">
                                <a:pos x="T4" y="T5"/>
                              </a:cxn>
                              <a:cxn ang="0">
                                <a:pos x="T6" y="T7"/>
                              </a:cxn>
                            </a:cxnLst>
                            <a:rect l="0" t="0" r="r" b="b"/>
                            <a:pathLst>
                              <a:path w="726" h="237">
                                <a:moveTo>
                                  <a:pt x="0" y="0"/>
                                </a:moveTo>
                                <a:lnTo>
                                  <a:pt x="0" y="121"/>
                                </a:lnTo>
                                <a:lnTo>
                                  <a:pt x="725" y="121"/>
                                </a:lnTo>
                                <a:lnTo>
                                  <a:pt x="725" y="236"/>
                                </a:lnTo>
                              </a:path>
                            </a:pathLst>
                          </a:custGeom>
                          <a:noFill/>
                          <a:ln w="842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8" name="Picture 5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4585" y="1245"/>
                            <a:ext cx="12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 name="Picture 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3561" y="1305"/>
                            <a:ext cx="6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0" name="Freeform 53"/>
                        <wps:cNvSpPr>
                          <a:spLocks/>
                        </wps:cNvSpPr>
                        <wps:spPr bwMode="auto">
                          <a:xfrm>
                            <a:off x="3035" y="1038"/>
                            <a:ext cx="886" cy="237"/>
                          </a:xfrm>
                          <a:custGeom>
                            <a:avLst/>
                            <a:gdLst>
                              <a:gd name="T0" fmla="*/ 885 w 886"/>
                              <a:gd name="T1" fmla="*/ 0 h 237"/>
                              <a:gd name="T2" fmla="*/ 885 w 886"/>
                              <a:gd name="T3" fmla="*/ 122 h 237"/>
                              <a:gd name="T4" fmla="*/ 0 w 886"/>
                              <a:gd name="T5" fmla="*/ 122 h 237"/>
                              <a:gd name="T6" fmla="*/ 0 w 886"/>
                              <a:gd name="T7" fmla="*/ 236 h 237"/>
                            </a:gdLst>
                            <a:ahLst/>
                            <a:cxnLst>
                              <a:cxn ang="0">
                                <a:pos x="T0" y="T1"/>
                              </a:cxn>
                              <a:cxn ang="0">
                                <a:pos x="T2" y="T3"/>
                              </a:cxn>
                              <a:cxn ang="0">
                                <a:pos x="T4" y="T5"/>
                              </a:cxn>
                              <a:cxn ang="0">
                                <a:pos x="T6" y="T7"/>
                              </a:cxn>
                            </a:cxnLst>
                            <a:rect l="0" t="0" r="r" b="b"/>
                            <a:pathLst>
                              <a:path w="886" h="237">
                                <a:moveTo>
                                  <a:pt x="885" y="0"/>
                                </a:moveTo>
                                <a:lnTo>
                                  <a:pt x="885" y="122"/>
                                </a:lnTo>
                                <a:lnTo>
                                  <a:pt x="0" y="122"/>
                                </a:lnTo>
                                <a:lnTo>
                                  <a:pt x="0" y="236"/>
                                </a:lnTo>
                              </a:path>
                            </a:pathLst>
                          </a:custGeom>
                          <a:noFill/>
                          <a:ln w="84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1" name="Picture 5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2975" y="1245"/>
                            <a:ext cx="120"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254" y="1560"/>
                            <a:ext cx="460"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3" name="Picture 5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1735"/>
                            <a:ext cx="6160"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4" name="Freeform 57"/>
                        <wps:cNvSpPr>
                          <a:spLocks/>
                        </wps:cNvSpPr>
                        <wps:spPr bwMode="auto">
                          <a:xfrm>
                            <a:off x="106" y="1791"/>
                            <a:ext cx="5939" cy="20"/>
                          </a:xfrm>
                          <a:custGeom>
                            <a:avLst/>
                            <a:gdLst>
                              <a:gd name="T0" fmla="*/ 5938 w 5939"/>
                              <a:gd name="T1" fmla="*/ 0 h 20"/>
                              <a:gd name="T2" fmla="*/ 0 w 5939"/>
                              <a:gd name="T3" fmla="*/ 0 h 20"/>
                              <a:gd name="T4" fmla="*/ 5938 w 5939"/>
                              <a:gd name="T5" fmla="*/ 0 h 20"/>
                            </a:gdLst>
                            <a:ahLst/>
                            <a:cxnLst>
                              <a:cxn ang="0">
                                <a:pos x="T0" y="T1"/>
                              </a:cxn>
                              <a:cxn ang="0">
                                <a:pos x="T2" y="T3"/>
                              </a:cxn>
                              <a:cxn ang="0">
                                <a:pos x="T4" y="T5"/>
                              </a:cxn>
                            </a:cxnLst>
                            <a:rect l="0" t="0" r="r" b="b"/>
                            <a:pathLst>
                              <a:path w="5939" h="20">
                                <a:moveTo>
                                  <a:pt x="5938" y="0"/>
                                </a:moveTo>
                                <a:lnTo>
                                  <a:pt x="0" y="0"/>
                                </a:lnTo>
                                <a:lnTo>
                                  <a:pt x="5938" y="0"/>
                                </a:lnTo>
                                <a:close/>
                              </a:path>
                            </a:pathLst>
                          </a:custGeom>
                          <a:noFill/>
                          <a:ln w="4212">
                            <a:solidFill>
                              <a:srgbClr val="40404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5" name="Picture 5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70" y="2261"/>
                            <a:ext cx="460"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 name="Picture 5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16" y="2436"/>
                            <a:ext cx="6160"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7" name="Freeform 60"/>
                        <wps:cNvSpPr>
                          <a:spLocks/>
                        </wps:cNvSpPr>
                        <wps:spPr bwMode="auto">
                          <a:xfrm>
                            <a:off x="124" y="2495"/>
                            <a:ext cx="5939" cy="20"/>
                          </a:xfrm>
                          <a:custGeom>
                            <a:avLst/>
                            <a:gdLst>
                              <a:gd name="T0" fmla="*/ 5938 w 5939"/>
                              <a:gd name="T1" fmla="*/ 0 h 20"/>
                              <a:gd name="T2" fmla="*/ 0 w 5939"/>
                              <a:gd name="T3" fmla="*/ 0 h 20"/>
                              <a:gd name="T4" fmla="*/ 5938 w 5939"/>
                              <a:gd name="T5" fmla="*/ 0 h 20"/>
                            </a:gdLst>
                            <a:ahLst/>
                            <a:cxnLst>
                              <a:cxn ang="0">
                                <a:pos x="T0" y="T1"/>
                              </a:cxn>
                              <a:cxn ang="0">
                                <a:pos x="T2" y="T3"/>
                              </a:cxn>
                              <a:cxn ang="0">
                                <a:pos x="T4" y="T5"/>
                              </a:cxn>
                            </a:cxnLst>
                            <a:rect l="0" t="0" r="r" b="b"/>
                            <a:pathLst>
                              <a:path w="5939" h="20">
                                <a:moveTo>
                                  <a:pt x="5938" y="0"/>
                                </a:moveTo>
                                <a:lnTo>
                                  <a:pt x="0" y="0"/>
                                </a:lnTo>
                                <a:lnTo>
                                  <a:pt x="5938" y="0"/>
                                </a:lnTo>
                                <a:close/>
                              </a:path>
                            </a:pathLst>
                          </a:custGeom>
                          <a:noFill/>
                          <a:ln w="4212">
                            <a:solidFill>
                              <a:srgbClr val="40404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8" name="Picture 6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79" y="2706"/>
                            <a:ext cx="820"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9" name="Text Box 62"/>
                        <wps:cNvSpPr txBox="1">
                          <a:spLocks noChangeArrowheads="1"/>
                        </wps:cNvSpPr>
                        <wps:spPr bwMode="auto">
                          <a:xfrm>
                            <a:off x="4561" y="95"/>
                            <a:ext cx="434"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13BB0" w14:textId="77777777" w:rsidR="00F002C1" w:rsidRDefault="00F002C1" w:rsidP="00F002C1">
                              <w:pPr>
                                <w:pStyle w:val="afffe"/>
                                <w:kinsoku w:val="0"/>
                                <w:overflowPunct w:val="0"/>
                                <w:spacing w:line="208" w:lineRule="exact"/>
                              </w:pPr>
                              <w:r>
                                <w:rPr>
                                  <w:rFonts w:hint="eastAsia"/>
                                </w:rPr>
                                <w:t>数据</w:t>
                              </w:r>
                            </w:p>
                          </w:txbxContent>
                        </wps:txbx>
                        <wps:bodyPr rot="0" vert="horz" wrap="square" lIns="0" tIns="0" rIns="0" bIns="0" anchor="t" anchorCtr="0" upright="1">
                          <a:noAutofit/>
                        </wps:bodyPr>
                      </wps:wsp>
                      <wps:wsp>
                        <wps:cNvPr id="100" name="Text Box 63"/>
                        <wps:cNvSpPr txBox="1">
                          <a:spLocks noChangeArrowheads="1"/>
                        </wps:cNvSpPr>
                        <wps:spPr bwMode="auto">
                          <a:xfrm>
                            <a:off x="277" y="816"/>
                            <a:ext cx="42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E1282" w14:textId="77777777" w:rsidR="00F002C1" w:rsidRDefault="00F002C1" w:rsidP="00F002C1">
                              <w:pPr>
                                <w:pStyle w:val="afffe"/>
                                <w:kinsoku w:val="0"/>
                                <w:overflowPunct w:val="0"/>
                                <w:spacing w:line="208" w:lineRule="exact"/>
                              </w:pPr>
                              <w:r>
                                <w:rPr>
                                  <w:rFonts w:hint="eastAsia"/>
                                </w:rPr>
                                <w:t>层</w:t>
                              </w:r>
                              <w:r>
                                <w:t>-1</w:t>
                              </w:r>
                            </w:p>
                          </w:txbxContent>
                        </wps:txbx>
                        <wps:bodyPr rot="0" vert="horz" wrap="square" lIns="0" tIns="0" rIns="0" bIns="0" anchor="t" anchorCtr="0" upright="1">
                          <a:noAutofit/>
                        </wps:bodyPr>
                      </wps:wsp>
                      <wps:wsp>
                        <wps:cNvPr id="101" name="Text Box 64"/>
                        <wps:cNvSpPr txBox="1">
                          <a:spLocks noChangeArrowheads="1"/>
                        </wps:cNvSpPr>
                        <wps:spPr bwMode="auto">
                          <a:xfrm>
                            <a:off x="3675" y="756"/>
                            <a:ext cx="524"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2A310" w14:textId="77777777" w:rsidR="00F002C1" w:rsidRDefault="00F002C1" w:rsidP="00F002C1">
                              <w:pPr>
                                <w:pStyle w:val="afffe"/>
                                <w:kinsoku w:val="0"/>
                                <w:overflowPunct w:val="0"/>
                                <w:spacing w:line="208" w:lineRule="exact"/>
                              </w:pPr>
                              <w:r>
                                <w:rPr>
                                  <w:rFonts w:hint="eastAsia"/>
                                  <w:spacing w:val="-9"/>
                                </w:rPr>
                                <w:t>区域</w:t>
                              </w:r>
                              <w:r>
                                <w:t>1</w:t>
                              </w:r>
                            </w:p>
                          </w:txbxContent>
                        </wps:txbx>
                        <wps:bodyPr rot="0" vert="horz" wrap="square" lIns="0" tIns="0" rIns="0" bIns="0" anchor="t" anchorCtr="0" upright="1">
                          <a:noAutofit/>
                        </wps:bodyPr>
                      </wps:wsp>
                      <wps:wsp>
                        <wps:cNvPr id="102" name="Text Box 65"/>
                        <wps:cNvSpPr txBox="1">
                          <a:spLocks noChangeArrowheads="1"/>
                        </wps:cNvSpPr>
                        <wps:spPr bwMode="auto">
                          <a:xfrm>
                            <a:off x="4641" y="756"/>
                            <a:ext cx="1096"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771D" w14:textId="77777777" w:rsidR="00F002C1" w:rsidRDefault="00F002C1" w:rsidP="00F002C1">
                              <w:pPr>
                                <w:pStyle w:val="afffe"/>
                                <w:tabs>
                                  <w:tab w:val="left" w:pos="572"/>
                                </w:tabs>
                                <w:kinsoku w:val="0"/>
                                <w:overflowPunct w:val="0"/>
                                <w:spacing w:line="227" w:lineRule="exact"/>
                                <w:rPr>
                                  <w:position w:val="2"/>
                                </w:rPr>
                              </w:pPr>
                              <w:r>
                                <w:rPr>
                                  <w:w w:val="207"/>
                                  <w:sz w:val="20"/>
                                  <w:szCs w:val="20"/>
                                </w:rPr>
                                <w:t xml:space="preserve"> </w:t>
                              </w:r>
                              <w:r>
                                <w:rPr>
                                  <w:sz w:val="20"/>
                                  <w:szCs w:val="20"/>
                                </w:rPr>
                                <w:tab/>
                              </w:r>
                              <w:r>
                                <w:rPr>
                                  <w:rFonts w:hint="eastAsia"/>
                                  <w:spacing w:val="-9"/>
                                  <w:position w:val="2"/>
                                </w:rPr>
                                <w:t>区域</w:t>
                              </w:r>
                              <w:r>
                                <w:rPr>
                                  <w:position w:val="2"/>
                                </w:rPr>
                                <w:t>n</w:t>
                              </w:r>
                            </w:p>
                          </w:txbxContent>
                        </wps:txbx>
                        <wps:bodyPr rot="0" vert="horz" wrap="square" lIns="0" tIns="0" rIns="0" bIns="0" anchor="t" anchorCtr="0" upright="1">
                          <a:noAutofit/>
                        </wps:bodyPr>
                      </wps:wsp>
                      <wps:wsp>
                        <wps:cNvPr id="103" name="Text Box 66"/>
                        <wps:cNvSpPr txBox="1">
                          <a:spLocks noChangeArrowheads="1"/>
                        </wps:cNvSpPr>
                        <wps:spPr bwMode="auto">
                          <a:xfrm>
                            <a:off x="269" y="1534"/>
                            <a:ext cx="423" cy="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B23A4" w14:textId="77777777" w:rsidR="00F002C1" w:rsidRDefault="00F002C1" w:rsidP="00F002C1">
                              <w:pPr>
                                <w:pStyle w:val="afffe"/>
                                <w:kinsoku w:val="0"/>
                                <w:overflowPunct w:val="0"/>
                                <w:spacing w:line="208" w:lineRule="exact"/>
                                <w:rPr>
                                  <w:w w:val="105"/>
                                  <w:sz w:val="20"/>
                                  <w:szCs w:val="20"/>
                                </w:rPr>
                              </w:pPr>
                              <w:r>
                                <w:rPr>
                                  <w:rFonts w:hint="eastAsia"/>
                                  <w:w w:val="105"/>
                                  <w:sz w:val="20"/>
                                  <w:szCs w:val="20"/>
                                </w:rPr>
                                <w:t>层</w:t>
                              </w:r>
                              <w:r>
                                <w:rPr>
                                  <w:w w:val="105"/>
                                  <w:sz w:val="20"/>
                                  <w:szCs w:val="20"/>
                                </w:rPr>
                                <w:t>-2</w:t>
                              </w:r>
                            </w:p>
                          </w:txbxContent>
                        </wps:txbx>
                        <wps:bodyPr rot="0" vert="horz" wrap="square" lIns="0" tIns="0" rIns="0" bIns="0" anchor="t" anchorCtr="0" upright="1">
                          <a:noAutofit/>
                        </wps:bodyPr>
                      </wps:wsp>
                      <wps:wsp>
                        <wps:cNvPr id="104" name="Text Box 67"/>
                        <wps:cNvSpPr txBox="1">
                          <a:spLocks noChangeArrowheads="1"/>
                        </wps:cNvSpPr>
                        <wps:spPr bwMode="auto">
                          <a:xfrm>
                            <a:off x="2688" y="1408"/>
                            <a:ext cx="2336"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6E040" w14:textId="77777777" w:rsidR="00F002C1" w:rsidRDefault="00F002C1" w:rsidP="00F002C1">
                              <w:pPr>
                                <w:pStyle w:val="afffe"/>
                                <w:tabs>
                                  <w:tab w:val="left" w:pos="1078"/>
                                  <w:tab w:val="left" w:pos="1614"/>
                                </w:tabs>
                                <w:kinsoku w:val="0"/>
                                <w:overflowPunct w:val="0"/>
                                <w:spacing w:line="208" w:lineRule="exact"/>
                              </w:pPr>
                              <w:r>
                                <w:rPr>
                                  <w:rFonts w:hint="eastAsia"/>
                                </w:rPr>
                                <w:t>图</w:t>
                              </w:r>
                              <w:r>
                                <w:rPr>
                                  <w:rFonts w:hint="eastAsia"/>
                                  <w:spacing w:val="-18"/>
                                </w:rPr>
                                <w:t>层</w:t>
                              </w:r>
                              <w:r>
                                <w:rPr>
                                  <w:rFonts w:hint="eastAsia"/>
                                  <w:spacing w:val="-8"/>
                                </w:rPr>
                                <w:t>组</w:t>
                              </w:r>
                              <w:r>
                                <w:t>1</w:t>
                              </w:r>
                              <w:r>
                                <w:tab/>
                              </w:r>
                              <w:r>
                                <w:tab/>
                              </w:r>
                              <w:r>
                                <w:rPr>
                                  <w:rFonts w:hint="eastAsia"/>
                                </w:rPr>
                                <w:t>图</w:t>
                              </w:r>
                              <w:r>
                                <w:rPr>
                                  <w:rFonts w:hint="eastAsia"/>
                                  <w:spacing w:val="-18"/>
                                </w:rPr>
                                <w:t>层</w:t>
                              </w:r>
                              <w:r>
                                <w:rPr>
                                  <w:rFonts w:hint="eastAsia"/>
                                  <w:spacing w:val="-9"/>
                                </w:rPr>
                                <w:t>组</w:t>
                              </w:r>
                              <w:r>
                                <w:t>n</w:t>
                              </w:r>
                            </w:p>
                          </w:txbxContent>
                        </wps:txbx>
                        <wps:bodyPr rot="0" vert="horz" wrap="square" lIns="0" tIns="0" rIns="0" bIns="0" anchor="t" anchorCtr="0" upright="1">
                          <a:noAutofit/>
                        </wps:bodyPr>
                      </wps:wsp>
                      <wps:wsp>
                        <wps:cNvPr id="105" name="Text Box 68"/>
                        <wps:cNvSpPr txBox="1">
                          <a:spLocks noChangeArrowheads="1"/>
                        </wps:cNvSpPr>
                        <wps:spPr bwMode="auto">
                          <a:xfrm>
                            <a:off x="285" y="2241"/>
                            <a:ext cx="423" cy="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0AE53" w14:textId="77777777" w:rsidR="00F002C1" w:rsidRDefault="00F002C1" w:rsidP="00F002C1">
                              <w:pPr>
                                <w:pStyle w:val="afffe"/>
                                <w:kinsoku w:val="0"/>
                                <w:overflowPunct w:val="0"/>
                                <w:spacing w:line="208" w:lineRule="exact"/>
                                <w:rPr>
                                  <w:w w:val="105"/>
                                  <w:sz w:val="20"/>
                                  <w:szCs w:val="20"/>
                                </w:rPr>
                              </w:pPr>
                              <w:r>
                                <w:rPr>
                                  <w:rFonts w:hint="eastAsia"/>
                                  <w:w w:val="105"/>
                                  <w:sz w:val="20"/>
                                  <w:szCs w:val="20"/>
                                </w:rPr>
                                <w:t>层</w:t>
                              </w:r>
                              <w:r>
                                <w:rPr>
                                  <w:w w:val="105"/>
                                  <w:sz w:val="20"/>
                                  <w:szCs w:val="20"/>
                                </w:rPr>
                                <w:t>-3</w:t>
                              </w:r>
                            </w:p>
                          </w:txbxContent>
                        </wps:txbx>
                        <wps:bodyPr rot="0" vert="horz" wrap="square" lIns="0" tIns="0" rIns="0" bIns="0" anchor="t" anchorCtr="0" upright="1">
                          <a:noAutofit/>
                        </wps:bodyPr>
                      </wps:wsp>
                      <wps:wsp>
                        <wps:cNvPr id="106" name="Text Box 69"/>
                        <wps:cNvSpPr txBox="1">
                          <a:spLocks noChangeArrowheads="1"/>
                        </wps:cNvSpPr>
                        <wps:spPr bwMode="auto">
                          <a:xfrm>
                            <a:off x="1853" y="2165"/>
                            <a:ext cx="522" cy="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CC903" w14:textId="77777777" w:rsidR="00F002C1" w:rsidRDefault="00F002C1" w:rsidP="00F002C1">
                              <w:pPr>
                                <w:pStyle w:val="afffe"/>
                                <w:kinsoku w:val="0"/>
                                <w:overflowPunct w:val="0"/>
                                <w:spacing w:line="208" w:lineRule="exact"/>
                                <w:rPr>
                                  <w:w w:val="105"/>
                                  <w:sz w:val="20"/>
                                  <w:szCs w:val="20"/>
                                </w:rPr>
                              </w:pPr>
                              <w:r>
                                <w:rPr>
                                  <w:rFonts w:hint="eastAsia"/>
                                  <w:spacing w:val="-8"/>
                                  <w:w w:val="105"/>
                                  <w:sz w:val="20"/>
                                  <w:szCs w:val="20"/>
                                </w:rPr>
                                <w:t>图层</w:t>
                              </w:r>
                              <w:r>
                                <w:rPr>
                                  <w:w w:val="105"/>
                                  <w:sz w:val="20"/>
                                  <w:szCs w:val="20"/>
                                </w:rPr>
                                <w:t>1</w:t>
                              </w:r>
                            </w:p>
                          </w:txbxContent>
                        </wps:txbx>
                        <wps:bodyPr rot="0" vert="horz" wrap="square" lIns="0" tIns="0" rIns="0" bIns="0" anchor="t" anchorCtr="0" upright="1">
                          <a:noAutofit/>
                        </wps:bodyPr>
                      </wps:wsp>
                      <wps:wsp>
                        <wps:cNvPr id="107" name="Text Box 70"/>
                        <wps:cNvSpPr txBox="1">
                          <a:spLocks noChangeArrowheads="1"/>
                        </wps:cNvSpPr>
                        <wps:spPr bwMode="auto">
                          <a:xfrm>
                            <a:off x="2977" y="2174"/>
                            <a:ext cx="228" cy="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BF389" w14:textId="77777777" w:rsidR="00F002C1" w:rsidRDefault="00F002C1" w:rsidP="00F002C1">
                              <w:pPr>
                                <w:pStyle w:val="afffe"/>
                                <w:kinsoku w:val="0"/>
                                <w:overflowPunct w:val="0"/>
                                <w:spacing w:line="208" w:lineRule="exact"/>
                                <w:rPr>
                                  <w:w w:val="207"/>
                                  <w:sz w:val="20"/>
                                  <w:szCs w:val="20"/>
                                </w:rPr>
                              </w:pPr>
                              <w:r>
                                <w:rPr>
                                  <w:w w:val="207"/>
                                  <w:sz w:val="20"/>
                                  <w:szCs w:val="20"/>
                                </w:rPr>
                                <w:t xml:space="preserve"> </w:t>
                              </w:r>
                            </w:p>
                          </w:txbxContent>
                        </wps:txbx>
                        <wps:bodyPr rot="0" vert="horz" wrap="square" lIns="0" tIns="0" rIns="0" bIns="0" anchor="t" anchorCtr="0" upright="1">
                          <a:noAutofit/>
                        </wps:bodyPr>
                      </wps:wsp>
                      <wps:wsp>
                        <wps:cNvPr id="108" name="Text Box 71"/>
                        <wps:cNvSpPr txBox="1">
                          <a:spLocks noChangeArrowheads="1"/>
                        </wps:cNvSpPr>
                        <wps:spPr bwMode="auto">
                          <a:xfrm>
                            <a:off x="3776" y="2165"/>
                            <a:ext cx="523" cy="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B171D" w14:textId="77777777" w:rsidR="00F002C1" w:rsidRDefault="00F002C1" w:rsidP="00F002C1">
                              <w:pPr>
                                <w:pStyle w:val="afffe"/>
                                <w:kinsoku w:val="0"/>
                                <w:overflowPunct w:val="0"/>
                                <w:spacing w:line="208" w:lineRule="exact"/>
                                <w:rPr>
                                  <w:w w:val="105"/>
                                  <w:sz w:val="20"/>
                                  <w:szCs w:val="20"/>
                                </w:rPr>
                              </w:pPr>
                              <w:r>
                                <w:rPr>
                                  <w:rFonts w:hint="eastAsia"/>
                                  <w:spacing w:val="-8"/>
                                  <w:w w:val="105"/>
                                  <w:sz w:val="20"/>
                                  <w:szCs w:val="20"/>
                                </w:rPr>
                                <w:t>图层</w:t>
                              </w:r>
                              <w:r>
                                <w:rPr>
                                  <w:w w:val="105"/>
                                  <w:sz w:val="20"/>
                                  <w:szCs w:val="20"/>
                                </w:rPr>
                                <w:t>n</w:t>
                              </w:r>
                            </w:p>
                          </w:txbxContent>
                        </wps:txbx>
                        <wps:bodyPr rot="0" vert="horz" wrap="square" lIns="0" tIns="0" rIns="0" bIns="0" anchor="t" anchorCtr="0" upright="1">
                          <a:noAutofit/>
                        </wps:bodyPr>
                      </wps:wsp>
                      <wps:wsp>
                        <wps:cNvPr id="109" name="Text Box 72"/>
                        <wps:cNvSpPr txBox="1">
                          <a:spLocks noChangeArrowheads="1"/>
                        </wps:cNvSpPr>
                        <wps:spPr bwMode="auto">
                          <a:xfrm>
                            <a:off x="278" y="2811"/>
                            <a:ext cx="42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643BB8" w14:textId="77777777" w:rsidR="00F002C1" w:rsidRDefault="00F002C1" w:rsidP="00F002C1">
                              <w:pPr>
                                <w:pStyle w:val="afffe"/>
                                <w:kinsoku w:val="0"/>
                                <w:overflowPunct w:val="0"/>
                                <w:spacing w:line="208" w:lineRule="exact"/>
                              </w:pPr>
                              <w:r>
                                <w:rPr>
                                  <w:rFonts w:hint="eastAsia"/>
                                </w:rPr>
                                <w:t>层</w:t>
                              </w:r>
                              <w:r>
                                <w:t>-4</w:t>
                              </w:r>
                            </w:p>
                          </w:txbxContent>
                        </wps:txbx>
                        <wps:bodyPr rot="0" vert="horz" wrap="square" lIns="0" tIns="0" rIns="0" bIns="0" anchor="t" anchorCtr="0" upright="1">
                          <a:noAutofit/>
                        </wps:bodyPr>
                      </wps:wsp>
                      <wps:wsp>
                        <wps:cNvPr id="110" name="Text Box 73"/>
                        <wps:cNvSpPr txBox="1">
                          <a:spLocks noChangeArrowheads="1"/>
                        </wps:cNvSpPr>
                        <wps:spPr bwMode="auto">
                          <a:xfrm>
                            <a:off x="1098" y="2811"/>
                            <a:ext cx="3986"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12616" w14:textId="77777777" w:rsidR="00F002C1" w:rsidRDefault="00F002C1" w:rsidP="00F002C1">
                              <w:pPr>
                                <w:pStyle w:val="afffe"/>
                                <w:tabs>
                                  <w:tab w:val="left" w:pos="784"/>
                                  <w:tab w:val="left" w:pos="1289"/>
                                  <w:tab w:val="left" w:pos="2175"/>
                                  <w:tab w:val="left" w:pos="2970"/>
                                  <w:tab w:val="left" w:pos="3463"/>
                                </w:tabs>
                                <w:kinsoku w:val="0"/>
                                <w:overflowPunct w:val="0"/>
                                <w:spacing w:line="218" w:lineRule="exact"/>
                                <w:rPr>
                                  <w:position w:val="1"/>
                                </w:rPr>
                              </w:pPr>
                              <w:r>
                                <w:rPr>
                                  <w:rFonts w:hint="eastAsia"/>
                                  <w:position w:val="1"/>
                                </w:rPr>
                                <w:t>要</w:t>
                              </w:r>
                              <w:r>
                                <w:rPr>
                                  <w:rFonts w:hint="eastAsia"/>
                                  <w:spacing w:val="-17"/>
                                  <w:position w:val="1"/>
                                </w:rPr>
                                <w:t>素</w:t>
                              </w:r>
                              <w:r>
                                <w:rPr>
                                  <w:position w:val="1"/>
                                </w:rPr>
                                <w:t>1</w:t>
                              </w:r>
                              <w:r>
                                <w:rPr>
                                  <w:position w:val="1"/>
                                </w:rPr>
                                <w:tab/>
                              </w:r>
                              <w:r>
                                <w:rPr>
                                  <w:position w:val="1"/>
                                </w:rPr>
                                <w:tab/>
                              </w:r>
                              <w:r>
                                <w:rPr>
                                  <w:rFonts w:hint="eastAsia"/>
                                  <w:position w:val="1"/>
                                </w:rPr>
                                <w:t>要</w:t>
                              </w:r>
                              <w:r>
                                <w:rPr>
                                  <w:rFonts w:hint="eastAsia"/>
                                  <w:spacing w:val="-17"/>
                                  <w:position w:val="1"/>
                                </w:rPr>
                                <w:t>素</w:t>
                              </w:r>
                              <w:r>
                                <w:rPr>
                                  <w:position w:val="1"/>
                                </w:rPr>
                                <w:t>n</w:t>
                              </w:r>
                              <w:r>
                                <w:rPr>
                                  <w:position w:val="1"/>
                                </w:rPr>
                                <w:tab/>
                              </w:r>
                              <w:r>
                                <w:rPr>
                                  <w:rFonts w:hint="eastAsia"/>
                                  <w:position w:val="1"/>
                                </w:rPr>
                                <w:t>要</w:t>
                              </w:r>
                              <w:r>
                                <w:rPr>
                                  <w:rFonts w:hint="eastAsia"/>
                                  <w:spacing w:val="-17"/>
                                  <w:position w:val="1"/>
                                </w:rPr>
                                <w:t>素</w:t>
                              </w:r>
                              <w:r>
                                <w:rPr>
                                  <w:position w:val="1"/>
                                </w:rPr>
                                <w:t>1</w:t>
                              </w:r>
                              <w:r>
                                <w:rPr>
                                  <w:position w:val="1"/>
                                </w:rPr>
                                <w:tab/>
                              </w:r>
                              <w:r>
                                <w:tab/>
                              </w:r>
                              <w:r>
                                <w:rPr>
                                  <w:rFonts w:hint="eastAsia"/>
                                  <w:position w:val="1"/>
                                </w:rPr>
                                <w:t>要</w:t>
                              </w:r>
                              <w:r>
                                <w:rPr>
                                  <w:rFonts w:hint="eastAsia"/>
                                  <w:spacing w:val="-17"/>
                                  <w:position w:val="1"/>
                                </w:rPr>
                                <w:t>素</w:t>
                              </w:r>
                              <w:r>
                                <w:rPr>
                                  <w:position w:val="1"/>
                                </w:rPr>
                                <w:t>n</w:t>
                              </w:r>
                            </w:p>
                          </w:txbxContent>
                        </wps:txbx>
                        <wps:bodyPr rot="0" vert="horz" wrap="square" lIns="0" tIns="0" rIns="0" bIns="0" anchor="t" anchorCtr="0" upright="1">
                          <a:noAutofit/>
                        </wps:bodyPr>
                      </wps:wsp>
                    </wpg:wgp>
                  </a:graphicData>
                </a:graphic>
              </wp:inline>
            </w:drawing>
          </mc:Choice>
          <mc:Fallback>
            <w:pict>
              <v:group w14:anchorId="1E2A5B45" id="组合 4" o:spid="_x0000_s1026" style="width:309.25pt;height:164pt;mso-position-horizontal-relative:char;mso-position-vertical-relative:line" coordsize="6185,3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CK1AjLTQUAAE0FAAAUAAAAZHJzL21lZGlhL2ltYWdlMi5wbmeJUE5HDQoa&#10;CgAAAA1JSERSAAAAbgAAAEwIBgAAAIw/gsYAAAAGYktHRAD/AP8A/6C9p5MAAAAJcEhZcwAADsQA&#10;AA7EAZUrDhsAAATtSURBVHic7ZtNbus6DIUPpdxZN3GBN3vo4C6im77dQybtsEA30eEz+QYiJfkv&#10;TZPaLgF+QJvEcSSn5DFJUSURQeCPdPQFBLcRhnNKGM4pYTinhOGcEoZzCj09Pf09+iKCr0MA5PHx&#10;8eXh4eHj6IsJPufj4+Ph5eXlEQDkfD7/ERHEz8//OZ/PfwBIxDinhOGcEoZzShjOKWE4p4ThnHI6&#10;+gIMERAA6O+bIOCq5mKda/Lhm9FZia6b/zsIxTnlEMUtqaupQPSxPDDzSAsppblXi3p6qq/LCKqA&#10;6XwiNmbnt59phWSsSaHuE6znJJtmc+WF4pxyTIyrnt9WbkSdSKR4NrMsRh0einen1LyaoN4vVN4U&#10;Lq9VAXU+Ls9Yylw0UtEnQW52OU1UoopPrNJr026mvFCcU3ZVnKhbm9JEmuMMLBkAWDiXk4kAYNDP&#10;ZPNey9y4jzHCAJCThjJK3I6ixicBmeJyeZ+b4okWJUcr2+CI2vwJVWl2LGJcsMy+itMMkWUcawCA&#10;WU4AwEhFDTLuXAzqxRbPRKqeWqzSIzmVj4rFujoNWxw1xec6fqe+nkQ0Uo/FLWFux7Nmuvr9EpXv&#10;R0sZ8DcRinPKLoprNZrWORZzOi8fVAUDa4wjGjmVxZqUSvxCH5LMrzX+DaqGbOfaHIyR0hiUu7en&#10;TiwAwDVBLephVXEm6sfW4FqVPf0TfDuhOKcculbZZ3JkcQGmRq3nVE55EmukW1ER+6zYGKos8Pgz&#10;YtllzW5pabwyr2azqjRhWx2x7LbPNq2OrOdsTijOKWE4pxx6q+yLW9HnNd1O5faT9L4j7dxyXpdq&#10;18pgpTXEutRlt+a6cE2p3SrnN7jLqXyff+TVszYjFOeUfRRnvnxFOdpWqcYKrAoz4XXlAK0sV5nS&#10;KkNRmp3/3zC05OjzSwPQCvKUaLPi+qrrOHLy4Hb2UdwVvlmXltSTLf02BXaLzGVIaek7UVHjoKXE&#10;6peqjdav5+tdAa6lRxsk0f7+H4pzys5ZpfY5Uby3b43QJGvkedixLQ0yft2yyjQJddZsrbGuJp+6&#10;bJVznZ+7eDfhivuFqq+uoMWSV7DCLoqbbdppHZnmzWRZJNkC8dTT787iKJWF4aTtJO7ryMn4eZLF&#10;CiYNVRmlteXh3gv8AqE4p+wa4ywzS1ajSWuNyFBkmIABAAb1cKqrGyYAO05djLMm67IqLdYNg15H&#10;Pa9J/9TFu9F8+sSy3ta9nW9pmAXfDQnFOeWYtUqx7Qet7ZIzFaUN5dAvbYKyjNstXS5ZD9km2U6N&#10;XE61OKklILW8EgDyaMv4yj4fawGr4ixvNJWX+TV26nhWV25JKM4pYTin7HurtPXhZDt/254Q1jzh&#10;lK3jbEVtGt0q+x3MM1q3ZnYrBoCstzRLOJhpoVK+nFrY/ISWzHTzjJbltiQU55R9y4FJIU6deuq+&#10;e9TVo7JH8Sv9zZo5kCUpK9dR3kh3NUC7tQNbwkuXy5Lv5AQAz8/PT29vb/9sPZlRK6B+hx2P//WJ&#10;5ha7fny+/Ie7Z+xL83WG24z39/ffNsehDcHgNuj19fXfoy8CWFbh/YNOXm8lhXlTfnPW/hkl+OFE&#10;VumUMJxTwnBOCcM5JQznlDCcU8JwTgnDOSUM55QwnFPCcE4JwzklDOeUMJxTwnBOCcM5JQznlDCc&#10;U8JwTgnDOSUM55QwnFPCcE75H3GZPto3XAFlAAAAAElFTkSuQmCCUEsDBAoAAAAAAAAAIQDADkIP&#10;wgMAAMIDAAAUAAAAZHJzL21lZGlhL2ltYWdlMy5wbmeJUE5HDQoaCgAAAA1JSERSAAAAPAAAAB0I&#10;BgAAAPYMD+EAAAAGYktHRAD/AP8A/6C9p5MAAAAJcEhZcwAADsQAAA7EAZUrDhsAAANiSURBVFiF&#10;7ZlNaxtXFEDPffqWJVkzreUgp6bORoWkhaxKFyHQVbMtjBddddVNfkTsH9FF9QO88Cy7CN2UiCy6&#10;CgHjlARC2sqOsGWQFEvVx2g0twtZrmSlIWkgtoQPzGbmDrzz7pvhvXtFVTmLCDJ1cwZRZUpOxoUF&#10;BBHhJM7ZdmdW3F13hhIn0noidSosII7rmuoTR3K/uwYHHj9MzazwzVstterXtLj1s1LaCFBUQUVV&#10;T2WtumN2nrrhdH7RwPLY64fnNvB3ZzTuQ9YyH2l5tzro2HcGpU0CToVFzO17auBBuJ+MRFaycQMW&#10;ze6RUoNo0p/+0C8gXvtYwAYb0vElaVaOdJB6NfijPPBv3rrjuw5BeBiqFPIIpE2564tXaUrP9oNo&#10;19cYfW0YS2ciy6k82VZdmrWOIb9EOr8kvYZvVuy+uD9uCOubIqACiLPthht/LUZC0cUQQLrWCfaO&#10;jwbZT1PB8+fnLPIOrNgJKeTT5qDRDXnxsES7vlYPjB/LfNUvbcoow2OcLOG949jgi88cv7i1oc7d&#10;6zOxpMHBfYK83L0fWlsNSaK7YEZPCvlHUgImhQ8gmvM11u5rLPOnFrd+UUqbgftg+Ge78Ciwjnz9&#10;U052Wl7wdxCYsyFTNwAaKUsTtWV17m4oqqqgqhf/mkjKPqy0+7rS7k+sztcKzyrDndWbl+JcCb8N&#10;l8LzzqXwvHMpPO9cCs8yw9LUm7f9rxXOturSsQ+HRyoRERCRi39NuF6FXjIiL5ORia3X5OHhCnit&#10;sJCE3kFBfvjueymCcVxX2f6f0/4hcR3ce8ivu1WzthoysMDHQPXqvyHTx0MbPMLySaYT2nn6G998&#10;+2Xw+OGHG/P7cZ/bdkIKN3LmoNE1sWzc9BrdYDwirIqKIFbdUSvzSOsgXrspTTtBLulLrJbQtdUZ&#10;qXiwTLZVl3KlatL5gniVspCMwP4+xcywinmSYeFZRbV3/EJzV/JBLJs2USxpcoTXDksiaCksnKfJ&#10;W+G1K9LEBjsBQM9OBAPvVZD1U4FzHXVVdSisqjnXVVwGe1RIm0UznIs4pKAzE9kFUiEgTrZWl0aq&#10;qWuZsD6rVYLCjc+D4vp/1KWt+jVTt14IzENd2tHi1sZ0XXrEeOdhlrsOMNZ5QBhVbeBMq2XEvPSW&#10;YLq/9A8omv8+sXogSAAAAABJRU5ErkJgglBLAwQKAAAAAAAAACEAPyjH28YFAADGBQAAFAAAAGRy&#10;cy9tZWRpYS9pbWFnZTQucG5niVBORw0KGgoAAAANSUhEUgAAAHsAAABMCAYAAABNuMhqAAAABmJL&#10;R0QA/wD/AP+gvaeTAAAACXBIWXMAAA7EAAAOxAGVKw4bAAAFZklEQVR4nO1cTW7sNgwmqSnQZa4w&#10;B+gJuuiq58hBAjwgAXqQniOrLHKCHOBdobtsKvEtRNKSLE9+3tQzKfkBk8nY+jPoT/y1kZkh4AN0&#10;6QUE9kMI2xFC2I4QwnaEELYjhLAd4TA7mHNOpZS4Eb4gDofDv4g496eZefW5v7//BgAcn6/3eX19&#10;/XUmU2aeM1vx8PDwjYjKqTaB68DT09Mfj4+Pf55qc1LYd3d3f4WwvwZSSvktYYdedoQQtiOEsB0h&#10;hO0IIWxHOGmNByqYAbfOIcKXKQgIZjvCxZjdsWWTN0OfUt5siUQ900bevXOubgjWedfc0HM2r8x3&#10;jYwPZjvC7sxm4VavBxkBAErhj/MO5X7lGugjLapjTQYMAUCW9tjND30fHVvWJWtFXK+PuXZe5pVv&#10;3OBRM8Pe7A9mO8JuzDZGFxC2NCnUIjedHCnShqje+fp7PnCWc5WVyJXKiEJpFl2KuqMIteebCNsf&#10;AEBGWav2mXbq5l2YDqPtMNlp6rB7MTyY7Qj7W+OqK8tyoxW56Tj3zMl56IrKtLVVjkKZLMRJVJlu&#10;1jLUvrlUlnKzsyzJ/r6IXncBlj4g83cgrDOW2pWE6SX3tgLKehCXLCKLnYFIwezAebGfzhYfWS3b&#10;0ni8LLoQZ8wBgJJrX1a9C+t2RBulOGIVM5ROZ3Nzo6sBTUM5D3Ntk6Utmiex7ACJTc8TAEBBVOZq&#10;23ptpe48qaEXAmXpK7vPf6u7g9mOcAGd3fvFAAAsjFa66plWqQIAZGFluwPg4EirBa/6UOdTi55B&#10;dfbiCBdhHw9WcTHrG6WPLqfhiLYZ4oHKaNP3etkNe9F8/Y1d6cwIZjtCCNsRriLFiWLwWDDDTqBs&#10;vRquJNkiy9jEjCaE6saoq1M2kielCZDgME+zAnG9hjEIF9UxtymXMan/3QaIKH0iK/MTCGY7wlUw&#10;ewvqcjVu2sg8wxIYsQDJxqCzg7I7KINleHMXsc9qpMagatymOdTVLJKoSZfjVzDbEa6a2QoNdpTp&#10;K0E+p/faAIqxUwoQeJ7wMORGh7+bqZNmak+kndgezHaEq2K2BVfEsqZEYlEbpVcadx1itECIpDZN&#10;AW/Py6Ubw1R0StWyz5nb9bUMUas+kXoKWp3Em/bFpRDMdoSrYPbIGKUZLxmKmkSYvMdrTF4oVB/i&#10;WB4kuwW2BoCwX1uWJfVYAAAopXo855rsaIY7WNq1MpnM77dr0RTrKoygUKt/VSx5ZgSzHWF/Zk90&#10;5xhBs+OSmLBkh0XQOmuZh+9+Opkv6aPH4u+2SY9flJ3i1yeyqJwkQMSG0F2kLVXkJT0CAFAGs8IY&#10;rWZB2ifpMUMw2xF2Y7bqIy3E0wI9AIBc7F/lTG0r6cqGLPX3LKa8DCF9V5E0BgBIi15s5yeAzmfW&#10;dKgUHFBfDsXT4omu4HC5cPnS628WRHIsCg4DZ0cI2xH2M9AWM0orSZY6rjZl2HVRg2h8qmPSWLdL&#10;3RJtO+3tN02BQvN0B2kfcdPQAiJ9/RoUGqtSoClAr2pCDTArlKFuHW39mq1xp7hLMNsR9jPQsL+L&#10;qTRvYRqfoZJnrpbqgg/ckxoQsacqN/o2wRhaPcNlEVcNiNR2Yhj2BRFjXYPMmwaPUK+p8byQzLUM&#10;Ay1wXpxk9u3t7d+br0b8SXSBz7d01qkV4LzNRrXQ+9b0kb59TOVEu/c1+yxeXl5+e6vNVNg3Nzf/&#10;HI/H78/Pz7+ff1kVIezz43g8fj9FTpzkFgL/U4TOdoQQtiOEsB0hhO0IIWxHCGE7QgjbEULYjhDC&#10;doQQtiOEsB0hhO0IIWxHCGE7QgjbEULYjhDCdoQQtiOEsB0hhO0IIWxHCGE7QgjbEX4AEA3CWVEq&#10;RUEAAAAASUVORK5CYIJQSwMECgAAAAAAAAAhAC0YgHnyAQAA8gEAABQAAABkcnMvbWVkaWEvaW1h&#10;Z2U1LnBuZ4lQTkcNChoKAAAADUlIRFIAAAAQAAAAEQgGAAAA1K8sxAAAAAZiS0dEAP8A/wD/oL2n&#10;kwAAAAlwSFlzAAAOxAAADsQBlSsOGwAAAZJJREFUOI2VkbFqwlAUhs+9CJcMGl2Ck1xbqIu2T+AT&#10;qIub8QU0IOjmI3RrKZi+gHF0MX0CX0DbqaJtyBKcoh2iIcTTKWKtF/XCXQ7/9/3DT1qt1ksul/tU&#10;VXWQSqVcuOC5rpsyDKM+m83uyGg0KlcqlRFjzK9Wq8NisTjmnFuccyuTydgAALZtZyzL4pZl8fF4&#10;XBwOh1Xf95lpmmUIw5Dm8/kPAMBrfqFQeN/tdgQQEfr9fv1agWEYKiICICIEQRDjnH9fCmez2a8g&#10;CGJ7ASJCr9fTLhXout6MuL3A8zxJUZTlOVhRlKXneVLE0WgaSZI27Xb7+dyEnU7nSZKkzf4QmRAR&#10;XNdNxuPxH1F7IpFYr1Yr+ZChh/ZkMrnSNE0XtWuapsuyvP5zPLQhIjiOk2aMbY/bGWNbx3HSx/l/&#10;AkSERqPxeixoNpv6qexJwXw+v6WUhhFMKQ0Xi8XNxQJEhFqtNogEqqoaopxQMJlMHiLBdDq9F+UI&#10;Igo3L5VKb4QQNE2zLMrEhDQAdLvdR0KIuAEAfgHsG6F4vOPzMAAAAABJRU5ErkJgglBLAwQKAAAA&#10;AAAAACEAdKHUVM8DAADPAwAAFAAAAGRycy9tZWRpYS9pbWFnZTYucG5niVBORw0KGgoAAAANSUhE&#10;UgAAADwAAAAdCAYAAAD2DA/hAAAABmJLR0QA/wD/AP+gvaeTAAAACXBIWXMAAA7EAAAOxAGVKw4b&#10;AAADb0lEQVRYhe2Zz04bVxSHv3M9sQ2aMTbEgCaFhghFlUBIFt10gWDRRbLIclj0AbLpQ8BLdNNH&#10;YB6ALrqIxKLKAiFVjdRUEVGhOE1MPcYe/A98Txc2NEClhCwKpvyk0ZVGZ0bn07lz75nfFVXlvESQ&#10;Czf7UKpcgJMTYBEEBXqwwVrY19DhcqAgoKrKP+CiqkgXU1hcNU+/eSJRblu2Nty+BS4sxAqQix5o&#10;lJu34bJoj1wFVECEFTWPyuuJ0uxoYrj6l2TjpFTcnMLbq87/khrrjW+pFT078dUfHQg6YYBVUAeF&#10;IFwTCE3l+ZCTLx4nPH9ayEQkmk2l3CE5mLn4oV9DtetVYbiJl84LeAzYN3b3p8+Y+2JTkS8VVXUA&#10;wu9eyOLSfTPq5gU/LwC14rF6NGzF9bXRF1UeI8uR7DWPBUqkbMOkspPGM69MlDsQUEQQBxFhcQW4&#10;T2vwjqSIaFWadtJPd14WsXs7xb6oLhSZBmy1ZDr+Q9NKQhKkO8UPCNZCCZeDboVZWgWesQ/crTRt&#10;wxzanV+qHYYfdwoLKIRXx3EpBUxGm+bnX39zzLhvoASk2dpwpbAQA+C8H36vfqStwTsylRnR6M9t&#10;9RZCDYPAIsFVZH859eZhEM6TPX5nvfqR1upVwU2cCXPOP7cPvIvbOvf1A/1+eV7h3zfw6ygBgZBX&#10;uEy5bR2wGW1weCbGfOgl/QIL8DH94QeBb5pugW+6boFvum6Bb7pugc+rr+yej2iRLgDfBebcpEQ/&#10;bkuwFgrahb7212mfFTANZOOktOvVC8U67aVb1ZLsjfuSqVfltTmUxLgrjRePJQDDWh/8LYUAAblo&#10;0+w6sUkOZoT0ALTTQPE07BQ4lcnrEJDyR6VVaZrx2XTiZfGZbG00FNz/PP9P0TTr7Dqx8fyHpp1s&#10;ipfOC+WdM1V2UFWWVmFpiX3gHjlSWcxOsSSjYJOTfp/4WmN4cSTVwYwkkk1J2YYBtOK2tTATa9fF&#10;7FU4+HZGoWQrvw/ZWrEknp8Xz3ek1hwwiXKxTzytmBoNyaQHep4W2qq8sTXHs1PRiIKgqieuJcIK&#10;5lF5PTE5O5p43eeuZTaOpOK2tWY8OzFxzrXsebUg2B8Wn/N09onNfn7Q9aXLjavO/hPUXaAKM7FO&#10;RSMaEZz40qDvnzycLOs38OShO3R3afm/nS39DR7ZgsXPP4KaAAAAAElFTkSuQmCCUEsDBAoAAAAA&#10;AAAAIQDY/6ld7wUAAO8FAAAUAAAAZHJzL21lZGlhL2ltYWdlNy5wbmeJUE5HDQoaCgAAAA1JSERS&#10;AAAAewAAAEwIBgAAAE24yGoAAAAGYktHRAD/AP8A/6C9p5MAAAAJcEhZcwAADsQAAA7EAZUrDhsA&#10;AAWPSURBVHic7V3dUSNJDJY0vgAIwRFsAvu0gRAI1D5Rm8gG4icSIIIN4RJwS/vQkqa7ZzDmjhlM&#10;SV+Vy+Dp6RGoP/1ToIhAIgboswVI7IdUdiCksgMhlR0IqexASGUHwmH8oJQyMXMegi+Iw+FwRsTX&#10;c2kR6V4PDw+/AEDy9fVezIyjPtvXgtkAAIgoT09PP9euJW4Pp9Ppx+l0+vHWulVlT9NUHh8ff328&#10;WIktcD6fD9coO31zIKSyAyGVHQip7EBIZQfCajSe6CEC+No1RPgyAwHJ7EDYndnOkhWuCPOrDLoW&#10;SNQzzb77DzvP8lzghO2rz7llpiezA2E3ZhujRYwt6FxjlvfxDlfOqDAAAJAN1Y3DdaL34ArHZZ2N&#10;LJUMiKN8TbPB7hWWVjaE22N4MjsQ9vPZzg1Uhs8HjeWdh05Kw7TKMqLKJBHk+pSejG5ZyrJ9i1T3&#10;EN0LoTLZ5RJRmet765cJ6vNoogIAIMy2KYxrPxvJ7EDYnNmjrxYgBAAo/YDEBADApa6hiZSl1e+i&#10;0tSut0eUtFnPDAwAMCnD2aJjZWnh6rRFZMlsNvbJGLtT3bu/R6CJB9SC4Cwr68+r12/HhyezA2F7&#10;n+15qJ0r939+0MRWGYOdOLqW1TqYI244ws4o9dmaGyPZ0v55ItWKtBC1A4SkVkGtkFRaiof/GnBr&#10;XAAAwOaTVWjSPF8fb0kCCJhc1Eby0Mq+NZLZgfAJtfG10tnwoX/vRDbGL26e1GfboJ1F1nMubBE0&#10;dnt0e/lKMX/f+WzPzTWnNmsBADDZPmZKgNWCeC6u8YduqLFFvcWvLaL8LZDMDoRUdiDs3whZa3aY&#10;+ZqbJAIAUKxcOR9KM8lN6iOd2RYvk0pzx5y2se9BCzlYLB1Uk6/poQWGpPkUTVMTZJkZrzKWMhZe&#10;LHBbugAQsAKQm/YtkcwOhN2Z7alHKc2nnoN0AYqdxDmYshpou65+aczx9GmwIFaoKWVJorE5Y4wu&#10;mq5ZssRUUzD0igmAaPDmhRe1NGZgTJ5SPEX0ez1NG9q+WwVqyexA+BJjSYjUsaWvquj7olSyDiuv&#10;eiHnCthaL3k2XRYrwJCXTfttvRJrbdyGXmjS202X/k7rA5DMDoQbYfZIMiXQXBipzQUrkDQ+23wx&#10;s/m960abxIYNAADROpk6ADFN9QuNK8x3W22llLnFepgmLdLovejut88waOmHvYS6E+eS2YFwI8zu&#10;YREsDFEpelTeprlg5dK6xljqK1jX9dEwdbNN0vlx1HciXWIDCTbxBO2dbknW/e2FyNqsEV0Zb/xf&#10;JLMDYXtmr3iqtxY1bO3zbvetc8hra2j0iepDvUGCTnHbbF6v1bXJu7A68GDVL5NjnHVq95tbN9YH&#10;7fN+GHw5ANDcgoFuk42QzA6EHX22EkvrUV09eCC7XXO22ko/mmvldauNa1Q8tDpJmYZEXWRft/c6&#10;ObbX/tG1lktbZN3l6GP0TWgxgUktrei9BSL7pViMsimS2YGQyg6Ezc24F/U1uLK/2ECazbjwkGIN&#10;c9xuES8UE80SuvkeWp3kKZCPuzWmmLH/TANB9mlXAGgKN43BHWfJibRtCb0bcdHnHgqQBo02sbL1&#10;BGoyOxD2C9C8i4l9UAIAOPUzZ3P20luFy+hTLe+GjlxZTJ4BEA7P18YETgORrRTbyOMSe7mUrPLS&#10;W6vl853RO2VeyexIWGX2+Xw+3N/f/97ywe9yTq+zc7Fmpezx9vbvZdal/74wCrBIK6+V6nq8vLx8&#10;u2bdQtl3d3f/Ho/HP8/Pz98/XqwZqeyPxfF4/PPWGsz/ERIH6bMDIZUdCKnsQEhlB0IqOxBS2YGQ&#10;yg6EVHYgpLIDIZUdCKnsQEhlB0IqOxBS2YGQyg6EVHYgpLIDIZUdCKnsQEhlB0IqOxBS2YGQyg6E&#10;v6Ja8DVNdt9AAAAAAElFTkSuQmCCUEsDBAoAAAAAAAAAIQBabK239gEAAPYBAAAUAAAAZHJzL21l&#10;ZGlhL2ltYWdlOC5wbmeJUE5HDQoaCgAAAA1JSERSAAAAEAAAABEIBgAAANSvLMQAAAAGYktHRAD/&#10;AP8A/6C9p5MAAAAJcEhZcwAADsQAAA7EAZUrDhsAAAGWSURBVDiNlZG9TsJQGIa/c0Jy7MDf0jjZ&#10;ogML6AUYrgBYcKK9AWgYYOMS3DQx1BugbLhQr8Cwg04koIWlYSo4lJqmfE4liJwAJznLl/d53uEl&#10;tVrtKZ1Oj1RVNZLJpANHPMdxkp1ORxmNRmnS6/UKxWKxxxj7KZVKL7lc7k2WZUuSpKkkSVMAgNls&#10;dmFZlmxZltzv92+73e6d53lnpmkWIAgCmslkPgAAT/nZbPZ9vV4TQERot9vqqQLDMBREBEBE8H0/&#10;Isvy17FwKpX69H0/shEgIrRaLe1Yga7r1ZDbCFzXFURRnB+CRVGcu64rhBwNpxEEYVWv1x8PTdho&#10;NB4EQVhtDqEJEcFxnEQ0Gv3mtcdiseVisYhvM3TbnkgkFpqm6bx2TdP0eDy+/HPctiEi2LZ9zhjz&#10;dtsZY55t2+e7+X8CRIRKpfK8K6hWq/q+7F7BeDy+opQGIUwpDSaTyeXRAkSEcrncCQWKohi8HFcw&#10;GAxuQsFwOLzm5QgicjfP5/OvhBA0TbPAy0S4NAA0m817Qgi/AQB+AewjoXisZTDtAAAAAElFTkSu&#10;QmCCUEsDBAoAAAAAAAAAIQAzTh9tiQEAAIkBAAAUAAAAZHJzL21lZGlhL2ltYWdlOS5wbmeJUE5H&#10;DQoaCgAAAA1JSERSAAAAJwAAACMIBgAAABcyEyMAAAAGYktHRAD/AP8A/6C9p5MAAAAJcEhZcwAA&#10;DsQAAA7EAZUrDhsAAAEpSURBVFiF7ZYxTgMxEABnTzQImqQIUioKpBRX5gE0+cLyiTwC8Qg+wX6B&#10;Ah6Q8iJFoqACJUVSUKTzUpwOAQXCGwmu8DSWV7Y8Wntti7vTV6r/FviJIhelyEUpclGKXJQiF+Uo&#10;OlFAfjvWIfSAZ8uJIDggiN7ZN0EF7EvErtSlHY97nqTk/koERM2qTaMyGS8EpsACmLK7NxnM1Ls+&#10;wOoFH9XmpppyM5gvJ1JxeV3pvK7eXk/bzD3BfrgWOAeeOR6e+X67FoBRfZLstkk83iR3TzlrHVwQ&#10;++1auIBW7HN7OPkF4e5q5ptG02SMMG7Du6VJd+QGM/UuvmpwneP2kP+rDWxrfkHg+J8UxMfEPl4l&#10;hy6YQ69fiCIXpchFKXJRilyUIhelyEXptdw7ZJttjJ53MucAAAAASUVORK5CYIJQSwMECgAAAAAA&#10;AAAhAOCnRknkAwAA5AMAABUAAABkcnMvbWVkaWEvaW1hZ2UxMC5wbmeJUE5HDQoaCgAAAA1JSERS&#10;AAAAHAAAABEIBgAAAM6TzEoAAAAGYktHRAD/AP8A/6C9p5MAAAAJcEhZcwAADsQAAA7EAZUrDhsA&#10;AAOESURBVDiNnVXPTxtHFP7erFnHYbFYKG5lbBRbEaA4QkI5VBwiR7lzHB845cTFfwTLH8GFP4CD&#10;55hDekBVUQ5RDygSiivag6laYqV2YYnZmtruzuthdo35Ubfqs95hx2/e9773Zr4hZkZsRCAAwPXS&#10;XSOAeWzEWBMjeQggAkD3/aRSAmRiTOz/M2JmA0YglD2xubE+Ntnu3mvGgafBYP6HXtwuaDSOADbM&#10;yltCVkuiVZ8bsk7NXDEAXJ2nqNdpUzI9x5lSW6udusbBtmZmfS8YgWRNESChKuDR4gQYkLUabW54&#10;9Ou7nGU7fSsDJGynby08yFgLDzKW7fStqeyisJ2+1arPRV3gO0wMGBHKnnD9ooBSVnkLAoThGCI2&#10;Er6raGXZppSeFL2HEzQd2HTSSdBJJ0HTgU0pHYjpwKZep00AIGuKQGaesYOITPHr9MufLdF6Mic+&#10;nr+xUPaEGT2QiKt7/9ahwsIZpTB57+x+BzDpuIxOG/5+g1SrTrLGgAIBygTValA7dZJV0MU7iJXl&#10;DAE/6/kXHg4OtkEEStzI+glA5vpzOvCHLZvvDvjC+S1uCDb9dYJ/GP1fBBAdqBceAAXkctHOR1jK&#10;HtJBdG4EAKgdjx6PMAGA3sMJ+hj5jYKibvj7DeOucQDY3Fin8kj9Jz+dDUcQ2w2GhcVZ9puX3ItA&#10;0t0EGXAg2R1wYXGWf2zavFpqs+sXTcn+9X7D8BlkvPAVgGZuFALDYQLAIYALp8/J7sAkm4k8Wj8K&#10;+pw6v2LXL/Lu3mv23WfaeEP7bkPLaonxnQcAWHFsAr4EcoC/3xgqGAEQKG+JxytfW18kArGyXKST&#10;zhml9OTwPia7A75w+nzZ/KzzawjNPfR0pHOj2khxrpdPM5bfvBSN7JQuuo2/AIRKSi0AQFY9Xv0U&#10;8PQjRx8dN7iQnuUr4ehkd8AxWCE9e0tVCBGaudTRp6x6vPo84KPjPrvZKT1x3GDXL7KqSDa7mEkq&#10;JVp1SUtZ0Lcf3oj5mRT10kkaODZNBH3GKQCcIpn+g5eyr0LfhVYS+ra0DSVyC0KWlLh869DU84Bj&#10;ZQKYzSmtVDhTUry75/HLpxmd+aGt8/nT8POHVpjPn4b5tdMwv4ZwKfsq3N3zWFXu11CGkTFsQwMy&#10;/Obo+xCQodFeZmbwtXjHMwAj1sG7pqAqkscJ95BpnC8CiJ80uvMe/oeXbhzYv9nfOr+z5+lfXD8A&#10;AAAASUVORK5CYIJQSwMECgAAAAAAAAAhAPzz6zz9AQAA/QEAABUAAABkcnMvbWVkaWEvaW1hZ2Ux&#10;MS5wbmeJUE5HDQoaCgAAAA1JSERSAAABhQAAAA4IBgAAAMAjAOcAAAAGYktHRAD/AP8A/6C9p5MA&#10;AAAJcEhZcwAADsQAAA7EAZUrDhsAAAGdSURBVHic7ZutUsNAFEa/m0FiYvoAtVVMNVODrdwIHgDT&#10;l+hL1PAAiKzE4tAMqszwAoiaGDQX0TbTv4S0KZSBc2zu9jup+Wa7W3N3AQAASFJyagEAAPg9UAoA&#10;AFBCKQAAQMlZ3UMzmX7yyMEkd/mXuU3njg1+7cCvHfi1A7+19VWPK0uhDDRZyKNJ4YD0pkTFLLhU&#10;hprMtZ3bdA4//PDDD7+6HNfuYqjeKSwKQYNxkhZDk54k9VU8RNvjbWtJr4LPP7crDcYeRrlHk0Ke&#10;W5yMbTW36Rx++OGHH36bOdpYvyiGHTsGq7qSapKFGJPZNFjnJSYK0vPj+dG+kCUXl++eFsFf3+Sd&#10;nlyKkoJmU63lNp3DDz/88MNvO0eS0qLrRdr/iJl83gl7lsJyp3BzPVyEfVdTSrd39x5GPY9Z8JBH&#10;i5OpreY2ncMPP/zww28zR5KeVtZnLrnvt1M40ZmC3F1mJtX/plY/hx9++OGHX11O1ZlCZSlI3D46&#10;OBe/drn4tcvFr13uX/ez+ttHtaUAAAD/C/68BgAAJZQCAACUfAL5uyU4u+08hgAAAABJRU5ErkJg&#10;glBLAwQKAAAAAAAAACEAU6a637ADAACwAwAAFQAAAGRycy9tZWRpYS9pbWFnZTEyLnBuZ4lQTkcN&#10;ChoKAAAADUlIRFIAAAA8AAAAHQgGAAAA9gwP4QAAAAZiS0dEAP8A/wD/oL2nkwAAAAlwSFlzAAAO&#10;xAAADsQBlSsOGwAAA1BJREFUWIXtmbFu20YYx//fkaJNhbRIpmELuVGTwqmHOgEMD5kMB0WXDh3P&#10;Qx+gSx8ifokufYTcA2jpUEBTBiNAkQwJgjhQYgWVE5ERGdGSzPs6UEpsq0aTDLGl+AcSgkiewB+/&#10;0+n0P2JmHIcINHFwCmHGhByNhYlAYAAjWXlHTbW02pQMEMDMxUshT8w8qigRNm6LX3/5mSL/Cd1r&#10;OFMtvLqesh99y5G/ptUmMcDMDB4Jk8DGbbF046bxxRVPuDoRXmpR7PgM/HPa9/6BfAkvjSh2BpwI&#10;V1++/DwHZK4kNANsUlF3yFAJfyU0mq226VaXCQsRjP19RieHVV6Y/KKfQQa9LiHYB6o18gDY8Qv9&#10;7NnXuOFsM2iNCQCBmaSCSBp10w3sEqo1Y9BqUj+wtdvJNABMR6WLyu6WS7Qwb9JcJxNWtcZxNznw&#10;vnk0BJArKbUJAOr3Ldq4dYW65Wu0iAh9ZDpvDvK2Y+V2J+OdTnbKMu9DC0sASgDl4o3RDyqwAPLS&#10;iJKGQ+56CgAwDzdZ7A056ZnswtZt52m+XL2eR9/f0qtQp2HwEUjUom3xsJUgREZJsCfcQ+eAY8IA&#10;YJUPOG4POLx5QUd4opVc04DEmf9lHo0yUq1h935dWDWD7f0Sx47PxqEeOiEMAFe/u8iReg2lJINR&#10;bFMwbBUDsMLqOji+WwHCyWvESY39HyWPP2VqoPGE42ROFJ5VzoVnnXPhWedceNY5Fx4T/TlKPKZg&#10;hvUW/v+k5j+Fdx69Ish3jQkgojO+v50TStxrOISvindeGh15ABNz6UHPJM+xqP3gjViuXmepAEAB&#10;dz78gX9SFABI+NG2WAxs8lJQEpg01xse6aNHhHfLJVr0LlHS2hOWUzUethLY9+viMZxPeesfzRLq&#10;aAc2Wc7ASKyKcOcvEdA8co0JAPK3LU4adQ4xZHjAnJeJvqhgWD4QIcBXpyTxcNOIuuUS2ZZNczoT&#10;ADh2fN7pZCj+08txhRXcdbAfhbrZ2hNutQYLRd9Pel2ydYmBC6fn8l6kSJDRwryNorLgfvxCd7x5&#10;/mEl1H9s/nQ4pn2XWlZWQiPovqJZSS1fPo3147/v5vhrK2eMY9oifidsbH0euTQwqysPKLKa4ysP&#10;x5nltaV/AZOeg34R4R8kAAAAAElFTkSuQmCCUEsDBAoAAAAAAAAAIQCPgPgeoAUAAKAFAAAVAAAA&#10;ZHJzL21lZGlhL2ltYWdlMTMucG5niVBORw0KGgoAAAANSUhEUgAAAHsAAABMCAYAAABNuMhqAAAA&#10;BmJLR0QA/wD/AP+gvaeTAAAACXBIWXMAAA7EAAAOxAGVKw4bAAAFQElEQVR4nO2dPVIcSwzHW912&#10;URSpIwfO2Cu86EVEvgEHIPMVHHIFMg7gE5A5IeMKfhnBRqQuF8FIDlpSf8zH4sfuLC7pX7Uedmem&#10;p8ean6RW9wIQUXDZUDx2B1zryY1tSG5sQ3JjG5Ib25Dc2Ib0rv9gGIb0/Px8cozOuF6nk5OT55TS&#10;MHsAETWv+/v7f0MI5K+/73V3d/e5t2f9GpEturq6uj0/P/9vbr/r7ejx8fHTzc3Nl13HzRr78vLy&#10;28XFxff9dst1CD08PPzzEmN7gmZIbmxDcmMbkhvbkNzYhjSbja8pogAhhMD/vrKxvAGQn1wiJ9uQ&#10;Vid7imIizO9oj8/ePrxEJ0IctQoxZg/yF3gUJ9uQ1o/ZzAZRwRiZdgB6NY/Ei+oiARMHLWmQr4UV&#10;pVHoLK1Mdlr6WSvKIj7ZwjI/MG58NTnZhrQa2cR4EPI2gFKCRCkflMkmmiYcQCit4WjJjTHvJJIt&#10;Uj438iUw5msWSnHA5tyA0hjvx3mPAwTIfWaPMrNcVzxMhdfalDvZhnSMmM30oj5oEr8JOY4DTJJE&#10;AVvyQggxAROciULM72MkzE3lJgfM15NrwcQ1hqGjkpcByLHIo4YIJcYPHPtTjAO3P9P3THHEqvf8&#10;P7AW4U62Ia0Xs5kAiZV1zBRySKgPckxHCT//EUqcRpQsWLLiTA5ibjNGBYnbzmQjjh90JQxawvs8&#10;A6u4LONq8RwS9xH1/rgf2dNg1XIKcX4J0QHkZBvSEWI2P1+EVTaOPTk87o6cwef9Uq1CqsIeh14Z&#10;ohN/AIF4PM2fi5cgGHmN2lNwJ//37QnRmodIbsBIp5i08/19HVpOtiG5sQ1pdTe+5CC1lsFuldgV&#10;VyVWce/lHHHp7C3fv+hKU6670kRZlFscJXAAyy649FSarJNOKfRIufiwQzAn25DexOIFUWJyBsGA&#10;hzil1Cnl1JLcyT4IJMkbJ2icqC0R3EmHfPxeSJD30r84QfPEkKttWxPCA8y9vlBOtiG9KbIDx6zE&#10;3AwggGe2Sqwe0yFDqTSugu5EaVS8kc95uxjfd7atnuboixqcbEN6E2RLDERdnsSER8nKgaclcaaF&#10;P6BPMt4q45Zz+2KOSK6bJq8hH7XOQUvAoxnPCSeyUhh3sg1p/QWHEz/Jo61ZbmrP0YmH6ZlPaaFb&#10;2DBzLEpThVKaPXjaWdT+Je6MxVql5ZJwPZKQG1onnjvZhrR+zNa4W5G14zfvxZiX/oSBqVh4RKsx&#10;cLNViGLgRQ3Nsqg8DVlmadopzgIgcc/L/hlvo/fES5pAlzxVx6fxeYeUk21Iq5Et03hRqBjKND4C&#10;k6t14+kYFlMcYTSxDKghWhcRBqlwKYolduoCA8nKGT/u1fvEo4Xy/Qbtn7Qv4+gCcL4nSNB6mGo1&#10;hYw6PBt37V1ubEM6QoKmrkvdWaqyJzloWcXvUei+fyUznqUg0zSW4rg0qhMg7Kej5GldAiW9q0KD&#10;um9NyKTkq6XdNjRBMz3Kn/nqUte+tV6CJk8vP14Rq0RFv+PVf+VqpthQfScM+udVaZR1Bn2jCpq2&#10;QUr08j2UflWtaYImQ76+pDsqo47rSp6gufatWbKvr6+/3t7eXh3qwkef75tSX9uRVGKp5tMXVXYV&#10;Tw9A8dPT04eXHDcy9unp6a/NZvNju91+3G63H/fftSw39n612Wx+nJ2d/Vy8tv+NEDvymG1IbmxD&#10;cmMbkhvbkNzYhuTGNiQ3tiG5sQ3JjW1IbmxDcmMbkhvbkNzYhuTGNiQ3tiG5sQ3JjW1IbmxDcmMb&#10;khvbkNzYhuTGNiQ3tiH9Bstdnq1P6k2vAAAAAElFTkSuQmCCUEsDBAoAAAAAAAAAIQB+hgOfNQEA&#10;ADUBAAAVAAAAZHJzL21lZGlhL2ltYWdlMTQucG5niVBORw0KGgoAAAANSUhEUgAAABAAAAAQCAYA&#10;AAAf8/9hAAAABmJLR0QA/wD/AP+gvaeTAAAACXBIWXMAAA7EAAAOxAGVKw4bAAAA1UlEQVQ4jZWT&#10;wRGDMAwETzPpgog6+GFTBj3QAzWkCMpAeVIHgjour2QIsQl4Ri/Zu/uxdF33UFVv23YoimLFibOu&#10;azEMQ7ssy13MLMQYTUTYNM1YVdVUluWsqq6qDgDuru6u8zyX0zRV4zg2JMXMIkiirusnAF6ZEIKR&#10;BEjCzMJVgJmFD+Bqxdv+BbhS8bZ/Ac5WbO0/gDMVW/sP4F/F3p4EHFXs7UlAriJlzwJSFSl7FrCv&#10;yNkPAduKnJ0khGT214UQniJCM4u5O7fsawB93/dHewB4AWv4tOCJ7ze7AAAAAElFTkSuQmCCUEsD&#10;BAoAAAAAAAAAIQAm4ngMowMAAKMDAAAVAAAAZHJzL21lZGlhL2ltYWdlMTUucG5niVBORw0KGgoA&#10;AAANSUhEUgAAADwAAAAdCAYAAAD2DA/hAAAABmJLR0QA/wD/AP+gvaeTAAAACXBIWXMAAA7EAAAO&#10;xAGVKw4bAAADQ0lEQVRYhe2ZT2sbRxiHn3e0Xv1BciSTyKncmiACNnFrKCr4VOSjz4HNoaee3EM+&#10;hN0P0UNz6qkH75eQyLUi0BCIKSghwYpjp5aQhCKtpXl7sCTbcVRSH1yv4x/s7O7sO/A+Mwwz81tR&#10;VU5KBOGKSBX9sE5GwAKCiDCM8bb80IL7D7whqICqKsfgzrBaEITihln/oSL1TFWePE6GFtjb8hUf&#10;/HtqPd9X8Tw7ghZQAWT910pku/Y0spD7xrxo/i0wO2z+9v/L/D9r9vhx9y1B0h0s5FKDeqZq/SG0&#10;oCqsbkbWllcig/mIE3FvRFKxW9Lq7isHAAe4iekzc+EyKug4wgyM8k8dvLd70C+XSn3KP1tVtQKY&#10;4oaaXtOfyt7OOdH0Fwag13hjo51DbSQzGo5RniXdrksvMSXRdMwEtZb0ZuJ2P+b0C3D46KfCQBXr&#10;ACzkKvLn9JfQt7S6+9rs9rWXjg2Snb/szqv3oRhdqHH3LjT6UfNVrRXpzcQNQIHjUgRxjuZyZdzM&#10;7fb163RsUM9U+/7vL6338EcF/+LzP4f8X56J93BJq/W8zDW6EnSaQi57Ksb5sNE7YO95VZcX80rZ&#10;s34JRbyLyvn8UuCBJ3urkKRko2BITJ8JMydf3gFznUONTt/S7VpBhwsWquilv0BBKJc2/7VfzKQP&#10;5VHHfWS3cmk13ja+nBgyEfiq6hr4qusa+KrrGviq6xp4pOLwHirLR2SY652JIaf20jeBncSU2N2a&#10;LC9WpMxwwxYGaD0qiqsApYlhY+DDpCs0utwEbi/mpZ6pChsF4/koWyE4LfngF59JdmnJVOt5c2N0&#10;WkrHToWdGuGg05RULiu7jS475Cnym33yeFYheaG5n1dr91d4/Tpt8s2WIZcyQcw5cw5wQIA/mGoH&#10;ChB0WhJNz5u5xhui3DHufHgcj9RBXdyEFXLzJui8Ekx8CFwBCqiiDqr6aHVT1+6v2BRx2zJxXJAg&#10;5kjQcSTSroXE02rTIi7EIAq4iZS6tZbdBlsulRS+A5QjE09GrmUrspBLmRdNR9LtuoTHzxrpE1xL&#10;VT32pTcw6zmknvFD7Ut/+31b8WHvnmezS776J33pz+3Pwxh4XBGGNfcT9TG35h+Oi++uG2RkrgAA&#10;AABJRU5ErkJgglBLAwQKAAAAAAAAACEAykQ8UKIFAACiBQAAFQAAAGRycy9tZWRpYS9pbWFnZTE2&#10;LnBuZ4lQTkcNChoKAAAADUlIRFIAAAB5AAAATAgGAAAASU0YVwAAAAZiS0dEAP8A/wD/oL2nkwAA&#10;AAlwSFlzAAAOxAAADsQBlSsOGwAABUJJREFUeJztXT1OXEkQruq3FpKlFRkbQGKJE6zIuIEliPcY&#10;G3GIjTgGsQNu4MziBJZI7ABHKyEhOXhdG3RVddf7mTEe3mPWVZ80hpnu11129Ve/DUYigsCvjfTa&#10;AgSWRyjZAULJDhBKdoBQsgOEkh3gt+EHT09Pb19DkMBu6LquPzg4+D45SETmdXh4+C8AULz+X6+L&#10;i4sPQ13Ka8RkAIDz8/OPl5eXH6bGAvuH6+vrvzeNTyr57Ozs09XV1T/LiBR4adzc3Py1aTwCLwcI&#10;JTtAKNkBQskOEEp2gMnoem0QAQIA8J87Lla+IMp3gWCyA6zOZGK+Us4Nb5MO7o5cvuDLn18rs2yT&#10;itR7bEGCyQ6wGpMrg8X/JmVFZp+MQDt4ZSQAALmylrJQWod57bpFZmYmYeMMCXOelyvxJTlEzLx/&#10;+bvsEaODyQ6wHpPFnzGDiUgPWM76vYwZ5iDiD7CiMKpLKQMAZMrmACNgWRvyyIIA5bK+uvPCbJmr&#10;8yaAJE+RyJrn5r4WgskOsDiTNQfm8yTv+8peZTUBf0aIdg0JXceXxBMy63hSnwuRumQZ1ezXyWe5&#10;F1bbNaDvzR6IRZ46HwB5/T6LHIXKiecqffYg6g4mO8DyPlnOvp5jGvlkYTBRSW4zzUSzEjk3PjoL&#10;+5jlKFH2IFJXa0H1YJMwNNs1NC6X9F0zgrqkyCz7Kds5FkjEMpJE/a0VSCzrOuwOJjvAehUvzlOp&#10;n2DpwAfXz/kQyrASjdTfJpSytzDG5sM5S94qTKMmuibD0I7XAE2bZ+RqReQ1+lxkTQkkXxeWmvwd&#10;oMnhk0q6KKODyQ4QSnaA9VuNcqz6jbOGELPKwUxTSGHT3YHa7fJ5tgWMqQqFBHA6RoN9fgASvIlM&#10;NfuS4ginVk1Kl9nbpJxWMdvBZAfYi0sDwKcda4oEAACEo6BlxDQJqDRl4vdzEVPLFmmaNMaFN7aP&#10;d5sYxgUSSvKsDdakzNk3AWfXaWxogrOlEEx2gP1gsh5kdavFV2obT0qiU56VUyVOZd7McBh5rSnK&#10;zBZfRDq0chkkO4kGRkSaL8YnS1qXrOXAFD458JPYDyZrGdE2IDpgf1bbhqaECABA3CZMz4iI51DX&#10;Hddid107N2XNpBcmbOFmqQsHwWQHWJ/JE241dWny5Er1TxhNExTDgb8c9BbGaNqVciNIonntU0jE&#10;Xq/28AN1X2lxVlm55DqOzGXCxIfrIJjsAOsxmVtuEkFibhzezC+M0zZe0jbeRBRsyY1US01mFkoL&#10;svXdmZ+xjJbMfBxVt3KKHyWyz2Zjq+qlBvPwqhcIgskOsDyTafgWuZZLTd64raVXqJY0X57Ka7Vr&#10;yOvbnYVfqWlTEtN9ZCl4xhuOFeQBpLH1qZcMhdEj3li/DgBJ24/i86mOLIBgsgOEkh1gcXOtib3e&#10;i+SghpKazS5t+8kJO0xtGzENZw6LIkh2D3NPi+94gXEHwxRHt2hNrgSQsPmnL/QnO9r15N+Ezb8G&#10;o9FqDPws1i+GkL1VCfzGzpkpUXKug107fWgERpGeWJKRtUDt1k+lZlsg96mlFDsns+7VZFb67Dq3&#10;NoPJDjDJ5Nvb2/cPDw9/LLGh1j2ez53lMPfb+4eZXTtva9Y3P7T9DujzcH9//+7k5OTL3PhIyaen&#10;p58fHx9/v7u7+/NlRSkIJb+8ko+Ojr4dHx9/nd0v/g+KXx/hkx0glOwAoWQHCCU7QCjZAULJDhBK&#10;doBQsgOEkh0glOwAoWQHCCU7QCjZAULJDhBKdoBQsgOEkh0glOwAoWQHCCU7QCjZAULJDhBKdoD/&#10;ADwdnzkWlv95AAAAAElFTkSuQmCCUEsDBAoAAAAAAAAAIQBfYZ+/2QEAANkBAAAVAAAAZHJzL21l&#10;ZGlhL2ltYWdlMTcucG5niVBORw0KGgoAAAANSUhEUgAAABEAAAAQCAYAAADwMZRfAAAABmJLR0QA&#10;/wD/AP+gvaeTAAAACXBIWXMAAA7EAAAOxAGVKw4bAAABeUlEQVQ4jZXMsWrCYBSG4ZMUzFKyJOjy&#10;B3QJDgpZmgvI2m4KGdpNtxYcFBzaTYdCOxR0azddQrvpnAvIFNohkKEFk6HFZJAsBkxOp4qtMU0O&#10;nO39HqrT6TxwHOerqqqJomhDxrNtW9Q0TfV9n6MMwziRZdkAAJAkyVQURRcEwSGEuIQQl+d5z/M8&#10;3nVd4roucRxH0HVdMU1TAgAwDEMGRIRGo/ECAJj3m83mMyICICJYllWlaTrKA9A0HVmWVd0iiAit&#10;VuspD9Jutx9/tltksVgIDMOsswAMw6wdxyF7CCJCt9u9z4L0er273d0vZLlc8izLrtIAlmVXnudx&#10;BxFEhMFgcJOGDIfD67+bPSQIguNisfiVBJRKpc8gCI7/RRARRqPRVRIyHo8vk/pEJAzDQrlc/tgF&#10;KpXKexiGhcwIIsJkMrnYRabT6fmh9iCy2WyOarXaGwBgvV5/jaKIzo0gIsxmszMAwPl8fprWpSJx&#10;HFP9fv82jmMqrfsGjo4kK/blfdkAAAAASUVORK5CYIJQSwMECgAAAAAAAAAhAHvnHWq8AwAAvAMA&#10;ABUAAABkcnMvbWVkaWEvaW1hZ2UxOC5wbmeJUE5HDQoaCgAAAA1JSERSAAAAPAAAABwIBgAAAD1Q&#10;3EQAAAAGYktHRAD/AP8A/6C9p5MAAAAJcEhZcwAADsQAAA7EAZUrDhsAAANcSURBVFiF7ZnBbuJW&#10;FIa/czEQoUBBmkSJM60qVClRaCON8gCwmE0XXTqLPkC6yEOEl8iieQT8CrOA/bChYjSzoaN2yoxw&#10;WiOHMtgBny4caNNpqtGM2oQo38Y+9rF1f93re33+K6rKHAFJTkRYdubCBFRZiLQARBAQcRoNcU+6&#10;Uj1Wtu320op+0d/XVq2Oc1RRlwMVFCURbc3FUj02gKnWaiYMXOkED2+42R+DS7VWU/BiqscxQiwk&#10;PW2h4LgNAUzPL1tlzk24YQvEAJwBW+ML/bfX3wZ+yaXlwSKyOQNKfnn2xd7q7NER6jpJDxtExD3p&#10;yqC7ZrLDSQr7s1S2uGmisbWUQzoaW5Itbpqt4qZ5M5ykHlgjM+gi83nJAjj89hvpjCIpBkOhuMl5&#10;39M8b+NSMR8PRpH+HGRvVsX7EMDGTkZ+NL9KOJyabHHTRCuW7O2UBdrSQhFBrORbbnOxmpHMtKDn&#10;E4/Z6spsMHo7o9SL9ygrOzet5v3wn/Qk2v3dsGoT9b1khNoA+4sc6+8PZSZTHVjj+NNnXkzFmZ1+&#10;h85Xq9uN4jR6su1/pZ3nkaxvTE1y/arERZQeRQqQHV8ogUfpcVlPD1AUVfTWT1oiiHtwAMeq1UJT&#10;s2M0zKXf6Snz1+Ds8pgtrOlpf19BFuvXbUeTrlGadeDltXnm2jt3lHvBd517wXede8F3nXvBd50r&#10;guf1ZBh4cmi3BfRP2+eWI3JZAtbqwOfX5i3+pS9WM8JwQphLC4WH+E964jT2xRUQlsHjUpxGQ0p+&#10;WzrPsxJuxP/Y5neqpWjFkny0Yga7a7qOy+H3ZYWn/317P5o2vou82P3B5G3bRKNPEsHFq1lWMmKf&#10;kh5FGo0DyRe35fw3L7UOUvLLcWcUKa/+/+Z/CHuPyzIMLEmN+qm8vSbnE++y8Gkzr4ktgNP+vlZp&#10;apAraB7kMtmEw4kYYKuwHJ7Wm+GE1NiSvL0tkNT2nZex7u1kAEFV1UJVHRcFLy755Znf/0nDXFoy&#10;NyzgQ8nkphoOX+sZ8GVxZfbs1SD2S1/Hc59aQBc2rXNUMYPumgkDT2CZbVrIFkJdr3ixe9KNadVj&#10;EmteLVVUUBCJOWpoq9mMq7X68hvxzTpOpa60DhSt69zIkMWOhCT2xmWwtGIXXLPV8geimnlPVCJh&#10;HAAAAABJRU5ErkJgglBLAwQKAAAAAAAAACEARBCbxzwGAAA8BgAAFQAAAGRycy9tZWRpYS9pbWFn&#10;ZTE5LnBuZ4lQTkcNChoKAAAADUlIRFIAAAB5AAAATAgGAAAASU0YVwAAAAZiS0dEAP8A/wD/oL2n&#10;kwAAAAlwSFlzAAAOxAAADsQBlSsOGwAABdxJREFUeJztXD1OLEcQrqrhHYAcWSIiJ+ASFmQkiNTi&#10;AJzDB7BI7ciZLS7hgNyRJfTydwG6y0FX9d8MswPemd3nqk9asbPdU91L9Vd/3bPIzOD4f4MOPQHH&#10;+nAlG4Ar2QBcyQbgSjaAk/6Dl5eXy0NMxPHfcHp6+u38/PyfyUZmbl5EFACA/fV9ve7u7n7rdamv&#10;EZMBAG5vb3+/v7//darNcXx4eHj4Za59UskXFxd/39zc/LHOlBz7xuPj489z7R54GYAr2QBcyQbg&#10;SjYAV7IBuJINYDKF2gLMgPkCZzp+WLCIRH23fFyOcXImSDSWtWOcY4Iz2QA2ZzILf5gr1rCsNeTP&#10;c5pRGBVF1vT6bZgMabwYZVy5B3PfJItY2cr1rdx0zp9PT++QjHcmG8BmTM4MjqCsyRzI7JK/DMsZ&#10;jZD9JQMAIKZrIWHVUVjLRTYC6WdpsYt1YemDmNgaQ2QAgIEwS2VOn5EyOluSHhOWZWN/7kw2gO2j&#10;a2EUc1lgISYmsTAKERczmTkIgxPLlG16XfqJTOQ87lsIAwAAg47fOvIoJ1kHTHaBQ5E5DBjkntTG&#10;XWSuooSrVB+Lze8lBliZ0c5kA9jOJ0sOGtX/YolLI8CQOqVF9xbj7OIjLP4PUZyekINjYgX3kTom&#10;2SHwkOfEadxQrArl3pXQIHMeqnQ5xjQHoijzSNecI/aW2ciQrQAChXqUteFMNoCDVbxiLL4RYlps&#10;EVBZ1i4+bIgFsfFviQ9flGaacmcRiVkh5og586dYjORAWa41EyChKWIb/ae3yliUvjK3qHUAbr4D&#10;Vxl0NQePrh37weZMRtSUNFSsaFd/fMcno+bCVDcLg4L6QFL/OenxYhUFo+TqbyGQyJ+8h9VyUM1G&#10;Ep88YmNjMdQRK8NTjzQHEgsxWRvfI5zJBuBKNoDVzXXZEGgDoUX3isnDBc/X0rDQ5HEJvLSAoWZ6&#10;YrxkkiU9qlM3bUPoy5npXjXTx8CiY5iDY2UcLIVaAmWUBlzKjgEKs5Vd2nYigRALw3DWcqAweFlZ&#10;oq6TnuSAS5ncjqNzj2IdDskmZ7IBHIDJwrCqKI+s24RS7NdihLRnBkuqgXVZU1id/ahmSJi3+JoN&#10;/1ClSUFLj+KmtRQ5FPnN9uSXivCaEg2ZJtiMo5jOBftvti6cyQawIZObfQQgarYCIwBACKkIMkg5&#10;MYyLIsnfyoZ9EoQNu1Guldh9yN0IHAaWcWRO1FqF7va6kEK4LFs4hijbmWwAqzM5+15Z+bp5zlxY&#10;oswcxCdHcZLKaCgdRWjzYT9iGkdYOdryq29QiyAn9vI+Y+f7yz3NWHKcSTY+aPr4T7YK9TkIPZvk&#10;W42OfWH76JrHUahG1XlLTwmGbXRL1DOrqUJ1eWsL3UiIUGIBipA27wn0yJBulKQKl7pU1Hy9jiPU&#10;QA3N9yHN6bvjR1TPOVsK32p07AkHfEymqlopyyIro5Wxqb0714cTNWQqkbf2EdkabaP43RjyjTLO&#10;QHI0V7crhzbKRqRRQlttMTbRPKjM7jAitwcdxAz0UteBM9kAXMkGsJ25zsZKCw/F5KqZHj51QgIb&#10;M01qWrtHKHRLkCoTiZKi6Xkt0hMnmuGI2dbNjkamWmfSoGx+7rWHQcruyAMvx36wGZP7ogjHwgrC&#10;XQzu457x2tQwB3NANL1+KdbC8v4E1teQsyJsAsCpQCkHgbuCqOrw5lYMVkwq+enp6afn5+cf1xiw&#10;KnNVn+4yKLuVXGzsjv/2xLjl4Zj2pOzoobmpXaOlT/RUwy5/CGgZXl9ff7i6uvrrvfaRkq+vr/98&#10;77TkPtH8r9/70ur3+l8EmOHBR/6BWc6O8eewb4V9BmdnZ18vLy9f3mtfcnxqFSz6OYmi5GaS7YPk&#10;LT5SReLyyM7s+HP4Hn5O4mBKdmwHj64NwJVsAK5kA3AlG4Ar2QBcyQbgSjYAV7IBuJINwJVsAK5k&#10;A3AlG4Ar2QBcyQbgSjYAV7IBuJINwJVsAK5kA3AlG4Ar2QBcyQbgSjaAfwGGWuoYPIwW9QAAAABJ&#10;RU5ErkJgglBLAwQKAAAAAAAAACEATNqTfbgDAAC4AwAAFQAAAGRycy9tZWRpYS9pbWFnZTIwLnBu&#10;Z4lQTkcNChoKAAAADUlIRFIAAAA9AAAAHAgGAAAA0pK3egAAAAZiS0dEAP8A/wD/oL2nkwAAAAlw&#10;SFlzAAAOxAAADsQBlSsOGwAAA1hJREFUWIXtmUFr40YUx/9vpFjGtVO7TYyj9NCaQsyGNQQXSg/F&#10;PuTSD2Cfe9oe8iHs71D20P0I1lfYg5eeWtYUXAIOLGloiWzsdKV1HGNppXk9jJV6N0kptGWtOj90&#10;0MCMmB/vaTTzRMyMCCIQ+LpBiDuRHAHM12bQoxtSF9WtNlmPj6naZOyZ3diKn9gVflZroX60zxYa&#10;TGAwlLgOLCIMEKpNAUBUazXhTSzqTT56l/P+h1io1moMjCWqTQmCJKiIq0gzULdAP33/uZZz8tp5&#10;aq7lUyYACQC4ALA7e813Pn9FOE9t0NZ1y8QFgJxTDD8tp8ODI7BVV5EWAAAiGh2DtvSpGLpzbTe7&#10;I4zsjvBneizT25/pZGR3xG52RwzdubalT8XoGBStU7pK7cX7axbp13lABgDPHcgwfSULmx/yqO/z&#10;bzDescrfYAIUSgn6RfxOnhuowCV1KpeKBHTpGRhEIP3PERUAXeAlcIkxh+kr6U/t0PnxlSwfFlc+&#10;tSOcp6fkP7gSSJvw7bHKVBNQfgr97UGJVMAAMLIzslx6GDr7p/JJo8JAHDKdUW+f0p7zkHt9n/KF&#10;QL2+b2nekAYAY/aajU3wE/sLxjefMcDMyx/0FYUIZDUaQJO5utlhYwb2Uhs3oiXufsQZ0GktfLHy&#10;wsBiA8LM6LQAnN3Z7y+k/7/cS68L99Lrwr30unAvvS7cug1VfAzUvgaIiMCIw65MnRiJ0GQAnTv7&#10;3SrtpTbIGwp6VOqS026T1Vi4rzyMertNOadLvb5BXkHeOucb0lHhIGO+Eie2reWfvkePvusy8Py/&#10;nvG/QBeOBTp58LPImKbwp+8r6eybvfTlAQCAD4BMcpsu7ZdaIn2A3GEgen1/5VM7onxYJHeikza1&#10;tYy5TZfz8WLuXURnap0ZrFL3OXp9n/MFyUiCMuYeXdpjbSgDFoX41MiG7hzaTKeMuUcAkJgH3DuT&#10;XC4lABCYmdXqzcxOriIvAlcWssnw3B1Izx3IqKAQNxKpgD13IM/dgSxkk+FF4EonV5FRHVylNwEW&#10;wKj+EB58uc8b9rYcTYw3FoG41MhGS01j02PnE1u+6B3LF99+pQLIAC39BCAQUb3NZD1uUbXWin+x&#10;v9NC/ajFVoMYqvTDwJI0sD6/df4Al4yAuPiWaswAAAAASUVORK5CYIJQSwMECgAAAAAAAAAhAJKL&#10;cIhKBgAASgYAABUAAABkcnMvbWVkaWEvaW1hZ2UyMS5wbmeJUE5HDQoaCgAAAA1JSERSAAAAeQAA&#10;AEwIBgAAAElNGFcAAAAGYktHRAD/AP8A/6C9p5MAAAAJcEhZcwAADsQAAA7EAZUrDhsAAAXqSURB&#10;VHic7Vw7biNHEK3qXsOAbsBAkQElznQDHUCCjiLnAqzAuXwUwz6Ab+BMiaHMwd7AgAB1lYOu6t8M&#10;OeQuOZS36gEEyZnpz7D61beHyMzg+LYRzj0Bx+nhQjYAF7IBuJANwIVsAJ/aL29vb9+/vLz8eK7J&#10;OL4cm83m82az+Tx7kpnL6/X19QcAYH/9/15PT08/t7JsXx2TFQ8PD7/e3Nz8OXfO8bHAzHh/f//b&#10;rmtmhXx9ff3X3d3d76eZluOYYGZcusYdLwNwIRuAC9kAXMgG4EI2ABeyAcyGUGuAGarrvxgEHNKx&#10;dIn6af9xmWh2JhjCtK+FcT4SnMkGsDqTWfjD3LCGZa3hcmC/vWMURpH0Nb9+OyZDHo8ov2Npk78z&#10;5D4DK1sb0uqWGmmD8HEZ7Uw2gNWYXBhMwiQMhVGFXfLOsD+jEYq9ZAAAxPydabxQWAtY+05ZhVCZ&#10;W+oWPWJmMknfMWDplYXdgUR1qDL6gIx2JhvA+t61MIq5LrBEmVHM+R0ROyZT6r3eEKu3y5yEwZll&#10;MYSUv/fD6nhEFOoxHRciAEBi7hZ9QNUOWS9wqkyOERMAAInKCBQ+LKOdyQawnk2WGJTE7lLDZILM&#10;JJBj7w3b5pBSNbgxZEZB3T9OAABEo5etGoQbJudxCTCPL+51SinrAbXBMudGgQARqp0WL7v4HNIk&#10;3+9cjL02y53JBnAGmyzrqo2TSb1cYZQuvtGwKprHPhLlj98JzQqDUBmUGZyoeO7VF+AyTh4/Ze9a&#10;R02iUT4phZsYm2u/AQAg6m1JbK1cLTE2V/aOLD81s53JBrA6k7HaxoYV0NlLWrDJIcZqlIdnuYiK&#10;/RzVgMTijXoo42UG8+DVx5A9ZmZRF6FlXN+9RggTUkpbVIYDAKL0O/gNp8qDO5MNwIVsACdX17Ug&#10;UEKZyTXE6sSIih3UJoqjVRyUHY/bhnCAypNxeNC9Op6OEyS9qe/DjXTmZ0zkpMSaUCltY1D1LCHa&#10;icuVzmQDONumgRaFIZJYIMrOyugIqbcVGyprWy5hVal1CPt7B6xlbdJNAjKMlhxjZdbeDNO5FodS&#10;NZimRhvHKxGLZpAih5ZYT+SAOZMN4AxMRi0o1JCi2kBJaMjq18Ol1BembQcDraVH5hKeTAv+Al3h&#10;78LgmRUvKVixt6lqhRD35IemcaFGfUHKrNV+H3P/0xTOZANYkcmS66+EqnZVCgFJ6BdlpScaK/+g&#10;LK29BBjYvb85095DwL5RnWR/PLSXFG9atY5ooRIhDFma5nOEVeFMNoCTM7l4iuI5Bo15uRbg36Uw&#10;ECVu1C06MYTBWO1iac+cIPabalFhUgzQtCUNW3GDHC8sLW2WtQRCvocxMsA+ftdIYJWSozPZAM4Y&#10;J9dFrJkflMI7iMll7L3bMGEWTGxfjY/1gOzKKUxqNuMR561CMfZ9iM0PakmxbL9tvPo+lsZhHhN/&#10;uSF2LJpCM3gyDM5s4j8CnMkGsD6TWTNU1UNWlpHsisOSJZLzw+YBnMkhN2VBvUj61rhZXebM3twv&#10;6EaDfgPf0KYZbzLnuiV4GwmRx7OVwdLH3GM4R4Qz2QBcyAZwBsdLHaGqclVNxy9QW+poqZoOsuui&#10;PkJRahCUz1fNiariyzNR+eKpKp6q3OIsjaVNng+L+iqJtvU9Xo4jYTUml9UqBXOmLmG/sJIn6c2m&#10;3z7HX5k1rl8t/Lelx8LyzODY5U0mrMR2HuXSnpWT2Gn2ztZ9EnJWyI+Pj788Pz//dIoBa1a4vb8l&#10;hbJdyLVt71Vvn8B03PqUay/kyUNzu+axdfvw4U0OwT7/49UJ+eLi4t/b29s/vn7oZXS/9bZpqkWc&#10;Pte0FQfJeOnn2YNnxxDU1+Ly8vKfq6urv7edR971i50Qe/2dRBXykJHaLp6lXRUH/Y3FfkI+zw94&#10;AM4mZMd6cO/aAFzIBuBCNgAXsgG4kA3AhWwALmQDcCEbgAvZAFzIBuBCNgAXsgG4kA3AhWwALmQD&#10;cCEbgAvZAFzIBuBCNgAXsgG4kA3AhWwALmQD+A+T7QhVwnfG/AAAAABJRU5ErkJgglBLAwQKAAAA&#10;AAAAACEAnuQ979oDAADaAwAAFQAAAGRycy9tZWRpYS9pbWFnZTIyLnBuZ4lQTkcNChoKAAAADUlI&#10;RFIAAABCAAAAIggGAAAA66APsgAAAAZiS0dEAP8A/wD/oL2nkwAAAAlwSFlzAAAOxAAADsQBlSsO&#10;GwAAA3pJREFUaIHtmc9qG1cUxr9zRxqN0lEticokcmraIEogRWC08CokeNcHGC/yANn0ITrvULpo&#10;HsGz7KK7IpNFCFQEjF0aMCm1HanIwZpoJvZIo7mnC82o+mc7NLYikfnthnth7v2455x7vkvMjBhA&#10;fOwFzAuxECGJ8waIQGAARDTD9VwfYQ5gYGouoGk5ggACgYwtkLUHelysLbQYT+oVRtUEtk0JBoMA&#10;5lFBJoSIRHj8c0052G0KO+EK4PYs130NHCH7lS5XtWXZylWkZUCOn4zJ0CAi/MDiZd1R1FVFWZZF&#10;AUgAwBsAK6f+QpSZ1zeS9MXgq4jUic877VdB+S56oAoTj4bJSLIkAgEM4w9LqG5XUdQlJZW9Jbpa&#10;goZ/MJOdXBFdLUGp7C3h5NMiU/xGHOw2hbGFiT2MhAYBZFiWePFUT6zl00kUVxUA6NgNedZ8J51i&#10;RuJohrv4EG4DZV2lVt3pi6AVqGM35NtT39+uVnuomsHwiZhSNQyU8CsAwPGOWfV6/DqrBW+P2sGG&#10;rkrcndlWPphW7hUd/gnlSxTg5I+FGg08NPspYOgUnFs+AQAnQAo+F7R2UNt5Huz/aPaTxeTJmkMY&#10;ePCLKJXXKeN2RfpGklMX5LdzhbD1HKely7bo8l/7gPH9PbaqUemZ/3t5v/qZcuMRqIYar9jehfMv&#10;v1n+A6zdd9naNKbW33nlv/ivIel2+c0l8+MrdkgsREgsREgsREgsREgsREgsREgsREgsRMjlQtwE&#10;XjzVydiyCBy16vMPDRqiCnxdHfImpnNur5F1W+QgTVmoVCqdwfppj7BpEADQQviYDDwwxW+76+Jr&#10;VSEsf3bh7Iu7zzzQ8ZJ0rGWUUnkdG48i7/L3q1rtNVJDK3ePDp+5IqsXyInMpVN/6uwpQljYh441&#10;ABmtQNBAK3YDeVWhHbe7WMYM7hA+HzJmvEa/EauawFgHPepQ9eOfjC0rYf+9lFTUJSWjFQhooWN7&#10;Elgc3zLyLLtagqI9oO4EzsmZn7n/XW/cwB05EcxgIqLmHkugGqi6ho7XGCTURRFhGNXrccdrcOrU&#10;58N2Kih/m5FPNjFhJkyGBjMvWxbnWneCg906N8fs/EOkrnvtV0MbaA4++nZ+ufhQtnKQYPC4nf9J&#10;PPC8rFd4u2r2XTbDkO/1wDMYiOrwQpTK9+D/PPl9isRX7JBYiJB/ARRudVGInazHAAAAAElFTkSu&#10;QmCCUEsDBAoAAAAAAAAAIQA0hxTURgYAAEYGAAAVAAAAZHJzL21lZGlhL2ltYWdlMjMucG5niVBO&#10;Rw0KGgoAAAANSUhEUgAAAHsAAABMCAYAAABNuMhqAAAABmJLR0QA/wD/AP+gvaeTAAAACXBIWXMA&#10;AA7EAAAOxAGVKw4bAAAF5klEQVR4nO2cr3MrNxDHd3XtlIbXKDM1KcsEBgUVBeT/CAwKLirs31FS&#10;FFRU2CkLeC8zRS+8NEDaAu1KWt2dneTZd+7sfmccJ3f6Za8/2pW0DhIRuGworD0A13JyYxuSG9uQ&#10;3NiG5MY2pG+mLj49Pf34+vr63dKDcX2dzs7O/j0/P/9ntgARjR7b7fYTAJA//l+P29vb36bsKY9J&#10;sgEArq6u/ry/v/9l7r7rtHR3d/frvjKzxt5sNl9ubm5+P+yQXMfSw8PDz/vKeIBmSG5sQ3JjG5Ib&#10;25Dc2Ibkxjak2aXXkiICBADgnwdqND8hym/7+6KUdo4AQxgd/iPA6Nqpysk2pMXJniKLiIki/uwh&#10;dYT1wE3ARKguYsiFqKs86is3jwAACQLmP6X/3CZRAgCAQNwx1QEQ5PYK9TOc9zPMGnKyDWl5n83M&#10;UKrEJcofOhSi5QnEh+6AInGzQjIn1QUhvSMeMNNLVNGOsfwu99RsUKiklHKh2iZiSPx6dkpmlNbv&#10;L+3vnWxDWoxs8dXyCReaAQCQaYspBS7DpCOXZcKZnjBUOoRkTJmSEHKplDJrIXBVjrQRpC8apI0U&#10;0wAAQIgh96fJHhCFW36mWO5x+0RJxwyoOULMY+bJgS8GvrcM4U62IS3ns4UVKp/mIiEaAAYAgET8&#10;LDSKn4VMT4wtHdl/fosQc51MyRB4VmCSZJaQvoRmAIDI/QLPNjHlQQ7sXxNI3Uy80AzcIZdl353H&#10;HEmv2eW++Hh+T9xnu46jFXfQql+UyLgQTdmfCmEAUdUUSgBqRJsS+26mhZhwFJ/K/UlfsXWq0n9i&#10;2rHMChwHZMIFaE0IyazDa3VQ/YgizwChicbDRIR+TDnZhrTCOrsQVsjGSpL4RnHsQVfN9DY+HoaQ&#10;I2XiNkqjez7G7W3xyYRzu/MCnloUcDu4k0p5bVIZoY308yhkpXLsqNzJNiQ3tiGtEKCVNVi5kqJe&#10;YiFE1CV2SM+wb1a7cSJLKrUehBr8yYYIAgeBzfecw4B8T6ZzvSFTXluQxg95jvs+OdmGdBLJC7L9&#10;GWOSY0nFq5AkpLXLFwlqKoVCWtBtpf5wo2IsQZMQHgLyZgqPrynY9pEv6QAt8IFM1KvFk5CTbUgr&#10;kJ1BEPIAAIgib1owJUwWpaQODuWPAaipyw2GkogkvrMUAKgbFyX1qOFRlm1h378cmUxpqntD0lp7&#10;V2atU/h3Jk62IS1PNnXkQeN3qfjEsrcIABCZxmEYJImg1JXZIKD2ndQTfsD9inZDqKQlfU2UvVCA&#10;7mQb0nJkd2CRcmKoEg+oW/cOoWQI8OX24IBUe8OAin6J3IVGiexV/5xRiNhF/3JsKYkJOEYwcXrV&#10;EPQrlIidyph3b6suISfbkFaIxsdHfcDr6yhEIWNZE/07tf5eHDi2zU/4QVTxwBCoWQnr45Nmx0yI&#10;zylOlc66g9YTXWMFOXLtBj1B+Ad3Ad8rJ9uQ1kxeKL8hr6sxgUrVpb0Jusp/S7KCSmKAEuHnQnIk&#10;CikUssPACRAllYhTmQAllUj10dJcxtotpIcg7esvHCCqWKF/DUeVk21IbmxDWmwaL9MqJ5+QShAF&#10;Dpr6Y8K3RCz6+1h1+pa2JNU7dAFaDZRIMl8wqA6bXDfVRxuSFbcxm7HSvYZmFl9q+hY52Ya0wnZp&#10;fsImyJFvSdTDkTmip+I1nXdQNi/mk9EkcKtHnLwRE+a+LUqogjzVe5mxZoY8Gu2yNLeaNfbj4+NP&#10;FxcXfx+6wzKL4dTFfRPNlLGDvjdlkcmB1HLYHFh3hfLP0u1E/2/tb6aHQ+n5+fmH7Xb7eVeZSWNf&#10;X1//8fLy8v1xhjXW5AcAYLTFOvW+9ieHb7Z1W29fnQ/2saQ2m82Xy8vLv3aVwVM4Z5391xfjN3k0&#10;WCJd663puKre+429/pv2AZ2EsV3LyKNxQ3JjG5Ib25Dc2IbkxjYkN7YhubENyY1tSG5sQ3JjG5Ib&#10;25Dc2IbkxjYkN7YhubENyY1tSG5sQ3JjG5Ib25Dc2IbkxjYkN7YhubEN6T+i6QwFyO6tPwAAAABJ&#10;RU5ErkJgglBLAwQKAAAAAAAAACEAqG47a6IDAACiAwAAFQAAAGRycy9tZWRpYS9pbWFnZTI0LnBu&#10;Z4lQTkcNChoKAAAADUlIRFIAAAA8AAAAHAgGAAAAPVDcRAAAAAZiS0dEAP8A/wD/oL2nkwAAAAlw&#10;SFlzAAAOxAAADsQBlSsOGwAAA0JJREFUWIXtmc1qG1cYhp/vzFg/rqTMqI4bO4kbi0ADDgGThVfC&#10;XnodGC16AellxL2M5BJ8dr2A0OBNCzUG45QGghPcVG3toHEixVLHmvm60E9lFJcmhVgWflZn4OPw&#10;PfNz5sw7oqr0EJDOQIRxQFURUKUv6fYGAoIgLK8ZHij3ZzfPtfSj6l0NLGpBBVA60tI9CRJYa/yw&#10;ZPZ29s2h2zBw7Yxb/r+8wmvnkrnb08mjb+7GKKqgrggCiP+wZJ5V6850MeumJgsCCQCvgatHx/qv&#10;c48Iv01OyFT/aJameZc8q9ZjHqCIJKiqQSFYtxL6u5LKRU69mDVpb8ZEGVcAproTnZXEf2Wwxyjj&#10;StqbMU7qkpNqRE7wszWgiCCCqrCy5qzeW3LytewEs3MOhFCtx/5sPtluRMqrs1T5AK5Bvlo32enP&#10;TNqbMQBU9+KtWvN4sdxo2yBI+otWs/an5LlBvXWgqVZb9wvpGH83vkNJuXVmCh/M4yg2l7yMc/Xw&#10;d6KMK3ngJgABMLBK96nVaOac5PXLOPnhu6cJT4LOw8yo39XdZWZ5TVdvLpE+yproyB1qekg4NVnQ&#10;K4WMeuVdXSwvqP2e7rtMR3rhEkFQCOyCbm3A/Fyk2WRCD42vTq3ZrzOnTeCHgdpKMPTiHlVUOxfG&#10;VgJdLDeUP95fd6rwuHIhPO5cCI87F8LjzoXwuHOqcOhbCdatoN1t24jT31quW9nayAlX3l83tJeO&#10;jt7KC/NOXuzk5Pn2j0IlkM6Eo55zKQjY5aeyem+JfC0ldVzxCKU+UDX8tVQskm21zdQNYxbLC+p/&#10;3cu2fvo0fX80mwA83lkyB5lpJzXZEjJA7WRVXzhb/EKpQT5zWciEcr1ad/ywJOctAJhPOSZ72DJp&#10;b8akAdjjObCIBQIEVQmsNVsbOXd+znG9wucu+P0gAM5HrjWYZ6W9jOk5xNGb2PvyzbGtBG06CaYK&#10;IPcfbjrbv+y61wuXnb8G8qHzINvjZIgHTZNLokYYw0r7ybeSqGriqnaMQ7ub3LlVau+19pPDlwcn&#10;YtpfSX/y5j+Kt7DfP+jEtF/dnk5C3yrdAEN6QcaJIH5lbTyC+AXUVtBeJg0DwjCmv1r4568DwN9D&#10;Xl/4q5gh3wAAAABJRU5ErkJgglBLAwQKAAAAAAAAACEAN7lmmI4GAACOBgAAFQAAAGRycy9tZWRp&#10;YS9pbWFnZTI1LnBuZ4lQTkcNChoKAAAADUlIRFIAAAB7AAAATAgGAAAATbjIagAAAAZiS0dEAP8A&#10;/wD/oL2nkwAAAAlwSFlzAAAOxAAADsQBlSsOGwAABi5JREFUeJztnL1SazcQx3elDAUUCR0FVSgo&#10;qJg0KXkBJjWvkQdIwQPwGmmZyQvcjopJlSJFqFKkCxRJkXulTaHdlXQ+bN9gHzuz+58xNj46kszq&#10;p12tZJCIwGVDYd8dcC0nN7YhubENyY1tSG5sQ/pi+Mbr6+tXLy8vX++jM6736fLy8teTk5O/ZgsQ&#10;Ufd4fHz8DgDIH/+/x9PT07dDe7aPEdmih4eH7y8uLn6bu+46HD0/P39zf3//w7pys8a+ubn5cH19&#10;/fN2u+XahY6Ojv7ZpJwHaIbkxjYkN7YhubENyY1tSG5sQ5pdei0pIkAAAP75zsrKE6K82rwtynmy&#10;BxhCX1fz21w7hygn25AWJ5smmFLahBGkQZnhLRMwEfZvzswSREwvhbYsAgBk7gdi6FtJGQAAQuA2&#10;2raknTUzyiHIyTakxcgWepUsRGUvEzFR5T1KTLYOxRWwFOgAQylEfKgu5JAni1OpFZvZIyXFvLSf&#10;k/RHGi7PiQ/sBdS6A7eHWN4jnR0Oj3An25CW89nq28r4Ev9YrpU3Uy7PxKTTRy48GJIBa3QsJGMu&#10;jMdQiM6UAwBA4Eg6S6TNZCeqTjunHEs/eGaR3jLIiFSohUIvNlE7hpC43kK0zjCHR7iTbUjLr7PZ&#10;VyJVn51yGXSZCmFEJRzOTBhS4LLsOnNWWiL7SuSIOuXiTiP71cy/SzyQmPhMFLV9gPJaaZe+MdpM&#10;aUTo+lFeZWpKNrFCDSY67XGN7mQb0h4yaAWOlHM70NhXY0ed+HCA1NUQm4yW0M+AQWgiZYAmwgeO&#10;A5jSRC1yfcyAXDbEmLnH5R5+P7YriczUhyD+nj8LfzASeuWp+QoOdwFXLje2JyfbkBYnO0/kn2Wd&#10;TTzUlXrsHR4yFeKXAQBiYF/MtCHJ+lluJW5XomOmsusH3wvDzJ2o1BGnCZRYYRocKlMOAopv1zoC&#10;ryCkq7sm3Mk2JDe2IS2XLp3ZPiwX+1SqBEQbzWlcKPIypklxrhS2QVYq7VJ1BbzkkpWXpEm5jWYq&#10;llUa8bKtrRcAICVJp5Z7QgD1QZl4FpflGmqVO5nOnWxDOojDC4A8+iHwcyrBjCZV5LrQ0R4mYDxw&#10;+F8FNB/C95Trnz7KRkxoS3Y00oDOTST36EZPzQ/zbIWctq336BJSNmU2nJX+q5xsQ9ob2SE0fikH&#10;WVIVgnnEo/zOmAoUESrFgWkIg+1IIVrAV9B4eLcxhFCZMydTwhxhY+Bl0wbWTAYSF2CoBQkkRlmG&#10;OSfbkBYjW2iVzf42uUCceJBNDUlbSroypXKYIMbY09pItjpjxNky6yREazQ+pFW3MRs6JZ7QQwxD&#10;frho1PJ6RRI9gJk/327Zc7INaXmfTYOjPtAc6QFJk7J75u3IGMTRKj31XuijcInoCabJloMPGTvE&#10;MkAd+cgzCHKY8DlpTKLhqqBXmweQuKU9jLFLOdmGtLdonBqfKiOcEvLRIinDUTj1GxQdaTikXbY6&#10;e1oqcSQU675pFF+NQdbKEuF3a3ghsKV3dChxjdpVCAJnziR+2caXJFa1vdvqXYek5chujxtAT55G&#10;tNj7SBIKV6xhhWjJOcv6ephe1iPGmpvGT3ItgByayNj2rfarp7dNsAmpkiFrekZ6Q9eROqNh6HPw&#10;+sWFHRHuZBuSG9uQFg/QJLnS5jw0ISJnsPXEyObzWZ2mdWrsZlBdcpGePq1uRIO2fuzLMm40JXed&#10;l88lOy/9dD76BN35GCmrGVffCHFtR8ulS3HwTYlmCaJnsWrpwd3DBMl4jAokWF9M9qO21XwhRc+D&#10;D76SOaJ0dGtTh7Q7uDBitfZdl5A7XnKJZo19d3f34/Hx8d/bblAnV5x6c26iWW/seih/zV9uoq2a&#10;zu6NPU6vr8i3z7W7YmL+/F3zab29vX25SbmRsc/Ozv64vb39aTvd2EyTAwCg+sPhfsQW/oBdHevu&#10;WcBg79H5+fnvV1dXv5yenv65qhyuSeUuotl/fVGNTZPlJ7RpkNPV8T5j7/8PuKEOwtiuZeTRuCG5&#10;sQ3JjW1IbmxDcmMbkhvbkNzYhuTGNiQ3tiG5sQ3JjW1IbmxDcmMbkhvbkNzYhuTGNiQ3tiG5sQ3J&#10;jW1IbmxDcmMbkhvbkNzYhvQvMzUyLpnqmS4AAAAASUVORK5CYIJQSwMECgAAAAAAAAAhAFT5KWuF&#10;AQAAhQEAABUAAABkcnMvbWVkaWEvaW1hZ2UyNi5wbmeJUE5HDQoaCgAAAA1JSERSAAAAJwAAACQI&#10;BgAAAAo3I5sAAAAGYktHRAD/AP8A/6C9p5MAAAAJcEhZcwAADsQAAA7EAZUrDhsAAAElSURBVFiF&#10;7Ze9SgNBEIC/WWwsL6CClaRNJVeLjY0PsHkEGx8i+jrZV7DwBVJaCBKu0cLCbQQrbyxy+bHR7Ejw&#10;ivmqHdhlPmZ3YFZUlb4S/lvgJ1zOistZcTkrLmfF5az0Wm7PelBASjarUjxhFMuJICACSpxuI5hI&#10;jFVEiwWldGQSkJhSqPIw5GouXX6I33xWcZWHmqu6TZFW2bWcSOB8EuL1KLw+HHRvtgFONnat4+e3&#10;D30aXH5ySwtoSfX+2BAN0LA/ONLFesE6bjg9e1fubyh5oktM14ogTAhXxzOBGpgBkO/mUl1EXcYA&#10;jy+1Ho6Sphh3f62bgnGafi1HGkdFUUvHmuSg69otj5ZWbJXDPzhGXM6Ky1lxOSsuZ8XlrLiclV7L&#10;fQG0eWhCUqsB1AAAAABJRU5ErkJgglBLAwQKAAAAAAAAACEAG45CAzgBAAA4AQAAFQAAAGRycy9t&#10;ZWRpYS9pbWFnZTI3LnBuZ4lQTkcNChoKAAAADUlIRFIAAAAQAAAAEAgGAAAAH/P/YQAAAAZiS0dE&#10;AP8A/wD/oL2nkwAAAAlwSFlzAAAOxAAADsQBlSsOGwAAANhJREFUOI2Vk8FxgzAQRb9m0gVe6sAn&#10;JLoIPdADNaSI0EW+b6QOpNTxc7IHYwmDZva00nvvIjcMw5eZxb7vv6uq+sOBk1K6TNP0mVK6OJI+&#10;hEDnnLqu+2ma5reu68XMoplFAIgxWozRlmWp53m+kgySHMkASWjb9gZAZ8Z7T0mAJJD0ZwEk/QNw&#10;tuJufwKcqbjbnwBHK9b2F8CRirX9BfCuYmvPAvYqtvYsoFSRsxcBuYqcvQjYVpTsu4B1RckuCU5S&#10;8dd572/OOZEMpTsfxdcAxnEc9/YA8A9r6LTgDi8KlQAAAABJRU5ErkJgglBLAwQKAAAAAAAAACEA&#10;AlWFxzMBAAAzAQAAFQAAAGRycy9tZWRpYS9pbWFnZTI4LnBuZ4lQTkcNChoKAAAADUlIRFIAAAAQ&#10;AAAAEAgGAAAAH/P/YQAAAAZiS0dEAP8A/wD/oL2nkwAAAAlwSFlzAAAOxAAADsQBlSsOGwAAANNJ&#10;REFUOI2Vk8FthTAQBd9K6YIsdYQTttIFPdADNaQIukDv30IdMdTxciLi820Clvbk9cxcbH3ff7l7&#10;6rpurKpqxYWzrms1jmO3LMu7kQwxRpqZYoxsmubb3VNd1z/ungAgpeTbzPP8MU3TpyQjGSEJbds+&#10;AOjOhBAoCZAEkuEugGT4A9yt2OxPgDsVm/0JcLVib38BXKnY218A/1Uc7VnAWcXRngWUKnL2IiBX&#10;kbMXAceKkv0UsK8o2SXBJBV/XQjhYWYiGUs7b8XXAIZhGM7uAeAXa/i04D+f7B4AAAAASUVORK5C&#10;YIJQSwMECgAAAAAAAAAhAECceAA2AQAANgEAABUAAABkcnMvbWVkaWEvaW1hZ2UyOS5wbmeJUE5H&#10;DQoaCgAAAA1JSERSAAAAEAAAABAIBgAAAB/z/2EAAAAGYktHRAD/AP8A/6C9p5MAAAAJcEhZcwAA&#10;DsQAAA7EAZUrDhsAAADWSURBVDiNlZPBcYMwFAWfmFTBWKmDnJDowhRBDbSQJkwXeb6ROpAmZfj5&#10;RAawhEEz/6Sv3b3IdF33ba0NbdveyrL8w4ETY7wMw3CNMV4MSee9Z1EUj6Zpfqqq+rXWhnkAIIRg&#10;p2n6DCHYcRy/SHpJhqSHJNR1fQegM+OcoyRAEki6swCS7h9wtmK2rwBnKmb7CnC0Yml/ARypWNpf&#10;AO8qtvYkYK9ia08CchUpexaQqkjZs4BtRc6+C1hW5OySYCRlf51z7m6MEUmf2/nIvgbQ932/dw8A&#10;T2wQtOCw/Mo1AAAAAElFTkSuQmCCUEsDBAoAAAAAAAAAIQDEK9a/kgEAAJIBAAAVAAAAZHJzL21l&#10;ZGlhL2ltYWdlMzAucG5niVBORw0KGgoAAAANSUhEUgAAACcAAAAkCAYAAAAKNyObAAAABmJLR0QA&#10;/wD/AP+gvaeTAAAACXBIWXMAAA7EAAAOxAGVKw4bAAABMklEQVRYhe3WvUrDUBjG8ec5uATqkF6C&#10;uHUSZ+kVOKaDF+DSi2i9CBcvwMFchXQWJzdx9gMS0EJwOY9Dg7UKpueFaof3DxlCTnN+JDlNKAnb&#10;WvhvwG85zprjrDnOmuOsOc7ajvWHJIh1XssEpLVG/siEI0AABNcbTQhCOjAZx8VsxHAaTk+OO3kX&#10;lxOBiFzokoBM/WQiGTCchGI8CG+z3hK3DzRVxqzfCPfL8buPc5XPdxHXZ1FSTJkraUHwy428nfXY&#10;9LN2e2JTZXx/fWFTtfvtMRQpM3ybL/nKASxKhLy+CXX+sIIFgIOj+coJ83pPdX4YywJx87cVIEgW&#10;V2J5Pu185orxQOVoJEBKXbXJuE8gAJDd61WS9e/EhPurtvoN4ThrjrPmOGuOs+Y4a46z5jhrH0yo&#10;a6Zcs8zaAAAAAElFTkSuQmCCUEsDBAoAAAAAAAAAIQDFvGb8SAEAAEgBAAAVAAAAZHJzL21lZGlh&#10;L2ltYWdlMzEucG5niVBORw0KGgoAAAANSUhEUgAAABAAAAAICAYAAADwdn+XAAAABmJLR0QA/wD/&#10;AP+gvaeTAAAACXBIWXMAAA7EAAAOxAGVKw4bAAAA6ElEQVQokY2RPU7DQBCFv7eksZQGF6SjogtN&#10;DhCZSyxHoOEQCcfgDHsJrNRRGtIhhOhIEZpI7vZReG1okPKamdHMe/Mn2wyQEGfAZiRNRqKL95v7&#10;B6VYvdCkl4SYUkjNSs0dtKW0Kbb9y39ZEVNy4t6SEbYQYkWI8xR2m+m4xk2xb8BiefJuM9ViefJh&#10;H3P7RMZ4FHh43l58vh5CV1eCD6p65u5YCaCqOwN0xy9Vx5mvb6/y9+V7TjFmgQWIZh3i4zwMXQCG&#10;aYZ4QNrHzDCBbdRfRjTrcM4XaNcZY1ME+tsipLPeSOlq4x+YoGpFYWCl7wAAAABJRU5ErkJgglBL&#10;AwQKAAAAAAAAACEAq15G8vUDAAD1AwAAFQAAAGRycy9tZWRpYS9pbWFnZTMyLnBuZ4lQTkcNChoK&#10;AAAADUlIRFIAAABBAAAAIggGAAAAAJe0sQAAAAZiS0dEAP8A/wD/oL2nkwAAAAlwSFlzAAAOxAAA&#10;DsQBlSsOGwAAA5VJREFUaIHtmcFOG1cUhr9zbewBjelAwQULEEVRiQRCilhHRtln6SzyAGTRh8Av&#10;kUX8AFlkHqCbKgJ1U6RalSwqgRSRKmkIxSmMDBh7wPd0YVsB1w50EWEn/qXRWJ6r0b3f3HvuOf8V&#10;VeVrl7ntDnSD+hCAaKcHIghf0koRUG0/orYQBASQjO8LZPCfZuWzdvAzK/NjVn1QgbYwpDUwSn3w&#10;ZuRozrzcOjB37sDZ4d89C2Fw9Dt99QoeLCbt0ciy9R+Jqqq93OYKBAFBkNVn+UhhezeaSH1jvJNY&#10;zwJoKnBH9NiU7fT0XzWg5mcyVvk4G/67HNJZs7M3G5keno0cxwYNqXE5rhQ1VrnouQgROlFJOOPi&#10;ccRpYO3BH+O6wYrlkQiXvv5VCCKy+uw3KWyHUp2wknDqABKHZzZwQ/1++NueAfG69I94hzE5Hi2a&#10;hDMuw05RZjzHzJOXXEt8bJkJCuQ5vxsTggpNAG9LxdqHQ9d693d15CjT9SCOfvbl9YQrY9GiSbg/&#10;6DHFyMeny0B992sGyI5bJECscqEjqYRloVj79emmvXd/QXNPemHjzEA6a+4lF/TtVJlkxdbzIaf9&#10;cNv+O3ASKkC8fK6F/T1dujunbGSsv94LAKhPaMlafw3SpXUTB60ODXQM8B0zxg+Ne3x4XHN7y9rM&#10;HlTRrr9AUZT1LPDntcz+V9rcKePqdfVrB/oQgD4EoA8B6EMA+hCAPgSgDwG4AYRqqSjpxm8Resdb&#10;EGn0dfbaph0hjAHVoQFhaor5VF4yL15I483df4kYUFYfP5RqqSjvPlE3QIcC6tytl9JhuSQJN2Le&#10;bNXMzOIcpNeUley1ZG9d6TVWH+fl5daBebA4J/tBhbAcFbz2zTtWkWG5JInUvFSD9+YsdhotbO/a&#10;9MqK3qQguX3NUtjelQaASNybNKFTbNQ9eZqeQlMtEISdPVVKPrGJlAIS9yZNWN4RM5QyyfK53mSN&#10;dYPeTaRkP6gQ9yZNuPdG4EwLw54uuTFA0I72mqomffT3X1ybMKeW4D2hExUYZYwLPlWTd5vGgLBc&#10;ktCJKpxpzY3UvGhgc8839bK/CK1ucz36S3oNM3j4UySY9cyS2/tuc+EkVC8a2BknaXNPlms0PYeG&#10;rswE1foBxYZgSW+yuviw4c9fXUO9piU3T+75prKRta0AoM3hC1w6ghMRvggfRWgugVYA0AHClQa9&#10;lCB10HWO2LUQvgb1awfgX5fn+vC9sr8OAAAAAElFTkSuQmCCUEsDBAoAAAAAAAAAIQD5XRr0ZAYA&#10;AGQGAAAVAAAAZHJzL21lZGlhL2ltYWdlMzMucG5niVBORw0KGgoAAAANSUhEUgAAAEcAAAAkCAYA&#10;AADb0CfrAAAABmJLR0QA/wD/AP+gvaeTAAAACXBIWXMAAA7EAAAOxAGVKw4bAAAGBElEQVRoge1Y&#10;zW7bSBL+qmWTkUTSkry2J4wRRIExAcaBgcCHPQU2FnvZQ47MIQ+QSx5ilYfwJQ+QQ3icw16CxRg+&#10;BHMQAhhrIFkEjpE4QvwTURGpH9Jy1x5alGTH5tpydnaA4QcIapJdxa6vq6qrSMyMFGdD/L8X8HtG&#10;Sk4CUnISkJKTgJScBKTkJCAlJwETVxEmAuEiZRIBzMOZF5LryxCBRm+P6vlfg8YpAgfG9RfuvHAH&#10;BrgPnYFC54VLg+vYKCLCRRkdgM+4N/qY+fQGfA+MRw5AjusKd8uhx3aVgGV4L10q/tVhoDoycxlA&#10;Fc+e/8zOk0UGAHdtix4/enCOlUMomQq7axXCagUrANYB4JfKN3OdJ4vsPnzIOMMYvthOnIlLk0PK&#10;X2jl7xCf6v/I3ChlKWzqhPn+hN3dE/N1a4ZnFw/k/pYjAWB20RX7WzMibB6Qbs0wsINsaY479SyF&#10;zQNSMi2eXczLouewV3TJ3zCoU8oSsINsfY7fAbh3P+DXGwbdux9w0bvNXnFbxl6qPNmB+xAMBo9L&#10;0FjkOC4E4GY+vkLGFFOiYGgU5iYJAA4B3GgfccMoKsWf9xAZ2vHs4oEEgI+vkDHtKVEINGoYEZet&#10;aQaA9//+QvhhDgBQtnr8tuZLYAdhM0+mmBLxM2APZWuaN4NI6d/dxWHPkO9Kfzt2FsHuWoUeP3pA&#10;3stt2v/JketPIcclaDzPWa1kFpb+nPnL3dmMV/NFmJskvXBNRDWfNPsm+90DRr0OLWex3j7ij5Z+&#10;fLjTkAsAbt6dzXxudDNRe4K0XI/19hE3jIgLgSL4EEBetKQvTAkApvRFVuZFdG1ChWK9DhNZ2TAU&#10;OWVrmt/WfHnHNo+fPf+ZHz96QB+6+6JTz9Kneoffbf56jPWnkpnlZcm5/FFORACwMHIrajcJKCI/&#10;N02Txy2hy44w7TsUXZugMDdJS4ZGC6eFSqNKlVfEXgcAS4ZGMTF64brQZWegN8xNUiHQqBBo9L75&#10;ZZC/VlYr8Irb1NgJRGCb4kZpj1ZWK/1ln5fNz8d3qXO0nMV+94Bb4TFjagp5fZqi9gcyr82QIg4n&#10;iQGAen0wLAQeAUNi8Dl+Moeo3aSo9mHEMO/cdawPRvNYBgDcwh27esHT8Vtcqc6JofeN0gozjK9f&#10;+4YUELU/EEolft/8QlGgEirsWQCKUACIQwkY5qqy3TthjWbf7F978Ls91pIW4wKYVzkslF8Jtjm2&#10;XZf3nFNJqmFE3DAi1ttH7Nfe8lEmL1t7XxhonCF8C8CQTACI2hNktSfoT4M5eyPz9wZe6XcP2K/1&#10;WOv2vnEDdcotYwUAHADzAH5AfzA+rhRWVaiEWLamuRFEbCIr/dpbDktZGYqs1HImx+ETH9MxYm9B&#10;CSfzz2dgM4iGpxEA1OvQuj3WcoqYQ5zGPLyiS3fsKr3eMGjJ0AiYA+YB7+W2eu8YkTU2Oe8ATL6J&#10;uApljG+bsmEogsx6R2rdHoeNrmzmLB7mEDW3EUScF4Y8BJTR3R4fAmgYRS7/OM3YBbCriNfbRxyH&#10;IHBGqQAA88DrDYO8l9sUp7ZC4CmSnJMV/GUwFjnOkwrfux+wboU8+Wab9WbIejNkv2bKoq1+HdGS&#10;HdGSedGSvm3KuODTmyH7tinLVo/zwpB6+4j19hHnhSGHIbUL3Qp58802j+qK9TWCiMtWj9V/n0xA&#10;hRTUBhRtU26+2eai5/y2FbLjuqLo3Rb//Ne+WIDyohgLC0CnvkfArUEoFW4Z0rweMKB2eAFAp5Sl&#10;0NJpydCoCmBypKjTrRZ/qs8xoA65TknpOw/ZUofN66pSBoB4Xeb9gN21LYn1ioTKlpcy9vLkEAgg&#10;cl4w7W+B1FEJPKst8wqA+BpQ8R73W89qy4xfKsBqBYN+rOjS6w2DANUOxHJqt6sDnTild4jl/n91&#10;0IsBgLtWUQ3xkwpfpYUYu/GMu+sTnfcIzuvUTz534K5VKDZqCPdMmf+un4anKRHF49+stxoIXvRb&#10;zlVw2leS3vd7+WTxR0H6mTQBKTkJSMlJQEpOAlJyEpCSk4CUnASk5CQgJScBKTkJ+A/2mi44HiRe&#10;9AAAAABJRU5ErkJgglBLAwQKAAAAAAAAACEAneIMGc0DAADNAwAAFQAAAGRycy9tZWRpYS9pbWFn&#10;ZTM0LnBuZ4lQTkcNChoKAAAADUlIRFIAAAA8AAAAHQgGAAAA9gwP4QAAAAZiS0dEAP8A/wD/oL2n&#10;kwAAAAlwSFlzAAAOxAAADsQBlSsOGwAAA21JREFUWIXtmc1OG1cUgL8zM/gH2WC7wqGmQTRqq0iR&#10;IlVs2gWCRVU1D3DzCGXRh4A+BIvyCL4PkCyyALGIWCAkRCrRDZWp+EkU2/VYGDuee7oYTCGQSC0t&#10;YMSnGWlmdEY634zu37miqvQQQfj79lagnDUKehcSH2JsWcBgF+bl6tP77zA/zat9igoiqGpPXFQ1&#10;lhWEOTzzyHrhSkZahQOBCeD3a03835Ku3tPsflPt61eO5XkHqCoqoAIizKn3Q+GZH1X8IJdJ9PXf&#10;7ZEvZV1l83X0fGM1Yvlnp6pOUBVjrQf49dXhAX982M+mRiQ8eqNUqyQGh/qqVXcOG5ItFQXyhLtb&#10;Ol4qdmHy3eIsEaDHwnjhyrMgW0gPUBr3Adr1PdfyMo79Az7/6pO+kN7+7a0weo+0a3rJ3KceQL0R&#10;drcru92vp5pda4wLAOzCvEzPTEhj8EsZo0a7fuRGc6mosrkbZaeaWrN/kv/O3Gjp2gsrOQPhXiSj&#10;qaK/X98jmUt5uWYoXwBggFO9NMDY4TsNDxsaZUqusrkbPS88iQxWrTWKvXqJf4bBGCut6hPZYkmK&#10;4IWHgWbfiwrefy0xOKSt/QOyU001WLXGOBS46d2YgsWoAW99paWJcV/TbkDrXl79ausk7JwwELfZ&#10;2ve6OBuPXapoP0xIRBALaspNra8OQ/F8jHf1aV0vd8K3nTvh286d8G3nTvi280Hh2gsbTyb7YIZ1&#10;goIpH+c9enHIhcLbjbeyPpoRU44rISLixVWCG3yKeIiIXXgl4UpGIF4b55q1M6uAc3PpTiqQXDUh&#10;YwUkX8NjDmVpDmbmL/f1/2+m4xzNr9bbCXKe55w3VAjg1MIBLhDOpkYkLLzxEp2Uv9F8KdO0lZkZ&#10;bn5tawJYYuebz+R+o+2HqbRkUyMClTNRAcQVvvWVZ1osxA+T1ZbXLkDxyHnJk1Y8cXW5X4J210lY&#10;SEuy2vIo1bSe6WjuUVPBAobjIh7y4y9r/kazExS7LuikAgFIHHX7qcs6oZd/46irbn+3+/jhg+7i&#10;7GQEaHBcuqRmJ939vI12XsLjhw/ihp66cLncN2xVW674B6727aRDUQWNjQQsoqZcjpJDxsGawOQ1&#10;p3tZ1lhmRo2xap+K9vYgpLfVcrLNIiL9Nfh+DOH0rgOcEj4XKje+ivVR9ANFqb8A5Qx4Go1Ub9IA&#10;AAAASUVORK5CYIJQSwMEFAAGAAgAAAAhABTkZOUPEwAANuAAAA4AAABkcnMvZTJvRG9jLnhtbOxd&#10;227jRhJ9X2D/gdDjAhmLN1E0xhPMziRBgGR3sPF+AC1RF0QitSQ98uTr91T1hXdLsjWUTTPBWJTY&#10;KjWbxa5zqqqr3//4sN0YX8MkXcfRzch8Nx4ZYTSL5+toeTP67+3PP0xHRpoF0TzYxFF4M/oWpqMf&#10;P/z9b+/3u+vQilfxZh4mBoRE6fV+dzNaZdnu+uoqna3CbZC+i3dhhJOLONkGGd4my6t5Euwhfbu5&#10;ssbjydU+Tua7JJ6FaYpPP4uTow8sf7EIZ9m/F4s0zIzNzQh9y/hvwn/v6O/Vh/fB9TIJdqv1THYj&#10;eEIvtsE6wo9qUZ+DLDDuk3VN1HY9S+I0XmTvZvH2Kl4s1rOQrwFXY44rV/NLEt/v+FqW1/vlTg8T&#10;hrYyTk8WO/vX11+S3R+7L4noPQ5/i2d/phiXq/1ueV08T++XorFxt/89nuN+BvdZzBf+sEi2JAKX&#10;ZDzw+H7T4xs+ZMYMH9q+5TmeOzJmOGeNp9Z0LO/AbIXbVPvebPWT/ObEnMqv2fgS3bWr4Fr8JHdT&#10;duvD+916do1/cqhwVBuqwyqFb2X3STiSQrZHydgGyZ/3ux9wV3dBtr5bb9bZN9ZQjA51Kvr6ZT2j&#10;UaY3GNUvibGe34wmIyMKthhInKUfNWy6ONVGfCOgK+K7YkTxp1UQLcOP6Q6qjQcOX1cfJUm8X4XB&#10;PKWPaYTKUvhtqRd3m/Xu5/VmQ7eNjuX14umoaFfDkAnN/RzP7rdhlIlHMQk3uPQ4SlfrXToykutw&#10;exfiGpNf59yh4DpNZv9Bv9E5HGdJmM1WdLhAJ+TnuK36BPc47yRdTgpFPah7juVbIwMq5kzF8630&#10;z59gCiDdc3BQ1CGMcJJmv4Tx1qADdBm9ZLUOvv6WUn/RL9WEehzFNHB8HZuo9AEa0ifcd+qtPETn&#10;X59yelXldHqpnJbQko6U03ZsVk458yndnFpSN93K/JYr3qCbhYkTuKI8cbq91E02B11NnLbjQgkx&#10;P3rKLivtHGbO08y6X9XOSS+1k+1Bd9o5AVqCdk5c+VRo7bzw3LnfgbykCj/hXQ1BnYTP/1gFuxDo&#10;g8TmSNHEoylmvJ+TMCRGZHikVLKVgvBpEb/z98UZanYUegJIB6rEMNvCEAXXapintiOhu8PqrCF4&#10;cD27F/CJoJCCTCBDc4An+mg5l12/xUUsthtQrH9cGVPbNvb4K7Uob4Tf143GxsqwxO8V5QDg6Sat&#10;cmBodSPTdpol4Zp0o3Fzf0A9dJNWOdBN3ahFDvCUbmI5bt4fjKQeq2AlECcG9SGS44cjA7CfCBUN&#10;5y5OiSvRYOI+3Qq0z+3pbEtjAYlv+dHB76HVI40xKCSZberBxuKpvGVtVI3Fq+w+oekqAU9GBgj4&#10;nYBeoEx01XxtODT2NyNWthVoIu49fb6Nv4a3MbfI6OJx07mPCsjn5zdRUzvcN/ot9EudV687lifG&#10;8rhWuHclWRBKVyBYgroUGoHCU1FiDHyBjmXzlaXxZj1XPCxNlnefNonxNSCHBf8nf6rUDI6BaM70&#10;gxjfT/I4C9YbccyXif6op15ME3fx/Bv4UxKD4eB64bbBwSpO/hoZe7hAbkbp/+4DIr6bXyPMYb7p&#10;OGiW8RvH9WiWTYpn7opngmgGUTejbARVpcNPGd7hK/e7ZL1c4ZdMvtwo/gifwWLNrIr6J3olO4tp&#10;9PXxJJNoeInFM/Es82/oyGtn8az1nZn7KbF1zEKuz9Ymt0MmKSLReDoQz7TyPimOPlClInLA1F9W&#10;T5+GrXfqKdWkIx7vSyfTwJWUZ/6JLlAThrysnoC6fdRPBkhdTZ/ueAwXCSbJN8qWgGArbAlWGlp1&#10;brqEeIYAyzW65I0BCzjScR66RKSCZOIiikzoRLLUIuVkqoRpr7k/J5OlVkkDXcrjlYfoEivbI3RJ&#10;QCkFl9rIkmh1iASRxaOZ5dh256JL1kCX+kGXMEVUDD6HYHoHSGX4sRtA6to+xnXgS4VUkacC0lpQ&#10;HhC1j4CUaWBXgNRxbKGfE6RyMIZRfuWJ4vPuEJY/JmfErMXlzX4G5gUP7EpBLU/AmqkjAxJKP9kL&#10;ykB+CM0fpZ+12LzJT3zv7LtglF3ppwTdY1NO20o9kRuHU6yfl/GHEqX+/uFPHVLX4U+THX7nJvQm&#10;lJXZzdirpI+5vo1O8EArIqX8zsVIz9HxT8ibgkOz2EOknn+wSPvh09WxRGLiTVKKpJ7jqDUpcF1o&#10;KY90ByOim+WCEGR6+VFLCsPpOOpTApE8sAZRaxF8zbmzCBzSsLHCKJ3IGzRFGFUrdU69tghTp2eb&#10;OA2hJLic00ONjmUe4s7OmP4nXIZfKIUaKaTyOUhXIiS5WdKxwG9DEPJQcjosXmeZxASiK6yaHc79&#10;s7qd5muaExtwG7TaMpXvVRneISnutKQ4yiuqaGg/4+TCXdAVLjQpwsMaOkYoosSsfc2sL8NcOkGG&#10;FtBJNdTDEPncyBAzgBhoczKtpCT4lI1EyNB2VDbWs6Chb1vAdCT1ADCUv9eGDFvlFKGhNfaRitYg&#10;qYgOCWM29KeIDFvlVFPjGuQUYz22QxgzH8mXDzJbk+6+S2ocKxsAKY1QU2ocbvpRgFS1w32TwE+h&#10;TfVaTI07rhXuXUnWk/Dq1LEO4dUhNY5WTALb1VKNGxZrVZZMdopKa7504aPoHyqVprebYI81dsQz&#10;bvq+TCtRqHTIjjsNldo1VAqcCqvbPw3tNn3TnWBgB95UXLr+xHikW9fQfsbLhUO3K95ku55k9nXe&#10;RBkuBOcvtBizE97k1j3qWJGAme/cvMkey8hvA28CkTonb2KWoshZ+4KiBq5T9af7dSkncyZ/6hJr&#10;qks6mTW1Shp40/E5cnQjyJHfxptEgE3xl8fd+IfYEG6Y9Mk8zq1Uu4E3icVGw5IiWRek5s23eprj&#10;0WlWvO1LVDrwJl1Q6YmolAay7M2HI7aXvKnTNM6pL8yQResK2PmriH0ebtI+NuVjHpa9NZVWAqSr&#10;KCh77ftH7GVCUDeuJ38snNpIl6sGQS7MmujG4t/rqf0FQlFR0H5G7IXLtyteb5kT4RsdptBn23i9&#10;iu6LLE9n9TNiL1y+3WmoL9YMDnPoszVUB/+1hrI1JFtAtXN6U0EREVFGg90YeXs8lv6LmpU3KU9Q&#10;OEcHHHpMOjxVrSqbeZt9TP1TUZmt0pWKTkTebcMkeuG0J7qz+Pd6gCi8yBUN7WcIVPjQujLzDjl1&#10;OQQ6cPln1gihR72iof0MgQofWnca6raS+WEOPa2Qt46mAnOKSt79XDRsSa9PR1Z+OoGXhNJIakA0&#10;Xzbc4+RmWpMqJj697E0UMjx3kN60Ze1fy8F6ppLj2aP8cl72hsRSnEFOp3I8P2ndm+dScjNJ5Z9p&#10;D9Nb4vfakptb5RQD9ShSQnU265Kqyc0N/SmG6VvlYAItrI1rvK5ikN6yzbw/GMkhublc95OVjVbb&#10;4Y41JTfjpvN8cChMr9odKlIjENpxrXDvpP6LBOmnJjcPdT9p9nr9dT+9WggUiU6Y03rH7EV9ia5Q&#10;qWmpGOhErKZ5OaU/O0nM83TgMrf5DLrObfP1gqa6zXd1re/z2Hxeon5Epe+6ncZglOwr9ayCG8r2&#10;fpLb1yJyKNp7lyuPN0gqW/wWSUWL3yppsPnHJ+axsj1i84WNPmTxlSXnRwWmWS1iUq9yhb2sG27a&#10;x7U7l80fFjT1xObXQqJYH95Hm291mphnuZ70RL1Rm6/jmLnNZxp+bptvu+TYI4dKjee7umDteWw+&#10;ShCD55PUir0GbC6Y9EZ2XrT6rXJKdt/lwjR1/FC0+y39KVn9NjlFq98iZ7D5J9h8UrZHbD5u+lE8&#10;X7Uz4b6CmrXafYkOjmo12PwhGb+4SSeZpkr0qadJJp2mOtu0DSebojdq83XYXdt8kVFzbpvvjKn0&#10;TqPN99S+utJDjvnzWb59sowk83kWv0XKyfbemzrN/TnZ4rdKGmz+8Tafle0Rm3+cxT/OkuOGscof&#10;wgWq3bls/uDb7wnPr2WcCF9073z7VqerRxwPe+e9TJtPdxb/Xk3WnlfLOEFNmD56okS6bGfRJ6pP&#10;zxr64jJOXpuGUl3qMm/C3ue91FDp4uomJ8ryXaBOgvMWFuEy0lZrRC1iVJSqM2yNmB2Tmz+tRfBF&#10;8f/eWXnlF+1IQ12sEyMNNW2sIylp6MWXjxA8/e7V6qf1EL7YM/jc1N6aIE4jRnoiAzZqLpiauAdc&#10;k1SsvzwHtSeZfDubk/ZskyuJit8rBt+L7vyp6YGUN0gq0vtWSUV3fqukIr3nWqL1HlXd+Q39KVL7&#10;FikY4UIko/GqgNJ0k9JV4X70LPmvtQyqmAxumWngsnnvcfH6nB3CSb/hTbBxc5syBYWfAENOGotf&#10;ayvoAy3iJyhvqTIG1KvIHFDtjokzHNOm/nvPLfIvysGWqvcP+4m/wv3Ep5gJK7iZk1X6h0o6XTFo&#10;OURImlGJrpp6oYp/r47a1dJgnH6mwahsw26As2MSI2EVVcsjFJzLy/9cZpe8bnAzkFtluYvzXdJg&#10;HEtu64E8wAE3yzG/HXBznBoPN6Nb8BU8hLdsnhRgbUW3ItCEwRM4k9Fta2OR5XbLOndQ8oCbo9uY&#10;sH1xI4IBNwPFJL9G6c3IH/J0ink6VN+1gpv7macjlhl1FRFxzLGYDxu8eZfGzd2gEjgIKqhE5BGe&#10;25tn+zJRBzsNSUebgn8e1l3LRbjKdjw/UUet5W725omEWomO8iZFXx4n6tSlFD15piUWvNbkFD15&#10;nkWVsukaK97FIiJplVT05bVKKnrzLFss7VEj2TM/3LNda6xsnKjjPeJaU06uNseaJNuithr6pNxp&#10;6lUYddwwwXiObId7J4GWkAPBp++IOewwBJcozV6vfxHuFCC5bPSxXwZmkd45y7pdhOu4Mg3CtETk&#10;6uUswn11vrJaog5qGPRRQ8XM3BUstdUOQ3VY+iZKw9Ai+SoqZYfF2VGp3r+lhkqnRLlEaRiFpZ6F&#10;Sqe8YwpJreBAeEV1FPUIXNoqp4xMLV4q/igyJYTb0J8yLm2RU8SlLXIGVHp8+jgr2yOoFDedkeQh&#10;XKramaKmaisyVfhVFT1SuFW9Fp1S50KlQ/p4P1CpX0ssE9s59A6VioLgXdl8y/cUWxxQaZa+i5Pl&#10;1RP3b/Hhx6nwpn4WLxL1GTrTUDznHMB1RZg2p0282pGx0mXqFb422uTXsmBQrLSXtKnTVbcS1Xgq&#10;hqAczBNT5Y5btXzRTvYXIsP/3RNzaeOFKmli/H9u0mTKbXJMD1CAyYwaaNe34RDgiUAh1WdxJsib&#10;gqSw2EOsiX+wLTGXKEqTlCJnYu5Vk1J05T/SnSJpygUBf798/zs6ibj+M7JVeWC54EVztioN21Hs&#10;RTy/SnMUF1GvgpPUhKnTz80wPVTFysHmEHpXiFIiKk0hn4N0ZXwNNjejzZKOxXORxPfRnBV3FQbz&#10;n+RxFqw34pj5mXRXp7svidigVjiujSTObkYYkq9hgoNVnPw1MvZJsLsZpf+7D5JwZGyKkfKM3ziu&#10;hyluiKGLzVEUJREbT/p4SCuwkM2TatWbDVUwCbPSdZPYh/LV/HTXl2wNsHB7UqF1H161ioL2M8lD&#10;zKNd8RbsvU60BVXBpO9VwZU3ggvrKR6Cv50dF2IPEjHQmGkHXLgNkWY54ELyag+4cMCFu+urq3S2&#10;CrcBfHu7MHrYbhZxojfJmyfBfh0tt5srazyeXAGT0U4jI1myYjsDAs6yAzKe6i6spVmItee9w4Wq&#10;5Hg3uJCKeJDZrdWamBJDISfBhRYkdeON0ZkRtwQ3/hk/GNi7FVaxYHWN7AGfYyk5Z6Klu9/i2Z+p&#10;EcWfVkG0DD8mSbwn3ohsaPazcFYTdn78QzNF4ozG3f73eA5bE9xnMQtSLpd4saCMf0clE1StMjbx&#10;Us4atZBUffXsXjG66pzhZg93D3IoTiS70BxBdDXJxcEdU18cBNEMPPlmlKnDTxne4cT9LlkvV6DR&#10;Yqij+CMGa7HO0ImWXLFOlMSkSqAC8edaUk106EZLLA8wEc/kFGi5hN2wnOiCWmKs51L76Ya8cWXR&#10;gddcWXjDgM6nFCwsA7CFtngibpFHglziAMIBfIE5hbVFz7JvXFt0EDTXFqZlnWuLQzVQG7XFHJPL&#10;g9VFBNvhEO3QBLG66On2jauLDknm6sKWoHN1sSYCOJp6ExPlrymYInbcXkBb9Hz7xrUFs3wVt1Rj&#10;jR3hlgllycMUmc5YBpuVulg2HH4XNkZ6xn3j+qJDL/nswner+9lFlUC0FBtW6vICZhc94b5xbdFx&#10;kFxbGE12ri3mlDYIxeximZOqTxsptnJyuZQx0jPuG1cXHeDQ6oKQ5CVcLcjhFCzaMj25lZuaXSwq&#10;GyiI0aXURU+4b1xdtLs3Vxf2r3U+u9ie2hmqYXbRXpdLqYuecd+4utQdudjF8iKziyeQrjU1K3l3&#10;BehyKa+LqWfct60uGIcqM/K0i0E677thRnCutOmL7evFbaLq6QWYtNBhmnNfqsIgMrC83i9RZRHD&#10;s0Tm3Wo9+xxkQfE9xw+uQytexZt5mHz4PwAAAP//AwBQSwMECgAAAAAAAAAhAEAoVmysAQAArAEA&#10;ABUAAABkcnMvbWVkaWEvaW1hZ2UzNi5wbmeJUE5HDQoaCgAAAA1JSERSAAAAJwAAACQIBgAAAAo3&#10;I5sAAAAGYktHRAD/AP8A/6C9p5MAAAAJcEhZcwAADsQAAA7EAZUrDhsAAAFMSURBVFiF7ZdPSsNA&#10;FId/LwrShUIK1Z2L0l3dSNditx4gZ/AY1kO4yRE6dxA9gDuz69pFhAa0UlyYn4tJoi2imSdiF++D&#10;MEyGmfny3vwhQhKbSvTfAt9hclpMTovJaTE5LSan5ddyIpC6rJ/1NvXYmotfBAICEGk3OUkCwRNt&#10;q8QgkripuNMLwXgC3Ex847gq63rTCaV4uyDB4MgJIIlzUVz0o+v7fGVZDKpy9und8cmC7iorcXtZ&#10;ViFsPaFSDhHgtvKstyL3+vQoALCz12sG7cyXPDzaL9Pz0RuIoPQGp9XjEBd9Ps9zYoCPUHVf0Oke&#10;ELOlrw+A3eGCaXbG+stCEhseOb8DJZlC4uLux92ePoyYDB1dkpR/vuYAn1q/U1v2JQgBQtabWq7p&#10;vH6OEfjqZAuVasa3HxwlJqfF5LSYnBaT02JyWkxOy0bLvQMGI3X6pbUl/AAAAABJRU5ErkJgglBL&#10;AwQKAAAAAAAAACEAz6yJIRYEAAAWBAAAFQAAAGRycy9tZWRpYS9pbWFnZTM3LnBuZ4lQTkcNChoK&#10;AAAADUlIRFIAAAAdAAAAEQgGAAAAIVGndAAAAAZiS0dEAP8A/wD/oL2nkwAAAAlwSFlzAAAOxAAA&#10;DsQBlSsOGwAAA7ZJREFUOI2lVU1vGlcUPfcZ44w6IAZSY01xZFuWQaLxhnVkb7vI8rHID2DjH1H6&#10;I7zxqqsseFI3WbirKFFXXbCJTBVLFljWiBhHYSiMNAbC3C7efIDdSJV6pWGY8+57534/YmZEQgRC&#10;8glQ+F7GQpz5EfqfJbV0DmnafzmLHgMEBj82J9GgcBc/NjKVKBDJFpPltgUAXPZr/P5dU2sdN9Gw&#10;2zG1a3GgwrA89DiJFhHAscGEhJyYGQSQVBCWC3HZ/3UN2IEx9DnzwmMoABKY/GGSnx+QMSzysx83&#10;A9fqBkrKYNnbmJBAOGqKo+Mmynabzvo1llXFql5ngFmE2qQ6oJv7c1G2n4uynRGjlCcmn0yabJk0&#10;+WTSKOWJabZMo5QnXKtLgFwJ4wrhzxDypCqM4fnazf2d2B+er1nunpCtFoEBEW1q2G0aXXuiN/5C&#10;vXGK5pU98ocG+fkB+UODUCphbqbjEKvTJoWpXaoH7aH8SwltaE48e7K59nQnJ95e3Al12iEQkfZ0&#10;JS1F5DyXagCm488E7GjYAda9GW9kv+coz7Kl0yIVhGwx4agpGq9eEiTgDw2aV9LUG3+hQzNN+/sJ&#10;Q4oZHFcaAGCAkVlkC18BlDAdO+FaCXAAZPVXw24T3NW6brx6Gf838j5PvQ3ezRY0cJXoiWXC2ItQ&#10;Ditpmlf2aF7ZI5RCd3EdrtYA1OBaXYoejQFQIYnjoA3gw8cuZ154LE+aDGZO4aHcAtgaoDfWxuRD&#10;eDdbwAeAjXyRAQ9AGwBguXtLhmoMEvA7A0K2HKfEco/ZtXQriIftvXtQiJGcl6aclyagmChcaaKz&#10;12/YtWrB8nP2+g0Dur2m2TJl+hNxaKZJ10YiKQCQLUVwJYB3aAPI3wLYKgJwQ3KXerczoFRiXI+0&#10;MydVVnViRHOUiGSrBbggP29Qpj8ROTNNvXEKKJXYtVTcZmI5NMbQ5/WPXR4eFBgYAABGpsUjc8a7&#10;BwWGk2irutSEeu4wmFnVJV/2a2zkfd49KPDInOlzHEfnWf+AwExRQzds0NuLc/FD3qBpdoPmZprW&#10;vRnDccIiu8Zm9btAnXYCvG8GADgag6ujFOLm/lz4Q4MAYLP6OVAdGeAXBGCwiIairCp2LQRX+Z8W&#10;ZTuz2N52Fn9f3C22t53FtoNF2c4syvbzherIQJ5UWfuWVARz5C2xayH4/bc/F2U7swCOv6rTTkzI&#10;iGZvPML0kJYtHX912iR50uQoLKouNQmDv3W9rZ4VW8R6WxiVR/dpuPpN+Z93KQD8A3pD1xa3Wygt&#10;AAAAAElFTkSuQmCCUEsDBAoAAAAAAAAAIQB/r+Rt3QEAAN0BAAAVAAAAZHJzL21lZGlhL2ltYWdl&#10;MzgucG5niVBORw0KGgoAAAANSUhEUgAAAYQAAAAOCAYAAAAv4WvZAAAABmJLR0QA/wD/AP+gvaeT&#10;AAAACXBIWXMAAA7EAAAOxAGVKw4bAAABfUlEQVR4nO2cvVHDQBQG9zE0oBZICSkAAlJCKaAAEopA&#10;TZBQAAEX0gAUQEgd7oBHINugPyxmMBDsxu/0rZV8c3caR2YiIiJy8NcCIiLyP7AQREQEgMNdAxEE&#10;APs6WeqeTmY/YZS7dE4//fTTT7/JrOH6IbOFEEF0SyMgt0L7YRvWNxjlLp3TTz/99NNvLidnKmSy&#10;ELZlEET9kFFu2zg9a5ckfotngKeW+jqzDH7QJpdN7o45/fTTTz/9vsq6oS4lS9NkkJO7hZj6yii6&#10;Kon6gahWLwdwwqoaqvwM1apOeGFVnbxBAaDcvsbV5UV8zl06p59++umn34AC1flR3t0/Js/tW9cH&#10;40LwUllERIC5HULvyIhf2DK1WZp+W21y+1um+Tn99NNPP/12ZR1naZqEzMVHRvC5FNaXFnslYCgy&#10;mbt0Tj/99NNPv7n137pUho/Pk7a32vt6J9E9fCg4yl06p59++umn30TWeP14xL+uEBERvFQWEZE1&#10;FoKIiADwDismhO8WHgXiAAAAAElFTkSuQmCCUEsDBAoAAAAAAAAAIQBWnVgrGwQAABsEAAAVAAAA&#10;ZHJzL21lZGlhL2ltYWdlMzkucG5niVBORw0KGgoAAAANSUhEUgAAAB0AAAARCAYAAAAhUad0AAAA&#10;BmJLR0QA/wD/AP+gvaeTAAAACXBIWXMAAA7EAAAOxAGVKw4bAAADu0lEQVQ4jaVVTU8bVxQ9Z/BH&#10;QGbkMQQiE1VgoRLVxVLkbhFZdJEuWI4X+QFs+BF1fkQX5Qd04VlmkSy6CGJVqVYkq0QiQgYhcAsU&#10;P2QbLJsyp4uZsU2M1Fa90tVo3r3vnvfux3mUhFEhQURLDL+jLgQk3N/0HyX2ABgHYCNAY7//Apxh&#10;pM/9KCk0km5F9PbAzWyV+42idt6XA68XZWxmqwSA7UZRbt6TVypJkv8gGECQw6OG6VSYs+CmAlyv&#10;QsdUrZfNc+s4A5w238LdygsegLyH490Uu5kzLjfP5ZicD+iOAIXPbhFkKrjAD2UCgOtBXgkKnRUL&#10;80Bv/Xu+LKSsq8W0dfsowdlYXe3fUz6eAN29SfZiSd5m5zjbqss4HbmVIj1AJCgFXygsznrZcswG&#10;3a08AcAxVWH9jcDXPiEQEAFy88dfJ/Yb7YlEqj8BAG1r2k+2egKAXuuChWc5Hn66ZDs77f95dOUf&#10;1H65w07ZR1QvkoDgVkDHVK3j386tbmaSvdYFk/a1VrKrd8ap+57r+mEjCUAVvdYFE6kvke4YLmUT&#10;rJ2cBOanT8fqtvlqg2YLhBe2WSXA9vZA92Od3a+u2bNXWMjmWOv0YZw6ARfDmo5IumMIAIetSxae&#10;5Qbrh63LQWMsAwCKcEzVGjtMFjAfgcnmvHo2eNi6ZMGewfFuiu9qZcItY2wTAJxOxZnuJGgabSvS&#10;dCdBPBn6GMcjUIRx6ow0sjnfujoAgJMHgpN8EHQWQG8qzt5UnG1MWr2p+LD9w0COcQVU4ZicIh1G&#10;qI7F7GbOuP6iDACwRhs+aT/WVaqv5M2tAKD/KEZkgP5NiwCwZM8oafc0vdbRdgMyTtEf1e2f3mi/&#10;UZT5uc7lZQBhKxx+uiSwOMCJAYBb8QiTA3CEpr0q4BLpTuDQv2kxMWXrykqpjr+QwhEcsyo3D3kl&#10;Khr8sHu1g7LlbuXR3Tsj7DSW7BnVrL7SR1d6VysPQSM5bc5rAW2/mZ2xIuAkJnVlpYQ/zhC3pjWZ&#10;mRcAeCUIkiJyCIeU7pbkmKo+NM+1gH3stxaVbnb1xddzvruWl/deIiRGA735aoPGqfN879rq2Sss&#10;pBKsAoh3+sLJCZL2Y502u1rIfHe38xo+BI0y0pCNglmN1vcbRc1FmYE0IIdosCPuNU6dH3ZTfL7W&#10;uUdzjsnJOEU/CjBG5gPeFdyKR6/kBnaFVCQoFlBYcF6PBCCZSjDIB7Uyn6+V7wU1jgev9M291I6K&#10;ADGkdg+uQmoMVkJvjr6n0VP0j6/l/3xT/waiqvNr6G1Q5AAAAABJRU5ErkJgglBLAwQKAAAAAAAA&#10;ACEAS2k68asGAACrBgAAFQAAAGRycy9tZWRpYS9pbWFnZTM1LnBuZ4lQTkcNChoKAAAADUlIRFIA&#10;AABGAAAAJAgGAAAANBJM1QAAAAZiS0dEAP8A/wD/oL2nkwAAAAlwSFlzAAAOxAAADsQBlSsOGwAA&#10;BktJREFUaIHtmM9u20YQxr9Zy5Qpkwol/wXlBJYR1AYcBCjUSw9BiqLXHulDHyA9+CHql+ihfoAc&#10;wmMOvQRFgpyFAEICOIFhF4GiRrYlyiItibS80wNFWbLNwFZStED1AQRI7u7s7o+7szMkZsZYlyX+&#10;7QH8VzUGE6MxmBiNwcRoDCZGYzAxGoOJUWLUhkQgXCcEIoD5vCYRaKj8KhsDbQbrD9r5pzUSGAII&#10;AIEA64k9NFF7w+LBdzYsHiZBNERjoNB6YpO9YXFomgGiXin3WtKwKQBg5ovwv4ToppEvhaMmPNwS&#10;j376kZxnewQrLMs4FgNFAIDzbI8yP6zwdqXA1jrY3gBbT0D2r1v08LstrJpFelspMACsmsWhCW8/&#10;fsrW5hYDQFQfAF4837o0Hmtzne2NDQYz89XrbyTdCEy4rInw8Bdhba6Lgzdzwk8n6b6mEACUvIBR&#10;BoAygCUAZRx1Nfn9vXm5XSnwI7NIf7w+ELlslQBArS8wALSzVQKW4TcPKZme4/n1Q5lxVth5tkfu&#10;okZRuZptM3aB3d54vn7gccZZYSdTkPYGMUI6XwTOzcD0Vsuj34oTpZ29hG7eEidyWswO1DkCkGud&#10;MgA0tIDdyrG8/S3OYAPuokaNZUPoFVfkv5rhYq9NAcB+s0aGp1DDC9iVx9JY1mS7rtKqqYv9Zo2A&#10;BQBV5NMzDEQfoQyjq8k79+bl9s+FM1yE8hlb7MZgLNsWACYyzkriY6MzEUwlSJ+ao6D1ngBASd1h&#10;t3PIqNfRTKX5njF19v71wdkugNmEJ3TzljC8cIU1tKDX+QJOpCdmASRbp5wxdVnaCfj+mkJOxRUu&#10;VIEsgDqgpLqcbJ1yQ8swPlbhymN5u4wz++CNtDbX+5OJfNWoW2wEMBCA3QeTNKZEUHFpemGm7ydO&#10;qjVWTJ39Rke2D05koFXO1PoCNxKGuJ32Jz6kJinXOuUITAQqep8xdQkATsUVblYV+tQcBZX3pJgh&#10;dKVzDscVLXn0Z0N+f29ehr0XEPm57cdPGS+2JBg3hjPSqfTqpUZ5pUbq/DTcTpd18w5OWk1MJycI&#10;t24B/hmCSoOCrEpYBOAtA2iHbqd5vtUuKoKVQbi11NQ06VOJPpTBuh9Sk5TzHNRNnXLZKr1/DRH6&#10;IhcAoGbbbG2us/0dAIKkkMy14Xx+gFevw60cspJK84l/xjg+DgEZBvSpRM83ALg7PCkgXCmGp1D0&#10;fJXcTpejlRJt0UEVAADLaGdV8tOrtGrqYtXUxZ2p+YmDN3PCWreF9QSx9uP0WWCOACipNDdTXXYr&#10;b3twanzi1xhoAAAMz7k0qFkAfmqS/NQkuVBF9Ayg71wj+wAQAVE6XVZS6Utf3W8ekt8MT8f9Zq1/&#10;rZq6cP/SyH4DwlUx0Cc0Mpj8VzOca51ysnXK00KTOlTpN/6SvlClL1SppHR2K92+H2nXq32Hm+xt&#10;paCVIGSBoNWkI5w745IXcD4d2lc6XY4DAgD772qEpSWcroVQwrcLMLzwuV1X6ZFZJIAvR92f0Eg+&#10;5usHHhedeWS1DIdHaJf3EcDwwq88C8DvdFlJAe2PADRAzS6w/2eZ8msrvI8aDA9ACgjqTVJSac61&#10;TrnhASURHsOlpSXWtYAN7+ox5KKbRSCKo/b7pVU0NDB6fY+iEcDYyDgWT+7YnF9bATATxhRC57yp&#10;UONdjdqL57VdU5dGosHYBZLZEy7t7OH+2goiOEmo3BAat7Uq8uYMl3YCJNNzjKYPN63LvKnQ/rve&#10;Sojsfjy/z6dnuOT1jn2hD68qWcZRXeMXz58z8E3v5L6eRoh8QQ9/gVDrv0+0s2ovgm2HRu4C7Xr4&#10;zm8ehg62q0n9gccZx2InY9OrlxrlsipFEXMRwGQ0sXIZyfQcf+jZu9u3GUa+FxX1kUzPcTSGXYQr&#10;OqoTRsZ70rYseZNTaaRcybJtkXFWxGDMcFFhrhTmTtuPn/Y7ifIkJ7NHr15qhAsTgQ1EOVa/DS7n&#10;U0ABzjO738fbSoGjXCrKswDA3gCDceNE8+ZgonwJ3M+swyjzXEPZdb+MEH2wsNyC/esWDU5iaDIx&#10;upjNX+rjign945Fvv9F1/8X0GwzcX7fdVefHp9p+4V8PI4H5P2j8azNGYzAxGoOJ0RhMjMZgYjQG&#10;E6MxmBiNwcRoDCZGYzAx+htLGlSoIHi+JgAAAABJRU5ErkJgglBLAwQKAAAAAAAAACEA+bO5sE0E&#10;AABNBAAAFQAAAGRycy9tZWRpYS9pbWFnZTQxLnBuZ4lQTkcNChoKAAAADUlIRFIAAAA0AAAAJAgG&#10;AAAAxq4ZcAAAAAZiS0dEAP8A/wD/oL2nkwAAAAlwSFlzAAAOxAAADsQBlSsOGwAAA+1JREFUWIXt&#10;WM9PG0cU/t7YmEDWrjeAK7kpxVZUomIiRT71ELVCPbSHHodD/wAu/BE4fwQXTj1x8By5RlUjKvVk&#10;VeKHBJVlqpSuGid0HHYFjmPP62F3waGEsnaVWsifNJr1zszu++a9N+9bEzPjJkH83wb81xgSGnQM&#10;CQ06hoQGHfF+FhNAlw+Qfz8ocgy8t2JHvRRWIhAYAIFkGaRWS5cSk8slVotgMBgEMP87MSLQdea9&#10;c31PhACSSglb54W2a+RuWgQA1WD8XtBXASwUMkbbNaOkNFd5igA68ywAMHMvno2cQ0QgEMjWebHv&#10;bMdqOh+fLmRi04VMbHImLSZn0mK6kIl1ErH4B4VM7NlOXahdSSAiostDNNwgfLEisMJClvnK+Vch&#10;eg4xIJUiDZCHeZF3XKEBNCybkzgiANBOgtJWAjiOoxH3xFK2YtbekUnd3v76gSVO8T1B3TayzB0l&#10;34OHfEj8smlREcDr8RF6PT5CaU9fuZuyrPxdB95q5952Y53pWDxhZWP1z6ZEffdCCF4TfZ1yB78e&#10;0VjmdtedD4NeB/1zjKamGChCrW6QLDOgQIAKaUKtgH7YqYuFQkb82WgKAMhlbzFQoafgyIdEX4Qu&#10;ottLDcvmXKrN+54L/UTR0nffAroSjOeDWRXIuRr9/jOEdsbEaDYp3GabD46PKP3JKwKKkW3oKeTC&#10;Yzr36QSPnrxh4Dz0/hgfCYx+ji2vxWN3ThkyXFmEtmvU3dxNi3D3Lvx1NpK34mebIsuKomZRz0rh&#10;Xtd1SAoAJoM+l5pgHB6iWgVsnQ/GK7B1ns+b5CoAHB7io5M37DZfsNts91WEoxPqStQKgIbVYuBt&#10;UiFGU1P88JHHa06RtV002q4Zv/fb2nqJFwoZ87JtGTubNIlmmxPNNudSEwwAalFGJhcph7rrQhXA&#10;5F6Nc/fzOMAR0l6CQmINy2Yb7fOFP5agHpcYfMHAxcekl+dooZDHvrNNs9l5HBwf0daeww/uB14l&#10;RCqvPYfcw0cep2css7VX479SE9ywWnwqLNOwWpxLtXnL8z0H5UugUPkxwGEDmNXiImu7Zmaz851n&#10;O/VOy0t0Pv4cnbX1DQboWnKpb0JyeY7ru9Ikf/L4ZdsyluMa13llXOfEtLxEZ9/ZNunfGiYz98LY&#10;X+UZUL6UuWCc/zskVTSnd77pzGaTHbW6a/C0ZNCDLous5ULNJctlUqu7hC9LWMpWSD+pEQD4BHys&#10;rW+wL1CJA3F26cu6xe7ZW3rUcj2L08ASAtg/XgP8M5Gvb1wXscihdvaMfv6XOzskLj6iS7D08ynQ&#10;C/oiNIi4cZ/gQ0KDjiGhQceQ0KBjSGjQceMI/Q3ltObAAkBprgAAAABJRU5ErkJgglBLAwQUAAYA&#10;CAAAACEAYgXyxtwAAAAFAQAADwAAAGRycy9kb3ducmV2LnhtbEyPQWvCQBCF74X+h2UKvdVNFCWk&#10;2YiI9iSFqiC9jdkxCWZnQ3ZN4r/vtpd6GXi8x3vfZMvRNKKnztWWFcSTCARxYXXNpYLjYfuWgHAe&#10;WWNjmRTcycEyf37KMNV24C/q974UoYRdigoq79tUSldUZNBNbEscvIvtDPogu1LqDodQbho5jaKF&#10;NFhzWKiwpXVFxXV/Mwo+BhxWs3jT766X9f37MP887WJS6vVlXL2D8DT6/zD84gd0yAPT2d5YO9Eo&#10;CI/4vxu8RZzMQZwVzKZJBDLP5CN9/gMAAP//AwBQSwMECgAAAAAAAAAhAHwhIk/jAwAA4wMAABQA&#10;AABkcnMvbWVkaWEvaW1hZ2UxLnBuZ4lQTkcNChoKAAAADUlIRFIAAAA8AAAAHQgGAAAA9gwP4QAA&#10;AAZiS0dEAP8A/wD/oL2nkwAAAAlwSFlzAAAOxAAADsQBlSsOGwAAA4NJREFUWIXtmc1OG1cUgL9z&#10;Zxhs5AGbUocMUZNaSFSBIEUsukL4BbocHiFd8BB2HyKL8AidXTfdZAHbqqhSBVKJEIny41CT2o7H&#10;YGM8c7pwzF9StVXSgi0+aaS5M0ej+82d+zdHVJUeIginxYFAOW9k904EBBA/CAR8godF+d9r9wnx&#10;V4oaLKOCCKiqdsVFVZGuqMlUc6aa2ZXwdUqald/7WjhZuaHuXkOD8lbM+ndxT9oW6bZs5lHObJdC&#10;y6mPWemGIy53LrvOH8c4ZOay8fRmKtqhAGtEADYK5Ivm+ebXxvnCsyynZeF9LmFrX51Wp+96dPvQ&#10;FtezBTI8L22bsbksD+a+iVe745PaiAgFpVYPTDZumOHETYEqTqujTXMQfzn6Wd9IP33yh6RTjoSl&#10;phkmNK43Q1TfkerttwILSLdDYx48+tn69be2nZ2M7XbClnqro7FtOulntdhdbGim6l956erjQPCh&#10;vHVgnJRnWc6Y5SZsoRRGv1Sax/cXG51g2Y9PRmluAR1wWh2dSyeiamY3Cn7Yiv3FWV39th8mKx/f&#10;D2TGu6fbpZAsTQnHkyZKZZRK8yTqVPglvJnsnpYbbZ0np6z7cbDWD7KAQoCvfgDJzR8N40moVCBl&#10;nQszZwtTh8c6dXisvOxd6c7OquiVP0ARgIAdoJZqqzMy+l5jmYsX3ntx2ict/A/5W+FB41p40LkW&#10;HnSuhQeda+FXI0PCrV5Jebdf7g/OLZFufDDknPCrkSGZAOZTjlQf74r/fSAgInD1DxGDiAQPt2R6&#10;GtKNqrQPbbkobp8tTADtw7o8NQfSvntgZqr3lKWCki9+gtf/H7NUgHwRfzYwL16kjTMSCwmgfT5M&#10;ALNUUHNUD4ayk549nL5pwtK2RikrCktuPDx6pPDsEgz+LXcAaHiuyZVCg+dakKFWDzvp20+Og2W/&#10;A6iNqq7niyzl8/oGmAJcb0bC0r5lJjsme4j2HtYPjNVaEo4nZbgUytF4J2bvLfx0et8G8FdmFfbj&#10;TDUX7dVe007YAt1P/GhkqH8GrTMckYzdSjMup5yofNePQVBVtREIWFaWCvH0fCqasBs6/1VO8OBC&#10;F+8rNjxolohnPDeqZoLurhmwVVFBQSS+v6Ja3kJgQ2Dhsuv8USywwerammZXZjXw/biXgZBequUk&#10;zSIiDMSe/11PVNWz6ZYT4ffC+2nB8QH+6k/NnzM+8Gcq9tSzAAAAAElFTkSuQmCCUEsDBBQABgAI&#10;AAAAIQDrJa7DtAEAAAEWAAAZAAAAZHJzL19yZWxzL2Uyb0RvYy54bWwucmVsc7yYQUvDQBCF74L/&#10;IezdpjOT1iqmvYjgVfQHLMk2DTabkESx/94FQSzo8/aOScjsx2Tee0Pudh/dMXsP49T2sXSyWLos&#10;xKqv29iU7uX54Wrjsmn2sfbHPobSncLkdtvLi7uncPRzemk6tMOUpSpxKt1hnofbPJ+qQ+j8tOiH&#10;ENOTfT92fk6XY5MPvnr1Tch1uVzn488abntWM3usSzc+1mIuez4N6ej/i/f7fVuF+75660Kcfzkj&#10;b7t0eCroxybMpetC3fqvm2KLITYu/4MitYFCsUEUuuZQ6BpR2A2Hwm4QhQqHQgVRWMGhsAJRXHMg&#10;rhGDchgUMQhJHwL1oclDGV6hS9QLJalUoUoLkkoLqFISBGQgjSacTGE1AnZCSZ6p0DONZFgGHctI&#10;1m3QuwuSYxXQsVYc21wh1xQShEAKJe28CndeJe28CndeIxmnYeckKUSgQoSU6QIz3UgpYjBFSCEC&#10;M4T0OeDXEFIjBHZCSWmqME2VlKYK09RIXmHQK4yUZAaTjBQhOEE4ewXMUiHpQ6A+hKQPgfpQ0mQq&#10;nEwj7VgG58JIArFvheRnP263nwAAAP//AwBQSwMECgAAAAAAAAAhAP2/YS6XAQAAlwEAABUAAABk&#10;cnMvbWVkaWEvaW1hZ2U0MC5wbmeJUE5HDQoaCgAAAA1JSERSAAABhAAAAA4IBgAAAC/ha9kAAAAG&#10;YktHRAD/AP8A/6C9p5MAAAAJcEhZcwAADsQAAA7EAZUrDhsAAAE3SURBVHic7ZzLjsIwEAS7V/uL&#10;4SM3Hzl7sB3Iw5aRY8Gh6gRihi7n0kIBHBECAAD4+bQAAAB8BxQCAABIohAAACDz2zNkyzMlInR5&#10;I+OY2zt3N/iNgd8Y+I2BX3v/lWYhWCXIUy+Ii2dJ2bT3ub1zd4PfGPiNgd8Y+J33a+VQLYStDCxL&#10;oeVvnXJR1scSKcNS+cqT7XTaZ27vHH744YcffhdZlnb7F7j2miWXwBS2vHnUftZHbqvSWpXc3jn8&#10;8MMPP/xOSalYQlH7lNAuhPTAkuY2ZEk8NZ/2Ddkxhx9++OGHXy0r7YfOZSA1CiFH+xk8ke2A5XkR&#10;OOT2zuGHH3744VfNefseQs6LtF8vjTvY2uoQc8ztnbsb/MbAbwz8xsCvvb97L/66AgAAJH6YBgAA&#10;GQoBAAAkSf/yNNaElZJnYAAAAABJRU5ErkJgglBLAQItABQABgAIAAAAIQCxgme2CgEAABMCAAAT&#10;AAAAAAAAAAAAAAAAAAAAAABbQ29udGVudF9UeXBlc10ueG1sUEsBAi0AFAAGAAgAAAAhADj9If/W&#10;AAAAlAEAAAsAAAAAAAAAAAAAAAAAOwEAAF9yZWxzLy5yZWxzUEsBAi0ACgAAAAAAAAAhAIrUCMtN&#10;BQAATQUAABQAAAAAAAAAAAAAAAAAOgIAAGRycy9tZWRpYS9pbWFnZTIucG5nUEsBAi0ACgAAAAAA&#10;AAAhAMAOQg/CAwAAwgMAABQAAAAAAAAAAAAAAAAAuQcAAGRycy9tZWRpYS9pbWFnZTMucG5nUEsB&#10;Ai0ACgAAAAAAAAAhAD8ox9vGBQAAxgUAABQAAAAAAAAAAAAAAAAArQsAAGRycy9tZWRpYS9pbWFn&#10;ZTQucG5nUEsBAi0ACgAAAAAAAAAhAC0YgHnyAQAA8gEAABQAAAAAAAAAAAAAAAAApREAAGRycy9t&#10;ZWRpYS9pbWFnZTUucG5nUEsBAi0ACgAAAAAAAAAhAHSh1FTPAwAAzwMAABQAAAAAAAAAAAAAAAAA&#10;yRMAAGRycy9tZWRpYS9pbWFnZTYucG5nUEsBAi0ACgAAAAAAAAAhANj/qV3vBQAA7wUAABQAAAAA&#10;AAAAAAAAAAAAyhcAAGRycy9tZWRpYS9pbWFnZTcucG5nUEsBAi0ACgAAAAAAAAAhAFpsrbf2AQAA&#10;9gEAABQAAAAAAAAAAAAAAAAA6x0AAGRycy9tZWRpYS9pbWFnZTgucG5nUEsBAi0ACgAAAAAAAAAh&#10;ADNOH22JAQAAiQEAABQAAAAAAAAAAAAAAAAAEyAAAGRycy9tZWRpYS9pbWFnZTkucG5nUEsBAi0A&#10;CgAAAAAAAAAhAOCnRknkAwAA5AMAABUAAAAAAAAAAAAAAAAAziEAAGRycy9tZWRpYS9pbWFnZTEw&#10;LnBuZ1BLAQItAAoAAAAAAAAAIQD88+s8/QEAAP0BAAAVAAAAAAAAAAAAAAAAAOUlAABkcnMvbWVk&#10;aWEvaW1hZ2UxMS5wbmdQSwECLQAKAAAAAAAAACEAU6a637ADAACwAwAAFQAAAAAAAAAAAAAAAAAV&#10;KAAAZHJzL21lZGlhL2ltYWdlMTIucG5nUEsBAi0ACgAAAAAAAAAhAI+A+B6gBQAAoAUAABUAAAAA&#10;AAAAAAAAAAAA+CsAAGRycy9tZWRpYS9pbWFnZTEzLnBuZ1BLAQItAAoAAAAAAAAAIQB+hgOfNQEA&#10;ADUBAAAVAAAAAAAAAAAAAAAAAMsxAABkcnMvbWVkaWEvaW1hZ2UxNC5wbmdQSwECLQAKAAAAAAAA&#10;ACEAJuJ4DKMDAACjAwAAFQAAAAAAAAAAAAAAAAAzMwAAZHJzL21lZGlhL2ltYWdlMTUucG5nUEsB&#10;Ai0ACgAAAAAAAAAhAMpEPFCiBQAAogUAABUAAAAAAAAAAAAAAAAACTcAAGRycy9tZWRpYS9pbWFn&#10;ZTE2LnBuZ1BLAQItAAoAAAAAAAAAIQBfYZ+/2QEAANkBAAAVAAAAAAAAAAAAAAAAAN48AABkcnMv&#10;bWVkaWEvaW1hZ2UxNy5wbmdQSwECLQAKAAAAAAAAACEAe+cdarwDAAC8AwAAFQAAAAAAAAAAAAAA&#10;AADqPgAAZHJzL21lZGlhL2ltYWdlMTgucG5nUEsBAi0ACgAAAAAAAAAhAEQQm8c8BgAAPAYAABUA&#10;AAAAAAAAAAAAAAAA2UIAAGRycy9tZWRpYS9pbWFnZTE5LnBuZ1BLAQItAAoAAAAAAAAAIQBM2pN9&#10;uAMAALgDAAAVAAAAAAAAAAAAAAAAAEhJAABkcnMvbWVkaWEvaW1hZ2UyMC5wbmdQSwECLQAKAAAA&#10;AAAAACEAkotwiEoGAABKBgAAFQAAAAAAAAAAAAAAAAAzTQAAZHJzL21lZGlhL2ltYWdlMjEucG5n&#10;UEsBAi0ACgAAAAAAAAAhAJ7kPe/aAwAA2gMAABUAAAAAAAAAAAAAAAAAsFMAAGRycy9tZWRpYS9p&#10;bWFnZTIyLnBuZ1BLAQItAAoAAAAAAAAAIQA0hxTURgYAAEYGAAAVAAAAAAAAAAAAAAAAAL1XAABk&#10;cnMvbWVkaWEvaW1hZ2UyMy5wbmdQSwECLQAKAAAAAAAAACEAqG47a6IDAACiAwAAFQAAAAAAAAAA&#10;AAAAAAA2XgAAZHJzL21lZGlhL2ltYWdlMjQucG5nUEsBAi0ACgAAAAAAAAAhADe5ZpiOBgAAjgYA&#10;ABUAAAAAAAAAAAAAAAAAC2IAAGRycy9tZWRpYS9pbWFnZTI1LnBuZ1BLAQItAAoAAAAAAAAAIQBU&#10;+SlrhQEAAIUBAAAVAAAAAAAAAAAAAAAAAMxoAABkcnMvbWVkaWEvaW1hZ2UyNi5wbmdQSwECLQAK&#10;AAAAAAAAACEAG45CAzgBAAA4AQAAFQAAAAAAAAAAAAAAAACEagAAZHJzL21lZGlhL2ltYWdlMjcu&#10;cG5nUEsBAi0ACgAAAAAAAAAhAAJVhcczAQAAMwEAABUAAAAAAAAAAAAAAAAA72sAAGRycy9tZWRp&#10;YS9pbWFnZTI4LnBuZ1BLAQItAAoAAAAAAAAAIQBAnHgANgEAADYBAAAVAAAAAAAAAAAAAAAAAFVt&#10;AABkcnMvbWVkaWEvaW1hZ2UyOS5wbmdQSwECLQAKAAAAAAAAACEAxCvWv5IBAACSAQAAFQAAAAAA&#10;AAAAAAAAAAC+bgAAZHJzL21lZGlhL2ltYWdlMzAucG5nUEsBAi0ACgAAAAAAAAAhAMW8ZvxIAQAA&#10;SAEAABUAAAAAAAAAAAAAAAAAg3AAAGRycy9tZWRpYS9pbWFnZTMxLnBuZ1BLAQItAAoAAAAAAAAA&#10;IQCrXkby9QMAAPUDAAAVAAAAAAAAAAAAAAAAAP5xAABkcnMvbWVkaWEvaW1hZ2UzMi5wbmdQSwEC&#10;LQAKAAAAAAAAACEA+V0a9GQGAABkBgAAFQAAAAAAAAAAAAAAAAAmdgAAZHJzL21lZGlhL2ltYWdl&#10;MzMucG5nUEsBAi0ACgAAAAAAAAAhAJ3iDBnNAwAAzQMAABUAAAAAAAAAAAAAAAAAvXwAAGRycy9t&#10;ZWRpYS9pbWFnZTM0LnBuZ1BLAQItABQABgAIAAAAIQAU5GTlDxMAADbgAAAOAAAAAAAAAAAAAAAA&#10;AL2AAABkcnMvZTJvRG9jLnhtbFBLAQItAAoAAAAAAAAAIQBAKFZsrAEAAKwBAAAVAAAAAAAAAAAA&#10;AAAAAPiTAABkcnMvbWVkaWEvaW1hZ2UzNi5wbmdQSwECLQAKAAAAAAAAACEAz6yJIRYEAAAWBAAA&#10;FQAAAAAAAAAAAAAAAADXlQAAZHJzL21lZGlhL2ltYWdlMzcucG5nUEsBAi0ACgAAAAAAAAAhAH+v&#10;5G3dAQAA3QEAABUAAAAAAAAAAAAAAAAAIJoAAGRycy9tZWRpYS9pbWFnZTM4LnBuZ1BLAQItAAoA&#10;AAAAAAAAIQBWnVgrGwQAABsEAAAVAAAAAAAAAAAAAAAAADCcAABkcnMvbWVkaWEvaW1hZ2UzOS5w&#10;bmdQSwECLQAKAAAAAAAAACEAS2k68asGAACrBgAAFQAAAAAAAAAAAAAAAAB+oAAAZHJzL21lZGlh&#10;L2ltYWdlMzUucG5nUEsBAi0ACgAAAAAAAAAhAPmzubBNBAAATQQAABUAAAAAAAAAAAAAAAAAXKcA&#10;AGRycy9tZWRpYS9pbWFnZTQxLnBuZ1BLAQItABQABgAIAAAAIQBiBfLG3AAAAAUBAAAPAAAAAAAA&#10;AAAAAAAAANyrAABkcnMvZG93bnJldi54bWxQSwECLQAKAAAAAAAAACEAfCEiT+MDAADjAwAAFAAA&#10;AAAAAAAAAAAAAADlrAAAZHJzL21lZGlhL2ltYWdlMS5wbmdQSwECLQAUAAYACAAAACEA6yWuw7QB&#10;AAABFgAAGQAAAAAAAAAAAAAAAAD6sAAAZHJzL19yZWxzL2Uyb0RvYy54bWwucmVsc1BLAQItAAoA&#10;AAAAAAAAIQD9v2EulwEAAJcBAAAVAAAAAAAAAAAAAAAAAOWyAABkcnMvbWVkaWEvaW1hZ2U0MC5w&#10;bmdQSwUGAAAAAC4ALgDsCwAAr7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4292;top:48;width:960;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N2PwgAAANoAAAAPAAAAZHJzL2Rvd25yZXYueG1sRI9PawIx&#10;FMTvBb9DeIK3mtXDWrZGWQpib+KfHnp7JK+7qcnLskl1/fZGEHocZuY3zHI9eCcu1EcbWMFsWoAg&#10;1sFYbhScjpvXNxAxIRt0gUnBjSKsV6OXJVYmXHlPl0NqRIZwrFBBm1JXSRl1Sx7jNHTE2fsJvceU&#10;Zd9I0+M1w72T86IopUfLeaHFjj5a0ufDn1eg7XbnNtp+3dyZf+ffod4tylqpyXio30EkGtJ/+Nn+&#10;NApKeFzJN0Cu7gAAAP//AwBQSwECLQAUAAYACAAAACEA2+H2y+4AAACFAQAAEwAAAAAAAAAAAAAA&#10;AAAAAAAAW0NvbnRlbnRfVHlwZXNdLnhtbFBLAQItABQABgAIAAAAIQBa9CxbvwAAABUBAAALAAAA&#10;AAAAAAAAAAAAAB8BAABfcmVscy8ucmVsc1BLAQItABQABgAIAAAAIQDzzN2PwgAAANoAAAAPAAAA&#10;AAAAAAAAAAAAAAcCAABkcnMvZG93bnJldi54bWxQSwUGAAAAAAMAAwC3AAAA9gIAAAAA&#10;">
                  <v:imagedata r:id="rId57" o:title=""/>
                </v:shape>
                <v:shape id="Picture 4" o:spid="_x0000_s1028" type="#_x0000_t75" style="position:absolute;left:4343;width:8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3o4wQAAANoAAAAPAAAAZHJzL2Rvd25yZXYueG1sRI9BawIx&#10;FITvhf6H8ArearYetKxGkYJlFS9Vf8Ajee6uJi9rkur6741Q6HGYmW+Y2aJ3VlwpxNazgo9hAYJY&#10;e9NyreCwX71/gogJ2aD1TAruFGExf32ZYWn8jX/ouku1yBCOJSpoUupKKaNuyGEc+o44e0cfHKYs&#10;Qy1NwFuGOytHRTGWDlvOCw129NWQPu9+nQI9qarjaOv10kp7CZv1qdp/n5QavPXLKYhEffoP/7Ur&#10;o2ACzyv5Bsj5AwAA//8DAFBLAQItABQABgAIAAAAIQDb4fbL7gAAAIUBAAATAAAAAAAAAAAAAAAA&#10;AAAAAABbQ29udGVudF9UeXBlc10ueG1sUEsBAi0AFAAGAAgAAAAhAFr0LFu/AAAAFQEAAAsAAAAA&#10;AAAAAAAAAAAAHwEAAF9yZWxzLy5yZWxzUEsBAi0AFAAGAAgAAAAhAPZzejjBAAAA2gAAAA8AAAAA&#10;AAAAAAAAAAAABwIAAGRycy9kb3ducmV2LnhtbFBLBQYAAAAAAwADALcAAAD1AgAAAAA=&#10;">
                  <v:imagedata r:id="rId58" o:title=""/>
                </v:shape>
                <v:shape id="Picture 5" o:spid="_x0000_s1029" type="#_x0000_t75" style="position:absolute;left:3450;top:700;width:960;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an/vwAAANoAAAAPAAAAZHJzL2Rvd25yZXYueG1sRE/LisIw&#10;FN0P+A/hCu7GVMEH1ShaFAVXoy5cXptrW21uShNt/XuzEGZ5OO/5sjWleFHtCssKBv0IBHFqdcGZ&#10;gvNp+zsF4TyyxtIyKXiTg+Wi8zPHWNuG/+h19JkIIexiVJB7X8VSujQng65vK+LA3Wxt0AdYZ1LX&#10;2IRwU8phFI2lwYJDQ44VJTmlj+PTKJiM2t04HV12aDfrwyZJmsn1ninV67arGQhPrf8Xf917rSBs&#10;DVfCDZCLDwAAAP//AwBQSwECLQAUAAYACAAAACEA2+H2y+4AAACFAQAAEwAAAAAAAAAAAAAAAAAA&#10;AAAAW0NvbnRlbnRfVHlwZXNdLnhtbFBLAQItABQABgAIAAAAIQBa9CxbvwAAABUBAAALAAAAAAAA&#10;AAAAAAAAAB8BAABfcmVscy8ucmVsc1BLAQItABQABgAIAAAAIQATGan/vwAAANoAAAAPAAAAAAAA&#10;AAAAAAAAAAcCAABkcnMvZG93bnJldi54bWxQSwUGAAAAAAMAAwC3AAAA8wIAAAAA&#10;">
                  <v:imagedata r:id="rId59" o:title=""/>
                </v:shape>
                <v:shape id="Picture 6" o:spid="_x0000_s1030" type="#_x0000_t75" style="position:absolute;left:3466;top:653;width:9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EIqxAAAANoAAAAPAAAAZHJzL2Rvd25yZXYueG1sRI9Ba8JA&#10;FITvQv/D8gq9mY1iJUZXKUqhh16MLejtmX0modm3IbtN4r93BcHjMDPfMKvNYGrRUesqywomUQyC&#10;OLe64kLBz+FznIBwHlljbZkUXMnBZv0yWmGqbc976jJfiABhl6KC0vsmldLlJRl0kW2Ig3exrUEf&#10;ZFtI3WIf4KaW0zieS4MVh4USG9qWlP9l/0ZBtZst3pPknPW/x28XX0/dbLK7KPX2OnwsQXga/DP8&#10;aH9pBQu4Xwk3QK5vAAAA//8DAFBLAQItABQABgAIAAAAIQDb4fbL7gAAAIUBAAATAAAAAAAAAAAA&#10;AAAAAAAAAABbQ29udGVudF9UeXBlc10ueG1sUEsBAi0AFAAGAAgAAAAhAFr0LFu/AAAAFQEAAAsA&#10;AAAAAAAAAAAAAAAAHwEAAF9yZWxzLy5yZWxzUEsBAi0AFAAGAAgAAAAhALKoQirEAAAA2gAAAA8A&#10;AAAAAAAAAAAAAAAABwIAAGRycy9kb3ducmV2LnhtbFBLBQYAAAAAAwADALcAAAD4AgAAAAA=&#10;">
                  <v:imagedata r:id="rId60" o:title=""/>
                </v:shape>
                <v:shape id="Freeform 7" o:spid="_x0000_s1031" style="position:absolute;left:3921;top:380;width:834;height:246;visibility:visible;mso-wrap-style:square;v-text-anchor:top" coordsize="834,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zddxAAAANsAAAAPAAAAZHJzL2Rvd25yZXYueG1sRI9BS8NA&#10;EIXvgv9hGcGb3dQWkdhtKS1CPaltpT0O2TEJzc6G7DSJ/945CN5meG/e+2axGkNjeupSHdnBdJKB&#10;IS6ir7l0cDy8PjyDSYLssYlMDn4owWp5e7PA3MeBP6nfS2k0hFOODiqRNrc2FRUFTJPYEqv2HbuA&#10;omtXWt/hoOGhsY9Z9mQD1qwNFba0qai47K/BweHjNPs6bt9O5yizs7z7+bof5s7d343rFzBCo/yb&#10;/653XvGVXn/RAezyFwAA//8DAFBLAQItABQABgAIAAAAIQDb4fbL7gAAAIUBAAATAAAAAAAAAAAA&#10;AAAAAAAAAABbQ29udGVudF9UeXBlc10ueG1sUEsBAi0AFAAGAAgAAAAhAFr0LFu/AAAAFQEAAAsA&#10;AAAAAAAAAAAAAAAAHwEAAF9yZWxzLy5yZWxzUEsBAi0AFAAGAAgAAAAhAAUjN13EAAAA2wAAAA8A&#10;AAAAAAAAAAAAAAAABwIAAGRycy9kb3ducmV2LnhtbFBLBQYAAAAAAwADALcAAAD4AgAAAAA=&#10;" path="m833,r,134l,134,,245e" filled="f" strokeweight=".23397mm">
                  <v:path arrowok="t" o:connecttype="custom" o:connectlocs="833,0;833,134;0,134;0,245" o:connectangles="0,0,0,0"/>
                </v:shape>
                <v:shape id="Picture 8" o:spid="_x0000_s1032" type="#_x0000_t75" style="position:absolute;left:3860;top:596;width:12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wPLwgAAANsAAAAPAAAAZHJzL2Rvd25yZXYueG1sRE9La8JA&#10;EL4X/A/LCL1Is9GCSHQTgtjHzaqlxduQHTfB7GzIbjX9926h4G0+vuesisG24kK9bxwrmCYpCOLK&#10;6YaNgs/Dy9MChA/IGlvHpOCXPBT56GGFmXZX3tFlH4yIIewzVFCH0GVS+qomiz5xHXHkTq63GCLs&#10;jdQ9XmO4beUsTefSYsOxocaO1jVV5/2PVTBzhrbz593XxEyOr81baTbfw4dSj+OhXIIINIS7+N/9&#10;ruP8Kfz9Eg+Q+Q0AAP//AwBQSwECLQAUAAYACAAAACEA2+H2y+4AAACFAQAAEwAAAAAAAAAAAAAA&#10;AAAAAAAAW0NvbnRlbnRfVHlwZXNdLnhtbFBLAQItABQABgAIAAAAIQBa9CxbvwAAABUBAAALAAAA&#10;AAAAAAAAAAAAAB8BAABfcmVscy8ucmVsc1BLAQItABQABgAIAAAAIQDTiwPLwgAAANsAAAAPAAAA&#10;AAAAAAAAAAAAAAcCAABkcnMvZG93bnJldi54bWxQSwUGAAAAAAMAAwC3AAAA9gIAAAAA&#10;">
                  <v:imagedata r:id="rId61" o:title=""/>
                </v:shape>
                <v:shape id="Picture 9" o:spid="_x0000_s1033" type="#_x0000_t75" style="position:absolute;left:4992;top:700;width:960;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UnGwQAAANsAAAAPAAAAZHJzL2Rvd25yZXYueG1sRE9La8JA&#10;EL4L/odlCr2ZTYWmkroJIhRybWzV45CdPGp2NmY3mv77bqHQ23x8z9nms+nFjUbXWVbwFMUgiCur&#10;O24UfBzeVhsQziNr7C2Tgm9ykGfLxRZTbe/8TrfSNyKEsEtRQev9kErpqpYMusgOxIGr7WjQBzg2&#10;Uo94D+Gml+s4TqTBjkNDiwPtW6ou5WQUvBwPX5+FRDn15xOer8/7uk46pR4f5t0rCE+z/xf/uQsd&#10;5q/h95dwgMx+AAAA//8DAFBLAQItABQABgAIAAAAIQDb4fbL7gAAAIUBAAATAAAAAAAAAAAAAAAA&#10;AAAAAABbQ29udGVudF9UeXBlc10ueG1sUEsBAi0AFAAGAAgAAAAhAFr0LFu/AAAAFQEAAAsAAAAA&#10;AAAAAAAAAAAAHwEAAF9yZWxzLy5yZWxzUEsBAi0AFAAGAAgAAAAhALgdScbBAAAA2wAAAA8AAAAA&#10;AAAAAAAAAAAABwIAAGRycy9kb3ducmV2LnhtbFBLBQYAAAAAAwADALcAAAD1AgAAAAA=&#10;">
                  <v:imagedata r:id="rId62" o:title=""/>
                </v:shape>
                <v:shape id="Picture 10" o:spid="_x0000_s1034" type="#_x0000_t75" style="position:absolute;left:5008;top:653;width:9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NufwwAAANsAAAAPAAAAZHJzL2Rvd25yZXYueG1sRE9La8JA&#10;EL4L/Q/LCL2ZjQ9KG7NKW2j14MVoocchO27SZmdDdmviv3eFgrf5+J6TrwfbiDN1vnasYJqkIIhL&#10;p2s2Co6Hj8kzCB+QNTaOScGFPKxXD6McM+163tO5CEbEEPYZKqhCaDMpfVmRRZ+4ljhyJ9dZDBF2&#10;RuoO+xhuGzlL0ydpsebYUGFL7xWVv8WfVfDjj4vBmLf9dz/XL7PdYeO/PjdKPY6H1yWIQEO4i//d&#10;Wx3nz+H2SzxArq4AAAD//wMAUEsBAi0AFAAGAAgAAAAhANvh9svuAAAAhQEAABMAAAAAAAAAAAAA&#10;AAAAAAAAAFtDb250ZW50X1R5cGVzXS54bWxQSwECLQAUAAYACAAAACEAWvQsW78AAAAVAQAACwAA&#10;AAAAAAAAAAAAAAAfAQAAX3JlbHMvLnJlbHNQSwECLQAUAAYACAAAACEARzzbn8MAAADbAAAADwAA&#10;AAAAAAAAAAAAAAAHAgAAZHJzL2Rvd25yZXYueG1sUEsFBgAAAAADAAMAtwAAAPcCAAAAAA==&#10;">
                  <v:imagedata r:id="rId63" o:title=""/>
                </v:shape>
                <v:shape id="Freeform 11" o:spid="_x0000_s1035" style="position:absolute;left:4754;top:380;width:701;height:246;visibility:visible;mso-wrap-style:square;v-text-anchor:top" coordsize="701,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r+8wQAAANsAAAAPAAAAZHJzL2Rvd25yZXYueG1sRE9Li8Iw&#10;EL4v7H8II3jT1KIi1SiiLgiefBz0NjRjW20m3SSr9d+bhYW9zcf3nNmiNbV4kPOVZQWDfgKCOLe6&#10;4kLB6fjVm4DwAVljbZkUvMjDYv75McNM2yfv6XEIhYgh7DNUUIbQZFL6vCSDvm8b4shdrTMYInSF&#10;1A6fMdzUMk2SsTRYcWwosaFVSfn98GMU7L7vjkZ6dTtvKL3smjQvXuuJUt1Ou5yCCNSGf/Gfe6vj&#10;/CH8/hIPkPM3AAAA//8DAFBLAQItABQABgAIAAAAIQDb4fbL7gAAAIUBAAATAAAAAAAAAAAAAAAA&#10;AAAAAABbQ29udGVudF9UeXBlc10ueG1sUEsBAi0AFAAGAAgAAAAhAFr0LFu/AAAAFQEAAAsAAAAA&#10;AAAAAAAAAAAAHwEAAF9yZWxzLy5yZWxzUEsBAi0AFAAGAAgAAAAhAFciv7zBAAAA2wAAAA8AAAAA&#10;AAAAAAAAAAAABwIAAGRycy9kb3ducmV2LnhtbFBLBQYAAAAAAwADALcAAAD1AgAAAAA=&#10;" path="m,l,134r700,l700,245e" filled="f" strokeweight=".23394mm">
                  <v:path arrowok="t" o:connecttype="custom" o:connectlocs="0,0;0,134;700,134;700,245" o:connectangles="0,0,0,0"/>
                </v:shape>
                <v:shape id="Picture 12" o:spid="_x0000_s1036" type="#_x0000_t75" style="position:absolute;left:5395;top:596;width:12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JP4wAAAANsAAAAPAAAAZHJzL2Rvd25yZXYueG1sRE9Li8Iw&#10;EL4L/ocwgjdNFSpSjbIUFMGTj2U9Ds1s291mUprYVn+9ERb2Nh/fc9bb3lSipcaVlhXMphEI4szq&#10;knMF18tusgThPLLGyjIpeJCD7WY4WGOibccnas8+FyGEXYIKCu/rREqXFWTQTW1NHLhv2xj0ATa5&#10;1A12IdxUch5FC2mw5NBQYE1pQdnv+W4UPNM2Pn6a5+2n3X91d4r7DNOTUuNR/7EC4an3/+I/90GH&#10;+TG8fwkHyM0LAAD//wMAUEsBAi0AFAAGAAgAAAAhANvh9svuAAAAhQEAABMAAAAAAAAAAAAAAAAA&#10;AAAAAFtDb250ZW50X1R5cGVzXS54bWxQSwECLQAUAAYACAAAACEAWvQsW78AAAAVAQAACwAAAAAA&#10;AAAAAAAAAAAfAQAAX3JlbHMvLnJlbHNQSwECLQAUAAYACAAAACEAjRyT+MAAAADbAAAADwAAAAAA&#10;AAAAAAAAAAAHAgAAZHJzL2Rvd25yZXYueG1sUEsFBgAAAAADAAMAtwAAAPQCAAAAAA==&#10;">
                  <v:imagedata r:id="rId64" o:title=""/>
                </v:shape>
                <v:shape id="Picture 13" o:spid="_x0000_s1037" type="#_x0000_t75" style="position:absolute;left:4435;top:685;width:620;height: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MqwQAAANsAAAAPAAAAZHJzL2Rvd25yZXYueG1sRE9NawIx&#10;EL0X+h/CCL3VRIsiq1Ha0kLrzVU8j5txs3YzWTfpuv57Uyh4m8f7nMWqd7XoqA2VZw2joQJBXHhT&#10;calht/18noEIEdlg7Zk0XCnAavn4sMDM+AtvqMtjKVIIhww12BibTMpQWHIYhr4hTtzRtw5jgm0p&#10;TYuXFO5qOVZqKh1WnBosNvRuqfjJf50Gdfjmrv8Y79eTl/MpPyu7MeZN66dB/zoHEamPd/G/+8uk&#10;+VP4+yUdIJc3AAAA//8DAFBLAQItABQABgAIAAAAIQDb4fbL7gAAAIUBAAATAAAAAAAAAAAAAAAA&#10;AAAAAABbQ29udGVudF9UeXBlc10ueG1sUEsBAi0AFAAGAAgAAAAhAFr0LFu/AAAAFQEAAAsAAAAA&#10;AAAAAAAAAAAAHwEAAF9yZWxzLy5yZWxzUEsBAi0AFAAGAAgAAAAhAD71IyrBAAAA2wAAAA8AAAAA&#10;AAAAAAAAAAAABwIAAGRycy9kb3ducmV2LnhtbFBLBQYAAAAAAwADALcAAAD1AgAAAAA=&#10;">
                  <v:imagedata r:id="rId65" o:title=""/>
                </v:shape>
                <v:shape id="Picture 14" o:spid="_x0000_s1038" type="#_x0000_t75" style="position:absolute;left:270;top:844;width:440;height: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VnovQAAANsAAAAPAAAAZHJzL2Rvd25yZXYueG1sRE/LqsIw&#10;EN0L/kMY4e5s6r2gUo0iygXdafUDhmb6wGZSmmirX28Ewd0cznOW697U4k6tqywrmEQxCOLM6ooL&#10;BZfz/3gOwnlkjbVlUvAgB+vVcLDERNuOT3RPfSFCCLsEFZTeN4mULivJoItsQxy43LYGfYBtIXWL&#10;XQg3tfyN46k0WHFoKLGhbUnZNb0ZBbnOuuff9HCc5V6m8c50XPBGqZ9Rv1mA8NT7r/jj3uswfwbv&#10;X8IBcvUCAAD//wMAUEsBAi0AFAAGAAgAAAAhANvh9svuAAAAhQEAABMAAAAAAAAAAAAAAAAAAAAA&#10;AFtDb250ZW50X1R5cGVzXS54bWxQSwECLQAUAAYACAAAACEAWvQsW78AAAAVAQAACwAAAAAAAAAA&#10;AAAAAAAfAQAAX3JlbHMvLnJlbHNQSwECLQAUAAYACAAAACEAE1VZ6L0AAADbAAAADwAAAAAAAAAA&#10;AAAAAAAHAgAAZHJzL2Rvd25yZXYueG1sUEsFBgAAAAADAAMAtwAAAPECAAAAAA==&#10;">
                  <v:imagedata r:id="rId66" o:title=""/>
                </v:shape>
                <v:shape id="Picture 15" o:spid="_x0000_s1039" type="#_x0000_t75" style="position:absolute;top:1019;width:618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pgwQAAANsAAAAPAAAAZHJzL2Rvd25yZXYueG1sRI/NqsJA&#10;DIX3gu8wRHCnUxUuUh1FBEFc+be4y9xObIudTO2Mtb69WVxwl3BOzvmyXHeuUi01ofRsYDJOQBFn&#10;3pacG7hedqM5qBCRLVaeycCbAqxX/d4SU+tffKL2HHMlIRxSNFDEWKdah6wgh2Hsa2LRbr5xGGVt&#10;cm0bfEm4q/Q0SX60w5KlocCatgVl9/PTGWjr3/zvHo7v3eyB5eZG+NjODsYMB91mASpSF7/m/+u9&#10;FXyBlV9kAL36AAAA//8DAFBLAQItABQABgAIAAAAIQDb4fbL7gAAAIUBAAATAAAAAAAAAAAAAAAA&#10;AAAAAABbQ29udGVudF9UeXBlc10ueG1sUEsBAi0AFAAGAAgAAAAhAFr0LFu/AAAAFQEAAAsAAAAA&#10;AAAAAAAAAAAAHwEAAF9yZWxzLy5yZWxzUEsBAi0AFAAGAAgAAAAhAD4IGmDBAAAA2wAAAA8AAAAA&#10;AAAAAAAAAAAABwIAAGRycy9kb3ducmV2LnhtbFBLBQYAAAAAAwADALcAAAD1AgAAAAA=&#10;">
                  <v:imagedata r:id="rId67" o:title=""/>
                </v:shape>
                <v:shape id="Freeform 16" o:spid="_x0000_s1040" style="position:absolute;left:115;top:1078;width:5939;height:20;visibility:visible;mso-wrap-style:square;v-text-anchor:top" coordsize="59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OvqwgAAANsAAAAPAAAAZHJzL2Rvd25yZXYueG1sRE/fa8Iw&#10;EH4f+D+EE/Y2Ux3oVk1FBLc9DNE6fD6aW1PWXEoSa/3vl4Gwt/v4ft5qPdhW9ORD41jBdJKBIK6c&#10;brhW8HXaPb2ACBFZY+uYFNwowLoYPaww1+7KR+rLWIsUwiFHBSbGLpcyVIYshonriBP37bzFmKCv&#10;pfZ4TeG2lbMsm0uLDacGgx1tDVU/5cUq+Hybl8/v2hxui9PG74/n7SIeGqUex8NmCSLSEP/Fd/eH&#10;TvNf4e+XdIAsfgEAAP//AwBQSwECLQAUAAYACAAAACEA2+H2y+4AAACFAQAAEwAAAAAAAAAAAAAA&#10;AAAAAAAAW0NvbnRlbnRfVHlwZXNdLnhtbFBLAQItABQABgAIAAAAIQBa9CxbvwAAABUBAAALAAAA&#10;AAAAAAAAAAAAAB8BAABfcmVscy8ucmVsc1BLAQItABQABgAIAAAAIQDZgOvqwgAAANsAAAAPAAAA&#10;AAAAAAAAAAAAAAcCAABkcnMvZG93bnJldi54bWxQSwUGAAAAAAMAAwC3AAAA9gIAAAAA&#10;" path="m5938,l,,5938,xe" filled="f" strokecolor="#404040" strokeweight=".117mm">
                  <v:stroke dashstyle="longDash"/>
                  <v:path arrowok="t" o:connecttype="custom" o:connectlocs="5938,0;0,0;5938,0" o:connectangles="0,0,0"/>
                </v:shape>
                <v:shape id="Picture 17" o:spid="_x0000_s1041" type="#_x0000_t75" style="position:absolute;left:1637;top:2101;width:960;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MpTwwAAANsAAAAPAAAAZHJzL2Rvd25yZXYueG1sRE9Na8JA&#10;EL0L/odlhF6kbhSsNrqKiBV7Ko2l4G3MjkkwOxuzq4n99d2D4PHxvufL1pTiRrUrLCsYDiIQxKnV&#10;BWcKfvYfr1MQziNrLC2Tgjs5WC66nTnG2jb8TbfEZyKEsItRQe59FUvp0pwMuoGtiAN3srVBH2Cd&#10;SV1jE8JNKUdR9CYNFhwacqxonVN6Tq5GwWn7K/14c/h8v3yt+/txM+Hk76jUS69dzUB4av1T/HDv&#10;tIJRWB++hB8gF/8AAAD//wMAUEsBAi0AFAAGAAgAAAAhANvh9svuAAAAhQEAABMAAAAAAAAAAAAA&#10;AAAAAAAAAFtDb250ZW50X1R5cGVzXS54bWxQSwECLQAUAAYACAAAACEAWvQsW78AAAAVAQAACwAA&#10;AAAAAAAAAAAAAAAfAQAAX3JlbHMvLnJlbHNQSwECLQAUAAYACAAAACEAMoDKU8MAAADbAAAADwAA&#10;AAAAAAAAAAAAAAAHAgAAZHJzL2Rvd25yZXYueG1sUEsFBgAAAAADAAMAtwAAAPcCAAAAAA==&#10;">
                  <v:imagedata r:id="rId68" o:title=""/>
                </v:shape>
                <v:shape id="Picture 18" o:spid="_x0000_s1042" type="#_x0000_t75" style="position:absolute;left:1653;top:2054;width:9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X+wgAAANsAAAAPAAAAZHJzL2Rvd25yZXYueG1sRI/NqsIw&#10;FIT3F3yHcAR319QuxFuNIoKiohf82bg7NMe22JyUJtb69kYQXA4z8w0zmbWmFA3VrrCsYNCPQBCn&#10;VhecKTiflr8jEM4jaywtk4InOZhNOz8TTLR98IGao89EgLBLUEHufZVI6dKcDLq+rYiDd7W1QR9k&#10;nUld4yPATSnjKBpKgwWHhRwrWuSU3o53EyjNdpX+7+PMjuT278y7zXJFF6V63XY+BuGp9d/wp73W&#10;CuIBvL+EHyCnLwAAAP//AwBQSwECLQAUAAYACAAAACEA2+H2y+4AAACFAQAAEwAAAAAAAAAAAAAA&#10;AAAAAAAAW0NvbnRlbnRfVHlwZXNdLnhtbFBLAQItABQABgAIAAAAIQBa9CxbvwAAABUBAAALAAAA&#10;AAAAAAAAAAAAAB8BAABfcmVscy8ucmVsc1BLAQItABQABgAIAAAAIQD/x3X+wgAAANsAAAAPAAAA&#10;AAAAAAAAAAAAAAcCAABkcnMvZG93bnJldi54bWxQSwUGAAAAAAMAAwC3AAAA9gIAAAAA&#10;">
                  <v:imagedata r:id="rId69" o:title=""/>
                </v:shape>
                <v:shape id="Freeform 19" o:spid="_x0000_s1043" style="position:absolute;left:2103;top:1686;width:933;height:341;visibility:visible;mso-wrap-style:square;v-text-anchor:top" coordsize="933,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wpwwAAANsAAAAPAAAAZHJzL2Rvd25yZXYueG1sRI9Pi8Iw&#10;FMTvC36H8IS9rakV/1BNi1QXhD2tinh8NM+22LyUJmr99kZY2OMwM79hVllvGnGnztWWFYxHEQji&#10;wuqaSwXHw/fXAoTzyBoby6TgSQ6ydPCxwkTbB//Sfe9LESDsElRQed8mUrqiIoNuZFvi4F1sZ9AH&#10;2ZVSd/gIcNPIOIpm0mDNYaHClvKKiuv+ZhTM/STezWirN+dnfrHTn/zk2lqpz2G/XoLw1Pv/8F97&#10;pxXEU3h/CT9Api8AAAD//wMAUEsBAi0AFAAGAAgAAAAhANvh9svuAAAAhQEAABMAAAAAAAAAAAAA&#10;AAAAAAAAAFtDb250ZW50X1R5cGVzXS54bWxQSwECLQAUAAYACAAAACEAWvQsW78AAAAVAQAACwAA&#10;AAAAAAAAAAAAAAAfAQAAX3JlbHMvLnJlbHNQSwECLQAUAAYACAAAACEAl7f8KcMAAADbAAAADwAA&#10;AAAAAAAAAAAAAAAHAgAAZHJzL2Rvd25yZXYueG1sUEsFBgAAAAADAAMAtwAAAPcCAAAAAA==&#10;" path="m932,r,209l,209,,340e" filled="f" strokeweight=".23394mm">
                  <v:path arrowok="t" o:connecttype="custom" o:connectlocs="932,0;932,209;0,209;0,340" o:connectangles="0,0,0,0"/>
                </v:shape>
                <v:shape id="Picture 20" o:spid="_x0000_s1044" type="#_x0000_t75" style="position:absolute;left:2042;top:1997;width:12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gKWxAAAANsAAAAPAAAAZHJzL2Rvd25yZXYueG1sRI9Ba8JA&#10;FITvQv/D8gq96W4jBBtdRSoWeypGwetr9pkEs29Dduum/75bKPQ4zMw3zGoz2k7cafCtYw3PMwWC&#10;uHKm5VrD+bSfLkD4gGywc0wavsnDZv0wWWFhXOQj3ctQiwRhX6CGJoS+kNJXDVn0M9cTJ+/qBosh&#10;yaGWZsCY4LaTmVK5tNhyWmiwp9eGqlv5ZTXsbm+fLxeVf8wP8aLiu9nOs3PU+ulx3C5BBBrDf/iv&#10;fTAashx+v6QfINc/AAAA//8DAFBLAQItABQABgAIAAAAIQDb4fbL7gAAAIUBAAATAAAAAAAAAAAA&#10;AAAAAAAAAABbQ29udGVudF9UeXBlc10ueG1sUEsBAi0AFAAGAAgAAAAhAFr0LFu/AAAAFQEAAAsA&#10;AAAAAAAAAAAAAAAAHwEAAF9yZWxzLy5yZWxzUEsBAi0AFAAGAAgAAAAhAEFmApbEAAAA2wAAAA8A&#10;AAAAAAAAAAAAAAAABwIAAGRycy9kb3ducmV2LnhtbFBLBQYAAAAAAwADALcAAAD4AgAAAAA=&#10;">
                  <v:imagedata r:id="rId70" o:title=""/>
                </v:shape>
                <v:shape id="Picture 21" o:spid="_x0000_s1045" type="#_x0000_t75" style="position:absolute;left:3561;top:2101;width:960;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YiRxgAAANsAAAAPAAAAZHJzL2Rvd25yZXYueG1sRI/dasJA&#10;FITvC77DcgrelLpJBGnTbIIUhIAgqG3p5SF78kOzZ9PsqvHtuwXBy2FmvmGyYjK9ONPoOssK4kUE&#10;griyuuNGwcdx8/wCwnlkjb1lUnAlB0U+e8gw1fbCezoffCMChF2KClrvh1RKV7Vk0C3sQBy82o4G&#10;fZBjI/WIlwA3vUyiaCUNdhwWWhzovaXq53AyCnZHXZ6q7RMnX8vr5/73VZbfU63U/HFav4HwNPl7&#10;+NYutYJlDP9fwg+Q+R8AAAD//wMAUEsBAi0AFAAGAAgAAAAhANvh9svuAAAAhQEAABMAAAAAAAAA&#10;AAAAAAAAAAAAAFtDb250ZW50X1R5cGVzXS54bWxQSwECLQAUAAYACAAAACEAWvQsW78AAAAVAQAA&#10;CwAAAAAAAAAAAAAAAAAfAQAAX3JlbHMvLnJlbHNQSwECLQAUAAYACAAAACEAW1mIkcYAAADbAAAA&#10;DwAAAAAAAAAAAAAAAAAHAgAAZHJzL2Rvd25yZXYueG1sUEsFBgAAAAADAAMAtwAAAPoCAAAAAA==&#10;">
                  <v:imagedata r:id="rId71" o:title=""/>
                </v:shape>
                <v:shape id="Picture 22" o:spid="_x0000_s1046" type="#_x0000_t75" style="position:absolute;left:3577;top:2054;width:90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1g/wwAAANsAAAAPAAAAZHJzL2Rvd25yZXYueG1sRI9Pi8Iw&#10;FMTvwn6H8Ba8iKYK6lqNIgvCXhT8A3t9Ns+m2LyUJmvbb78RBI/DzPyGWW1aW4oH1b5wrGA8SkAQ&#10;Z04XnCu4nHfDLxA+IGssHZOCjjxs1h+9FabaNXykxynkIkLYp6jAhFClUvrMkEU/chVx9G6uthii&#10;rHOpa2wi3JZykiQzabHguGCwom9D2f30ZxXMjG3K3WLeHS+dS8I1P/zutwOl+p/tdgkiUBve4Vf7&#10;RyuYjuH5Jf4Auf4HAAD//wMAUEsBAi0AFAAGAAgAAAAhANvh9svuAAAAhQEAABMAAAAAAAAAAAAA&#10;AAAAAAAAAFtDb250ZW50X1R5cGVzXS54bWxQSwECLQAUAAYACAAAACEAWvQsW78AAAAVAQAACwAA&#10;AAAAAAAAAAAAAAAfAQAAX3JlbHMvLnJlbHNQSwECLQAUAAYACAAAACEASRdYP8MAAADbAAAADwAA&#10;AAAAAAAAAAAAAAAHAgAAZHJzL2Rvd25yZXYueG1sUEsFBgAAAAADAAMAtwAAAPcCAAAAAA==&#10;">
                  <v:imagedata r:id="rId72" o:title=""/>
                </v:shape>
                <v:shape id="Freeform 23" o:spid="_x0000_s1047" style="position:absolute;left:3035;top:1686;width:986;height:341;visibility:visible;mso-wrap-style:square;v-text-anchor:top" coordsize="986,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6rhxQAAANsAAAAPAAAAZHJzL2Rvd25yZXYueG1sRI/dagIx&#10;FITvhb5DOIXeiGZr7aKrUcQiFSmCPw9w2Bw3i5uT7SbV7dsbQfBymJlvmOm8tZW4UONLxwre+wkI&#10;4tzpkgsFx8OqNwLhA7LGyjEp+CcP89lLZ4qZdlfe0WUfChEh7DNUYEKoMyl9bsii77uaOHon11gM&#10;UTaF1A1eI9xWcpAkqbRYclwwWNPSUH7e/1kF+ar92aY8NN8fv5tkdB5/dfXgoNTba7uYgAjUhmf4&#10;0V5rBZ9juH+JP0DObgAAAP//AwBQSwECLQAUAAYACAAAACEA2+H2y+4AAACFAQAAEwAAAAAAAAAA&#10;AAAAAAAAAAAAW0NvbnRlbnRfVHlwZXNdLnhtbFBLAQItABQABgAIAAAAIQBa9CxbvwAAABUBAAAL&#10;AAAAAAAAAAAAAAAAAB8BAABfcmVscy8ucmVsc1BLAQItABQABgAIAAAAIQAbF6rhxQAAANsAAAAP&#10;AAAAAAAAAAAAAAAAAAcCAABkcnMvZG93bnJldi54bWxQSwUGAAAAAAMAAwC3AAAA+QIAAAAA&#10;" path="m,l,209r985,l985,340e" filled="f" strokeweight=".23394mm">
                  <v:path arrowok="t" o:connecttype="custom" o:connectlocs="0,0;0,209;985,209;985,340" o:connectangles="0,0,0,0"/>
                </v:shape>
                <v:shape id="Picture 24" o:spid="_x0000_s1048" type="#_x0000_t75" style="position:absolute;left:3961;top:1997;width:12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tehwwAAANsAAAAPAAAAZHJzL2Rvd25yZXYueG1sRE9Na8JA&#10;EL0L/odlBG9mU0tCSV2lihXpwdI0UHobsmMSmp0N2U1M/333UPD4eN+b3WRaMVLvGssKHqIYBHFp&#10;dcOVguLzdfUEwnlkja1lUvBLDnbb+WyDmbY3/qAx95UIIewyVFB732VSurImgy6yHXHgrrY36APs&#10;K6l7vIVw08p1HKfSYMOhocaODjWVP/lgFLjTPkkfc9Oe3y5fx+G7GN8Tc1VquZhenkF4mvxd/O8+&#10;awVpWB++hB8gt38AAAD//wMAUEsBAi0AFAAGAAgAAAAhANvh9svuAAAAhQEAABMAAAAAAAAAAAAA&#10;AAAAAAAAAFtDb250ZW50X1R5cGVzXS54bWxQSwECLQAUAAYACAAAACEAWvQsW78AAAAVAQAACwAA&#10;AAAAAAAAAAAAAAAfAQAAX3JlbHMvLnJlbHNQSwECLQAUAAYACAAAACEAtmbXocMAAADbAAAADwAA&#10;AAAAAAAAAAAAAAAHAgAAZHJzL2Rvd25yZXYueG1sUEsFBgAAAAADAAMAtwAAAPcCAAAAAA==&#10;">
                  <v:imagedata r:id="rId73" o:title=""/>
                </v:shape>
                <v:shape id="Picture 25" o:spid="_x0000_s1049" type="#_x0000_t75" style="position:absolute;left:890;top:2754;width:960;height: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wsswQAAANsAAAAPAAAAZHJzL2Rvd25yZXYueG1sRI9Ba8JA&#10;FITvQv/D8oTedKMHKdFVQkEoSA+m/oBH9pmkZt+G3ReT/vuuIHgcZuYbZneYXKfuFGLr2cBqmYEi&#10;rrxtuTZw+TkuPkBFQbbYeSYDfxThsH+b7TC3fuQz3UupVYJwzNFAI9LnWseqIYdx6Xvi5F19cChJ&#10;hlrbgGOCu06vs2yjHbacFhrs6bOh6lYOzsDJx5ucy++Cf4erlmwswiC1Me/zqdiCEprkFX62v6yB&#10;zQoeX9IP0Pt/AAAA//8DAFBLAQItABQABgAIAAAAIQDb4fbL7gAAAIUBAAATAAAAAAAAAAAAAAAA&#10;AAAAAABbQ29udGVudF9UeXBlc10ueG1sUEsBAi0AFAAGAAgAAAAhAFr0LFu/AAAAFQEAAAsAAAAA&#10;AAAAAAAAAAAAHwEAAF9yZWxzLy5yZWxzUEsBAi0AFAAGAAgAAAAhADeDCyzBAAAA2wAAAA8AAAAA&#10;AAAAAAAAAAAABwIAAGRycy9kb3ducmV2LnhtbFBLBQYAAAAAAwADALcAAAD1AgAAAAA=&#10;">
                  <v:imagedata r:id="rId74" o:title=""/>
                </v:shape>
                <v:shape id="Picture 26" o:spid="_x0000_s1050" type="#_x0000_t75" style="position:absolute;left:906;top:2706;width:90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m45xAAAANsAAAAPAAAAZHJzL2Rvd25yZXYueG1sRI9Ba8JA&#10;FITvgv9heQVvZlMPUVJXqdJKD0KJSsHbI/tMUrNvQ3YT03/vFgSPw8x8wyzXg6lFT62rLCt4jWIQ&#10;xLnVFRcKTsfP6QKE88gaa8uk4I8crFfj0RJTbW+cUX/whQgQdikqKL1vUildXpJBF9mGOHgX2xr0&#10;QbaF1C3eAtzUchbHiTRYcVgosaFtSfn10BkFv7tz9yMrW2fd97zYz5NM9x8bpSYvw/sbCE+Df4Yf&#10;7S+tIJnB/5fwA+TqDgAA//8DAFBLAQItABQABgAIAAAAIQDb4fbL7gAAAIUBAAATAAAAAAAAAAAA&#10;AAAAAAAAAABbQ29udGVudF9UeXBlc10ueG1sUEsBAi0AFAAGAAgAAAAhAFr0LFu/AAAAFQEAAAsA&#10;AAAAAAAAAAAAAAAAHwEAAF9yZWxzLy5yZWxzUEsBAi0AFAAGAAgAAAAhADiibjnEAAAA2wAAAA8A&#10;AAAAAAAAAAAAAAAABwIAAGRycy9kb3ducmV2LnhtbFBLBQYAAAAAAwADALcAAAD4AgAAAAA=&#10;">
                  <v:imagedata r:id="rId75" o:title=""/>
                </v:shape>
                <v:shape id="Picture 27" o:spid="_x0000_s1051" type="#_x0000_t75" style="position:absolute;left:2162;top:2754;width:960;height: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p8wwAAANsAAAAPAAAAZHJzL2Rvd25yZXYueG1sRI9Ba8JA&#10;FITvgv9heUJvZmMKaYiuokKhFynVXnp7ZJ9JNPs27K5J+u+7hUKPw8x8w2x2k+nEQM63lhWskhQE&#10;cWV1y7WCz8vrsgDhA7LGzjIp+CYPu+18tsFS25E/aDiHWkQI+xIVNCH0pZS+asigT2xPHL2rdQZD&#10;lK6W2uEY4aaTWZrm0mDLcaHBno4NVffzwyh4yd9lNtj2Ig/D3aU3fTJfxUmpp8W0X4MINIX/8F/7&#10;TSvIn+H3S/wBcvsDAAD//wMAUEsBAi0AFAAGAAgAAAAhANvh9svuAAAAhQEAABMAAAAAAAAAAAAA&#10;AAAAAAAAAFtDb250ZW50X1R5cGVzXS54bWxQSwECLQAUAAYACAAAACEAWvQsW78AAAAVAQAACwAA&#10;AAAAAAAAAAAAAAAfAQAAX3JlbHMvLnJlbHNQSwECLQAUAAYACAAAACEALMNKfMMAAADbAAAADwAA&#10;AAAAAAAAAAAAAAAHAgAAZHJzL2Rvd25yZXYueG1sUEsFBgAAAAADAAMAtwAAAPcCAAAAAA==&#10;">
                  <v:imagedata r:id="rId76" o:title=""/>
                </v:shape>
                <v:shape id="Picture 28" o:spid="_x0000_s1052" type="#_x0000_t75" style="position:absolute;left:2194;top:2706;width:90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DNHxQAAANsAAAAPAAAAZHJzL2Rvd25yZXYueG1sRI9PawIx&#10;FMTvQr9DeIXeNLutLGU1LiKUth4EtfT83Dz3j5uXsEl17advBKHHYWZ+w8yLwXTiTL1vLCtIJwkI&#10;4tLqhisFX/u38SsIH5A1dpZJwZU8FIuH0RxzbS+8pfMuVCJC2OeooA7B5VL6siaDfmIdcfSOtjcY&#10;ouwrqXu8RLjp5HOSZNJgw3GhRkermsrT7scoaF378r7a/36vs031uT4sU+tdqtTT47CcgQg0hP/w&#10;vf2hFWRTuH2JP0Au/gAAAP//AwBQSwECLQAUAAYACAAAACEA2+H2y+4AAACFAQAAEwAAAAAAAAAA&#10;AAAAAAAAAAAAW0NvbnRlbnRfVHlwZXNdLnhtbFBLAQItABQABgAIAAAAIQBa9CxbvwAAABUBAAAL&#10;AAAAAAAAAAAAAAAAAB8BAABfcmVscy8ucmVsc1BLAQItABQABgAIAAAAIQDZODNHxQAAANsAAAAP&#10;AAAAAAAAAAAAAAAAAAcCAABkcnMvZG93bnJldi54bWxQSwUGAAAAAAMAAwC3AAAA+QIAAAAA&#10;">
                  <v:imagedata r:id="rId77" o:title=""/>
                </v:shape>
                <v:shape id="Picture 29" o:spid="_x0000_s1053" type="#_x0000_t75" style="position:absolute;left:3005;top:2706;width:104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R5iwgAAANsAAAAPAAAAZHJzL2Rvd25yZXYueG1sRI9Ra8Iw&#10;FIXfB/6HcAXfZuqgnXTGIoNChSFM/QGX5q7pltyUJmr994sw2OPhnPMdzqaanBVXGkPvWcFqmYEg&#10;br3uuVNwPtXPaxAhImu0nknBnQJU29nTBkvtb/xJ12PsRIJwKFGBiXEopQytIYdh6Qfi5H350WFM&#10;cuykHvGW4M7KlywrpMOe04LBgd4NtT/Hi1PwOtXfRRN7f8izUH+g3dvcDEot5tPuDUSkKf6H/9qN&#10;VlDk8PiSfoDc/gIAAP//AwBQSwECLQAUAAYACAAAACEA2+H2y+4AAACFAQAAEwAAAAAAAAAAAAAA&#10;AAAAAAAAW0NvbnRlbnRfVHlwZXNdLnhtbFBLAQItABQABgAIAAAAIQBa9CxbvwAAABUBAAALAAAA&#10;AAAAAAAAAAAAAB8BAABfcmVscy8ucmVsc1BLAQItABQABgAIAAAAIQBpVR5iwgAAANsAAAAPAAAA&#10;AAAAAAAAAAAAAAcCAABkcnMvZG93bnJldi54bWxQSwUGAAAAAAMAAwC3AAAA9gIAAAAA&#10;">
                  <v:imagedata r:id="rId78" o:title=""/>
                </v:shape>
                <v:shape id="Picture 30" o:spid="_x0000_s1054" type="#_x0000_t75" style="position:absolute;left:3068;top:2706;width:9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NOmwQAAANsAAAAPAAAAZHJzL2Rvd25yZXYueG1sRI9Bi8Iw&#10;FITvgv8hPGFvmrpgkWoUEQTXW1XY9fZonm2xeSlJrPXfbwTB4zAz3zDLdW8a0ZHztWUF00kCgriw&#10;uuZSwfm0G89B+ICssbFMCp7kYb0aDpaYafvgnLpjKEWEsM9QQRVCm0npi4oM+oltiaN3tc5giNKV&#10;Ujt8RLhp5HeSpNJgzXGhwpa2FRW3490oyGnWpec/T8Xh/nPxz99+d3K5Ul+jfrMAEagPn/C7vdcK&#10;0hReX+IPkKt/AAAA//8DAFBLAQItABQABgAIAAAAIQDb4fbL7gAAAIUBAAATAAAAAAAAAAAAAAAA&#10;AAAAAABbQ29udGVudF9UeXBlc10ueG1sUEsBAi0AFAAGAAgAAAAhAFr0LFu/AAAAFQEAAAsAAAAA&#10;AAAAAAAAAAAAHwEAAF9yZWxzLy5yZWxzUEsBAi0AFAAGAAgAAAAhAAK006bBAAAA2wAAAA8AAAAA&#10;AAAAAAAAAAAABwIAAGRycy9kb3ducmV2LnhtbFBLBQYAAAAAAwADALcAAAD1AgAAAAA=&#10;">
                  <v:imagedata r:id="rId79" o:title=""/>
                </v:shape>
                <v:shape id="Picture 31" o:spid="_x0000_s1055" type="#_x0000_t75" style="position:absolute;left:4340;top:2754;width:960;height: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217xAAAANsAAAAPAAAAZHJzL2Rvd25yZXYueG1sRI/BasMw&#10;EETvgfyD2EBviZwEkuJGNq2hUEovTXLJbbHWlqm1ciTVcf++KhRyHGbmDXMoJ9uLkXzoHCtYrzIQ&#10;xLXTHbcKzqfX5SOIEJE19o5JwQ8FKIv57IC5djf+pPEYW5EgHHJUYGIccilDbchiWLmBOHmN8xZj&#10;kr6V2uMtwW0vN1m2kxY7TgsGB6oM1V/Hb6ug9tW2aabN5eN6ecnMeeuq8d0p9bCYnp9ARJriPfzf&#10;ftMKdnv4+5J+gCx+AQAA//8DAFBLAQItABQABgAIAAAAIQDb4fbL7gAAAIUBAAATAAAAAAAAAAAA&#10;AAAAAAAAAABbQ29udGVudF9UeXBlc10ueG1sUEsBAi0AFAAGAAgAAAAhAFr0LFu/AAAAFQEAAAsA&#10;AAAAAAAAAAAAAAAAHwEAAF9yZWxzLy5yZWxzUEsBAi0AFAAGAAgAAAAhAPPTbXvEAAAA2wAAAA8A&#10;AAAAAAAAAAAAAAAABwIAAGRycy9kb3ducmV2LnhtbFBLBQYAAAAAAwADALcAAAD4AgAAAAA=&#10;">
                  <v:imagedata r:id="rId80" o:title=""/>
                </v:shape>
                <v:shape id="Picture 32" o:spid="_x0000_s1056" type="#_x0000_t75" style="position:absolute;left:4356;top:2706;width:9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eWAwQAAANsAAAAPAAAAZHJzL2Rvd25yZXYueG1sRE/LasJA&#10;FN0X/IfhCt3ViRaiREcRQRpKN422bm8z10xo5k7ITB79+86i0OXhvHeHyTZioM7XjhUsFwkI4tLp&#10;misF18v5aQPCB2SNjWNS8EMeDvvZww4z7UZ+p6EIlYgh7DNUYEJoMyl9aciiX7iWOHJ311kMEXaV&#10;1B2OMdw2cpUkqbRYc2ww2NLJUPld9FbBLTXu47R+eXtu+FPfv/L+dW17pR7n03ELItAU/sV/7lwr&#10;SOPY+CX+ALn/BQAA//8DAFBLAQItABQABgAIAAAAIQDb4fbL7gAAAIUBAAATAAAAAAAAAAAAAAAA&#10;AAAAAABbQ29udGVudF9UeXBlc10ueG1sUEsBAi0AFAAGAAgAAAAhAFr0LFu/AAAAFQEAAAsAAAAA&#10;AAAAAAAAAAAAHwEAAF9yZWxzLy5yZWxzUEsBAi0AFAAGAAgAAAAhAFbN5YDBAAAA2wAAAA8AAAAA&#10;AAAAAAAAAAAABwIAAGRycy9kb3ducmV2LnhtbFBLBQYAAAAAAwADALcAAAD1AgAAAAA=&#10;">
                  <v:imagedata r:id="rId81" o:title=""/>
                </v:shape>
                <v:shape id="Picture 33" o:spid="_x0000_s1057" type="#_x0000_t75" style="position:absolute;left:3863;top:2706;width:6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YAxAAAANsAAAAPAAAAZHJzL2Rvd25yZXYueG1sRI9Ba8JA&#10;FITvhf6H5RW81Y0eFk3dBBFapRdrFIq3R/aZBLNvQ3Y16b93C4Ueh5n5hlnlo23FnXrfONYwmyYg&#10;iEtnGq40nI7vrwsQPiAbbB2Thh/ykGfPTytMjRv4QPciVCJC2KeooQ6hS6X0ZU0W/dR1xNG7uN5i&#10;iLKvpOlxiHDbynmSKGmx4bhQY0ebmsprcbMazsX3flBNu66+Pm6LzyOqsL0qrScv4/oNRKAx/If/&#10;2jujQS3h90v8ATJ7AAAA//8DAFBLAQItABQABgAIAAAAIQDb4fbL7gAAAIUBAAATAAAAAAAAAAAA&#10;AAAAAAAAAABbQ29udGVudF9UeXBlc10ueG1sUEsBAi0AFAAGAAgAAAAhAFr0LFu/AAAAFQEAAAsA&#10;AAAAAAAAAAAAAAAAHwEAAF9yZWxzLy5yZWxzUEsBAi0AFAAGAAgAAAAhAEv4dgDEAAAA2wAAAA8A&#10;AAAAAAAAAAAAAAAABwIAAGRycy9kb3ducmV2LnhtbFBLBQYAAAAAAwADALcAAAD4AgAAAAA=&#10;">
                  <v:imagedata r:id="rId82" o:title=""/>
                </v:shape>
                <v:shape id="Freeform 34" o:spid="_x0000_s1058" style="position:absolute;left:1350;top:2438;width:753;height:232;visibility:visible;mso-wrap-style:square;v-text-anchor:top" coordsize="753,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vnewgAAANsAAAAPAAAAZHJzL2Rvd25yZXYueG1sRE/Pa8Iw&#10;FL4P/B/CE3YZmjpEpRqlCIPh8LDqxdujeTbV5qU2sdb/fjkIO358v1eb3taio9ZXjhVMxgkI4sLp&#10;iksFx8PXaAHCB2SNtWNS8CQPm/XgbYWpdg/+pS4PpYgh7FNUYEJoUil9YciiH7uGOHJn11oMEbal&#10;1C0+Yrit5WeSzKTFimODwYa2hoprfrcKfrLbrth32fT0cb7cL/l01pnTTan3YZ8tQQTqw7/45f7W&#10;CuZxffwSf4Bc/wEAAP//AwBQSwECLQAUAAYACAAAACEA2+H2y+4AAACFAQAAEwAAAAAAAAAAAAAA&#10;AAAAAAAAW0NvbnRlbnRfVHlwZXNdLnhtbFBLAQItABQABgAIAAAAIQBa9CxbvwAAABUBAAALAAAA&#10;AAAAAAAAAAAAAB8BAABfcmVscy8ucmVsc1BLAQItABQABgAIAAAAIQDc2vnewgAAANsAAAAPAAAA&#10;AAAAAAAAAAAAAAcCAABkcnMvZG93bnJldi54bWxQSwUGAAAAAAMAAwC3AAAA9gIAAAAA&#10;" path="m752,r,134l,134r,97e" filled="f" strokeweight=".23397mm">
                  <v:path arrowok="t" o:connecttype="custom" o:connectlocs="752,0;752,134;0,134;0,231" o:connectangles="0,0,0,0"/>
                </v:shape>
                <v:shape id="Picture 35" o:spid="_x0000_s1059" type="#_x0000_t75" style="position:absolute;left:1290;top:2641;width:12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LX/xAAAANsAAAAPAAAAZHJzL2Rvd25yZXYueG1sRI9bawIx&#10;FITfC/0P4RT6pokKXlajiNKiT8UL+HrcHHcXNyfLJjXbf98IhT4OM/MNs1h1thYPan3lWMOgr0AQ&#10;585UXGg4nz56UxA+IBusHZOGH/KwWr6+LDAzLvKBHsdQiARhn6GGMoQmk9LnJVn0fdcQJ+/mWosh&#10;ybaQpsWY4LaWQ6XG0mLFaaHEhjYl5ffjt9WwvX9eZxc1/hrt4kXFvVmPhueo9ftbt56DCNSF//Bf&#10;e2c0TAbw/JJ+gFz+AgAA//8DAFBLAQItABQABgAIAAAAIQDb4fbL7gAAAIUBAAATAAAAAAAAAAAA&#10;AAAAAAAAAABbQ29udGVudF9UeXBlc10ueG1sUEsBAi0AFAAGAAgAAAAhAFr0LFu/AAAAFQEAAAsA&#10;AAAAAAAAAAAAAAAAHwEAAF9yZWxzLy5yZWxzUEsBAi0AFAAGAAgAAAAhAN08tf/EAAAA2wAAAA8A&#10;AAAAAAAAAAAAAAAABwIAAGRycy9kb3ducmV2LnhtbFBLBQYAAAAAAwADALcAAAD4AgAAAAA=&#10;">
                  <v:imagedata r:id="rId70" o:title=""/>
                </v:shape>
                <v:shape id="Freeform 36" o:spid="_x0000_s1060" style="position:absolute;left:2103;top:2438;width:534;height:232;visibility:visible;mso-wrap-style:square;v-text-anchor:top" coordsize="534,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Qe1xQAAANsAAAAPAAAAZHJzL2Rvd25yZXYueG1sRI9PawIx&#10;FMTvgt8hPMGL1GyFVlmNIqLU9iD4h56fm+fu4uZlm6Tu+u2bguBxmJnfMLNFaypxI+dLywpehwkI&#10;4szqknMFp+PmZQLCB2SNlWVScCcPi3m3M8NU24b3dDuEXEQI+xQVFCHUqZQ+K8igH9qaOHoX6wyG&#10;KF0utcMmwk0lR0nyLg2WHBcKrGlVUHY9/BoF3/f17mN8Wjc/n4Pjdvf15vb67JTq99rlFESgNjzD&#10;j/ZWKxiP4P9L/AFy/gcAAP//AwBQSwECLQAUAAYACAAAACEA2+H2y+4AAACFAQAAEwAAAAAAAAAA&#10;AAAAAAAAAAAAW0NvbnRlbnRfVHlwZXNdLnhtbFBLAQItABQABgAIAAAAIQBa9CxbvwAAABUBAAAL&#10;AAAAAAAAAAAAAAAAAB8BAABfcmVscy8ucmVsc1BLAQItABQABgAIAAAAIQCkYQe1xQAAANsAAAAP&#10;AAAAAAAAAAAAAAAAAAcCAABkcnMvZG93bnJldi54bWxQSwUGAAAAAAMAAwC3AAAA+QIAAAAA&#10;" path="m,l,136r533,l533,231e" filled="f" strokeweight=".23394mm">
                  <v:path arrowok="t" o:connecttype="custom" o:connectlocs="0,0;0,136;533,136;533,231" o:connectangles="0,0,0,0"/>
                </v:shape>
                <v:shape id="Picture 37" o:spid="_x0000_s1061" type="#_x0000_t75" style="position:absolute;left:2576;top:2641;width:12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HOjyAAAANsAAAAPAAAAZHJzL2Rvd25yZXYueG1sRI9Ba8JA&#10;FITvQv/D8gq9SN20iNboKq0iFKEUEw/t7ZF9JqnZtzG7avTXdwXB4zAz3zCTWWsqcaTGlZYVvPQi&#10;EMSZ1SXnCjbp8vkNhPPIGivLpOBMDmbTh84EY21PvKZj4nMRIOxiVFB4X8dSuqwgg65na+LgbW1j&#10;0AfZ5FI3eApwU8nXKBpIgyWHhQJrmheU7ZKDUbD8/un+7tJ6nx1Gq8vib5Hsvz7mSj09tu9jEJ5a&#10;fw/f2p9awbAP1y/hB8jpPwAAAP//AwBQSwECLQAUAAYACAAAACEA2+H2y+4AAACFAQAAEwAAAAAA&#10;AAAAAAAAAAAAAAAAW0NvbnRlbnRfVHlwZXNdLnhtbFBLAQItABQABgAIAAAAIQBa9CxbvwAAABUB&#10;AAALAAAAAAAAAAAAAAAAAB8BAABfcmVscy8ucmVsc1BLAQItABQABgAIAAAAIQD9jHOjyAAAANsA&#10;AAAPAAAAAAAAAAAAAAAAAAcCAABkcnMvZG93bnJldi54bWxQSwUGAAAAAAMAAwC3AAAA/AIAAAAA&#10;">
                  <v:imagedata r:id="rId83" o:title=""/>
                </v:shape>
                <v:shape id="Freeform 38" o:spid="_x0000_s1062" style="position:absolute;left:3520;top:2438;width:501;height:232;visibility:visible;mso-wrap-style:square;v-text-anchor:top" coordsize="501,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SQJxgAAANsAAAAPAAAAZHJzL2Rvd25yZXYueG1sRI9Ba8JA&#10;FITvBf/D8oTe6sZKVaKrWCGlQhFMpfX4yD6TaPZtyG407a93C0KPw8x8w8yXnanEhRpXWlYwHEQg&#10;iDOrS84V7D+TpykI55E1VpZJwQ85WC56D3OMtb3yji6pz0WAsItRQeF9HUvpsoIMuoGtiYN3tI1B&#10;H2STS93gNcBNJZ+jaCwNlhwWCqxpXVB2TlujYHM4vX4dddq1H/Y7L99+t6MkaZV67HerGQhPnf8P&#10;39vvWsHkBf6+hB8gFzcAAAD//wMAUEsBAi0AFAAGAAgAAAAhANvh9svuAAAAhQEAABMAAAAAAAAA&#10;AAAAAAAAAAAAAFtDb250ZW50X1R5cGVzXS54bWxQSwECLQAUAAYACAAAACEAWvQsW78AAAAVAQAA&#10;CwAAAAAAAAAAAAAAAAAfAQAAX3JlbHMvLnJlbHNQSwECLQAUAAYACAAAACEAze0kCcYAAADbAAAA&#10;DwAAAAAAAAAAAAAAAAAHAgAAZHJzL2Rvd25yZXYueG1sUEsFBgAAAAADAAMAtwAAAPoCAAAAAA==&#10;" path="m500,r,150l,150r,81e" filled="f" strokeweight=".23394mm">
                  <v:path arrowok="t" o:connecttype="custom" o:connectlocs="500,0;500,150;0,150;0,231" o:connectangles="0,0,0,0"/>
                </v:shape>
                <v:shape id="Picture 39" o:spid="_x0000_s1063" type="#_x0000_t75" style="position:absolute;left:3460;top:2641;width:12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KoUxgAAANsAAAAPAAAAZHJzL2Rvd25yZXYueG1sRI/NasMw&#10;EITvhbyD2EIupZGb0jQ4kU0dMC2EHPLzAIu1sU2tlWMpseOnrwqFHoeZ+YZZp4NpxI06V1tW8DKL&#10;QBAXVtdcKjgd8+clCOeRNTaWScGdHKTJ5GGNsbY97+l28KUIEHYxKqi8b2MpXVGRQTezLXHwzrYz&#10;6IPsSqk77APcNHIeRQtpsOawUGFLm4qK78PVKPjc7l7Hy3itfZRtc/32lJ3OY6bU9HH4WIHwNPj/&#10;8F/7Syt4X8Dvl/ADZPIDAAD//wMAUEsBAi0AFAAGAAgAAAAhANvh9svuAAAAhQEAABMAAAAAAAAA&#10;AAAAAAAAAAAAAFtDb250ZW50X1R5cGVzXS54bWxQSwECLQAUAAYACAAAACEAWvQsW78AAAAVAQAA&#10;CwAAAAAAAAAAAAAAAAAfAQAAX3JlbHMvLnJlbHNQSwECLQAUAAYACAAAACEAgjiqFMYAAADbAAAA&#10;DwAAAAAAAAAAAAAAAAAHAgAAZHJzL2Rvd25yZXYueG1sUEsFBgAAAAADAAMAtwAAAPoCAAAAAA==&#10;">
                  <v:imagedata r:id="rId84" o:title=""/>
                </v:shape>
                <v:shape id="Freeform 40" o:spid="_x0000_s1064" style="position:absolute;left:4021;top:2438;width:785;height:232;visibility:visible;mso-wrap-style:square;v-text-anchor:top" coordsize="785,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TDAxQAAANsAAAAPAAAAZHJzL2Rvd25yZXYueG1sRI9Ba8JA&#10;FITvQv/D8gq9FN1ESiPRVWypRRCkVXN/ZJ9JMPs27K4m/ffdQsHjMDPfMIvVYFpxI+cbywrSSQKC&#10;uLS64UrB6bgZz0D4gKyxtUwKfsjDavkwWmCubc/fdDuESkQI+xwV1CF0uZS+rMmgn9iOOHpn6wyG&#10;KF0ltcM+wk0rp0nyKg02HBdq7Oi9pvJyuBoF56/ddPu8K99cui6Kl4992n9mhVJPj8N6DiLQEO7h&#10;//ZWK8gy+PsSf4Bc/gIAAP//AwBQSwECLQAUAAYACAAAACEA2+H2y+4AAACFAQAAEwAAAAAAAAAA&#10;AAAAAAAAAAAAW0NvbnRlbnRfVHlwZXNdLnhtbFBLAQItABQABgAIAAAAIQBa9CxbvwAAABUBAAAL&#10;AAAAAAAAAAAAAAAAAB8BAABfcmVscy8ucmVsc1BLAQItABQABgAIAAAAIQCkQTDAxQAAANsAAAAP&#10;AAAAAAAAAAAAAAAAAAcCAABkcnMvZG93bnJldi54bWxQSwUGAAAAAAMAAwC3AAAA+QIAAAAA&#10;" path="m,l,150r784,l784,231e" filled="f" strokeweight=".23397mm">
                  <v:path arrowok="t" o:connecttype="custom" o:connectlocs="0,0;0,150;784,150;784,231" o:connectangles="0,0,0,0"/>
                </v:shape>
                <v:shape id="Picture 41" o:spid="_x0000_s1065" type="#_x0000_t75" style="position:absolute;left:4745;top:2641;width:12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JxzvgAAANsAAAAPAAAAZHJzL2Rvd25yZXYueG1sRE9Ni8Iw&#10;EL0L+x/CLOxNU12xUo2yLIjiTd3L3oZkbIrNpDRR4783B8Hj430v18m14kZ9aDwrGI8KEMTam4Zr&#10;BX+nzXAOIkRkg61nUvCgAOvVx2CJlfF3PtDtGGuRQzhUqMDG2FVSBm3JYRj5jjhzZ987jBn2tTQ9&#10;3nO4a+WkKGbSYcO5wWJHv5b05Xh1CvRZf/9vN2k6M8nvy1Daq62TUl+f6WcBIlKKb/HLvTMKyjw2&#10;f8k/QK6eAAAA//8DAFBLAQItABQABgAIAAAAIQDb4fbL7gAAAIUBAAATAAAAAAAAAAAAAAAAAAAA&#10;AABbQ29udGVudF9UeXBlc10ueG1sUEsBAi0AFAAGAAgAAAAhAFr0LFu/AAAAFQEAAAsAAAAAAAAA&#10;AAAAAAAAHwEAAF9yZWxzLy5yZWxzUEsBAi0AFAAGAAgAAAAhAB5YnHO+AAAA2wAAAA8AAAAAAAAA&#10;AAAAAAAABwIAAGRycy9kb3ducmV2LnhtbFBLBQYAAAAAAwADALcAAADyAgAAAAA=&#10;">
                  <v:imagedata r:id="rId85" o:title=""/>
                </v:shape>
                <v:shape id="Picture 42" o:spid="_x0000_s1066" type="#_x0000_t75" style="position:absolute;left:1685;top:2706;width:6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g4SxAAAANsAAAAPAAAAZHJzL2Rvd25yZXYueG1sRI9Ba8JA&#10;FITvgv9heYI33bRCrakb0YK0SC+NHjy+Zl+TkOzbsLsx6b/vFgoeh5n5htnuRtOKGzlfW1bwsExA&#10;EBdW11wquJyPi2cQPiBrbC2Tgh/ysMumky2m2g78Sbc8lCJC2KeooAqhS6X0RUUG/dJ2xNH7ts5g&#10;iNKVUjscIty08jFJnqTBmuNChR29VlQ0eW8UfOm3U58PfbP6cOZ4vUo8t4eTUvPZuH8BEWgM9/B/&#10;+10rWG/g70v8ATL7BQAA//8DAFBLAQItABQABgAIAAAAIQDb4fbL7gAAAIUBAAATAAAAAAAAAAAA&#10;AAAAAAAAAABbQ29udGVudF9UeXBlc10ueG1sUEsBAi0AFAAGAAgAAAAhAFr0LFu/AAAAFQEAAAsA&#10;AAAAAAAAAAAAAAAAHwEAAF9yZWxzLy5yZWxzUEsBAi0AFAAGAAgAAAAhANoGDhLEAAAA2wAAAA8A&#10;AAAAAAAAAAAAAAAABwIAAGRycy9kb3ducmV2LnhtbFBLBQYAAAAAAwADALcAAAD4AgAAAAA=&#10;">
                  <v:imagedata r:id="rId86" o:title=""/>
                </v:shape>
                <v:shape id="Picture 43" o:spid="_x0000_s1067" type="#_x0000_t75" style="position:absolute;left:2957;top:2261;width:26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IajwAAAANsAAAAPAAAAZHJzL2Rvd25yZXYueG1sRE/LisIw&#10;FN0L8w/hDrjTdESlU41lGCi4UfHB6PLSXNsyzU1tota/NwvB5eG852lnanGj1lWWFXwNIxDEudUV&#10;FwoO+2wQg3AeWWNtmRQ8yEG6+OjNMdH2zlu67XwhQgi7BBWU3jeJlC4vyaAb2oY4cGfbGvQBtoXU&#10;Ld5DuKnlKIqm0mDFoaHEhn5Lyv93V6NgkvPmse/iw7g6rY/f5g91troo1f/sfmYgPHX+LX65l1pB&#10;HNaHL+EHyMUTAAD//wMAUEsBAi0AFAAGAAgAAAAhANvh9svuAAAAhQEAABMAAAAAAAAAAAAAAAAA&#10;AAAAAFtDb250ZW50X1R5cGVzXS54bWxQSwECLQAUAAYACAAAACEAWvQsW78AAAAVAQAACwAAAAAA&#10;AAAAAAAAAAAfAQAAX3JlbHMvLnJlbHNQSwECLQAUAAYACAAAACEAzeCGo8AAAADbAAAADwAAAAAA&#10;AAAAAAAAAAAHAgAAZHJzL2Rvd25yZXYueG1sUEsFBgAAAAADAAMAtwAAAPQCAAAAAA==&#10;">
                  <v:imagedata r:id="rId87" o:title=""/>
                </v:shape>
                <v:shape id="Picture 44" o:spid="_x0000_s1068" type="#_x0000_t75" style="position:absolute;left:2528;top:1305;width:104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jeyxAAAANsAAAAPAAAAZHJzL2Rvd25yZXYueG1sRI/NasMw&#10;EITvgb6D2EJviZweSnAjm2BIKRRakohAbxtr/UOslZHUxH37KFDocZiZb5h1OdlBXMiH3rGC5SID&#10;QVw703OrQB+28xWIEJENDo5JwS8FKIuH2Rpz4668o8s+tiJBOOSooItxzKUMdUcWw8KNxMlrnLcY&#10;k/StNB6vCW4H+ZxlL9Jiz2mhw5Gqjurz/scmys5XjX47feFHf9TZwY76U38r9fQ4bV5BRJrif/iv&#10;/W4UrJZw/5J+gCxuAAAA//8DAFBLAQItABQABgAIAAAAIQDb4fbL7gAAAIUBAAATAAAAAAAAAAAA&#10;AAAAAAAAAABbQ29udGVudF9UeXBlc10ueG1sUEsBAi0AFAAGAAgAAAAhAFr0LFu/AAAAFQEAAAsA&#10;AAAAAAAAAAAAAAAAHwEAAF9yZWxzLy5yZWxzUEsBAi0AFAAGAAgAAAAhAJDeN7LEAAAA2wAAAA8A&#10;AAAAAAAAAAAAAAAABwIAAGRycy9kb3ducmV2LnhtbFBLBQYAAAAAAwADALcAAAD4AgAAAAA=&#10;">
                  <v:imagedata r:id="rId88" o:title=""/>
                </v:shape>
                <v:shape id="Freeform 45" o:spid="_x0000_s1069" style="position:absolute;left:2627;top:1367;width:818;height:320;visibility:visible;mso-wrap-style:square;v-text-anchor:top" coordsize="81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nnwwAAANsAAAAPAAAAZHJzL2Rvd25yZXYueG1sRI9Ba8JA&#10;FITvhf6H5Qne6sZAbEhdpVpSvBoF8fbIviah2bchuybx33cFocdhZr5h1tvJtGKg3jWWFSwXEQji&#10;0uqGKwXnU/6WgnAeWWNrmRTcycF28/qyxkzbkY80FL4SAcIuQwW1910mpStrMugWtiMO3o/tDfog&#10;+0rqHscAN62Mo2glDTYcFmrsaF9T+VvcjIJV8nXVxbXYJxf7vtvdfG7H71ap+Wz6/ADhafL/4Wf7&#10;oBWkMTy+hB8gN38AAAD//wMAUEsBAi0AFAAGAAgAAAAhANvh9svuAAAAhQEAABMAAAAAAAAAAAAA&#10;AAAAAAAAAFtDb250ZW50X1R5cGVzXS54bWxQSwECLQAUAAYACAAAACEAWvQsW78AAAAVAQAACwAA&#10;AAAAAAAAAAAAAAAfAQAAX3JlbHMvLnJlbHNQSwECLQAUAAYACAAAACEA//SJ58MAAADbAAAADwAA&#10;AAAAAAAAAAAAAAAHAgAAZHJzL2Rvd25yZXYueG1sUEsFBgAAAAADAAMAtwAAAPcCAAAAAA==&#10;" path="m,319r817,l817,,,,,319xe" filled="f" strokeweight=".117mm">
                  <v:path arrowok="t" o:connecttype="custom" o:connectlocs="0,319;817,319;817,0;0,0;0,319" o:connectangles="0,0,0,0,0"/>
                </v:shape>
                <v:shape id="Picture 46" o:spid="_x0000_s1070" type="#_x0000_t75" style="position:absolute;left:2480;top:1305;width:11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B2jxQAAANsAAAAPAAAAZHJzL2Rvd25yZXYueG1sRI/dagIx&#10;FITvBd8hnELvNKsFK1ujyNpWRSz4d3/YnO4ubk62SdTt2zdCwcthZr5hJrPW1OJKzleWFQz6CQji&#10;3OqKCwXHw0dvDMIHZI21ZVLwSx5m025ngqm2N97RdR8KESHsU1RQhtCkUvq8JIO+bxvi6H1bZzBE&#10;6QqpHd4i3NRymCQjabDiuFBiQ1lJ+Xl/MQq+5pef9eG0fHX15/s22+yy1WJQKfX81M7fQARqwyP8&#10;315pBeMXuH+JP0BO/wAAAP//AwBQSwECLQAUAAYACAAAACEA2+H2y+4AAACFAQAAEwAAAAAAAAAA&#10;AAAAAAAAAAAAW0NvbnRlbnRfVHlwZXNdLnhtbFBLAQItABQABgAIAAAAIQBa9CxbvwAAABUBAAAL&#10;AAAAAAAAAAAAAAAAAB8BAABfcmVscy8ucmVsc1BLAQItABQABgAIAAAAIQBHOB2jxQAAANsAAAAP&#10;AAAAAAAAAAAAAAAAAAcCAABkcnMvZG93bnJldi54bWxQSwUGAAAAAAMAAwC3AAAA+QIAAAAA&#10;">
                  <v:imagedata r:id="rId89" o:title=""/>
                </v:shape>
                <v:shape id="Picture 47" o:spid="_x0000_s1071" type="#_x0000_t75" style="position:absolute;left:4181;top:1353;width:960;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8bSxAAAANsAAAAPAAAAZHJzL2Rvd25yZXYueG1sRI9BawIx&#10;FITvBf9DeIK3mm0R0a1RirDqQQ9VDz0+Ns/dxc1LmsR1/femUOhxmJlvmMWqN63oyIfGsoK3cQaC&#10;uLS64UrB+VS8zkCEiKyxtUwKHhRgtRy8LDDX9s5f1B1jJRKEQ44K6hhdLmUoazIYxtYRJ+9ivcGY&#10;pK+k9nhPcNPK9yybSoMNp4UaHa1rKq/Hm1Hw0+0LHV3WN/O1P7jtbVJsDt9KjYb95weISH38D/+1&#10;d1rBbAK/X9IPkMsnAAAA//8DAFBLAQItABQABgAIAAAAIQDb4fbL7gAAAIUBAAATAAAAAAAAAAAA&#10;AAAAAAAAAABbQ29udGVudF9UeXBlc10ueG1sUEsBAi0AFAAGAAgAAAAhAFr0LFu/AAAAFQEAAAsA&#10;AAAAAAAAAAAAAAAAHwEAAF9yZWxzLy5yZWxzUEsBAi0AFAAGAAgAAAAhAClnxtLEAAAA2wAAAA8A&#10;AAAAAAAAAAAAAAAABwIAAGRycy9kb3ducmV2LnhtbFBLBQYAAAAAAwADALcAAAD4AgAAAAA=&#10;">
                  <v:imagedata r:id="rId90" o:title=""/>
                </v:shape>
                <v:shape id="Freeform 48" o:spid="_x0000_s1072" style="position:absolute;left:4237;top:1367;width:818;height:320;visibility:visible;mso-wrap-style:square;v-text-anchor:top" coordsize="81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RGTwQAAANsAAAAPAAAAZHJzL2Rvd25yZXYueG1sRI/NqsIw&#10;FIT3F3yHcAR311ShXqlG8QfFrVUQd4fm2Babk9JEW9/eCMJdDjPzDTNfdqYST2pcaVnBaBiBIM6s&#10;LjlXcD7tfqcgnEfWWFkmBS9ysFz0fuaYaNvykZ6pz0WAsEtQQeF9nUjpsoIMuqGtiYN3s41BH2ST&#10;S91gG+CmkuMomkiDJYeFAmvaFJTd04dRMIm3V51e0018sX/r9cPvbLuvlBr0u9UMhKfO/4e/7YNW&#10;MI3h8yX8ALl4AwAA//8DAFBLAQItABQABgAIAAAAIQDb4fbL7gAAAIUBAAATAAAAAAAAAAAAAAAA&#10;AAAAAABbQ29udGVudF9UeXBlc10ueG1sUEsBAi0AFAAGAAgAAAAhAFr0LFu/AAAAFQEAAAsAAAAA&#10;AAAAAAAAAAAAHwEAAF9yZWxzLy5yZWxzUEsBAi0AFAAGAAgAAAAhAHAdEZPBAAAA2wAAAA8AAAAA&#10;AAAAAAAAAAAABwIAAGRycy9kb3ducmV2LnhtbFBLBQYAAAAAAwADALcAAAD1AgAAAAA=&#10;" path="m,319r817,l817,,,,,319xe" filled="f" strokeweight=".117mm">
                  <v:path arrowok="t" o:connecttype="custom" o:connectlocs="0,319;817,319;817,0;0,0;0,319" o:connectangles="0,0,0,0,0"/>
                </v:shape>
                <v:shape id="Picture 49" o:spid="_x0000_s1073" type="#_x0000_t75" style="position:absolute;left:4102;top:1305;width:11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7W9vwAAANsAAAAPAAAAZHJzL2Rvd25yZXYueG1sRI/BCsIw&#10;EETvgv8QVvCmqYKi1SgiCB5UqPoBS7O21WZTmmjr3xtB8DjMzBtmuW5NKV5Uu8KygtEwAkGcWl1w&#10;puB62Q1mIJxH1lhaJgVvcrBedTtLjLVtOKHX2WciQNjFqCD3voqldGlOBt3QVsTBu9naoA+yzqSu&#10;sQlwU8pxFE2lwYLDQo4VbXNKH+enURCdkvnNZuZ+PDVmsrftYZPsDkr1e+1mAcJT6//hX3uvFcym&#10;8P0SfoBcfQAAAP//AwBQSwECLQAUAAYACAAAACEA2+H2y+4AAACFAQAAEwAAAAAAAAAAAAAAAAAA&#10;AAAAW0NvbnRlbnRfVHlwZXNdLnhtbFBLAQItABQABgAIAAAAIQBa9CxbvwAAABUBAAALAAAAAAAA&#10;AAAAAAAAAB8BAABfcmVscy8ucmVsc1BLAQItABQABgAIAAAAIQCkz7W9vwAAANsAAAAPAAAAAAAA&#10;AAAAAAAAAAcCAABkcnMvZG93bnJldi54bWxQSwUGAAAAAAMAAwC3AAAA8wIAAAAA&#10;">
                  <v:imagedata r:id="rId91" o:title=""/>
                </v:shape>
                <v:shape id="Freeform 50" o:spid="_x0000_s1074" style="position:absolute;left:3921;top:1038;width:726;height:237;visibility:visible;mso-wrap-style:square;v-text-anchor:top" coordsize="726,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IiBwwAAANsAAAAPAAAAZHJzL2Rvd25yZXYueG1sRI9Ba8JA&#10;FITvBf/D8gRvdaNQK9FVRJTak8SK4O2RfSbB7Nslu8bYX+8KhR6HmfmGmS87U4uWGl9ZVjAaJiCI&#10;c6srLhQcf7bvUxA+IGusLZOCB3lYLnpvc0y1vXNG7SEUIkLYp6igDMGlUvq8JIN+aB1x9C62MRii&#10;bAqpG7xHuKnlOEkm0mDFcaFER+uS8uvhZhR8bX9v2cfp9MjsZi/bzrrzt3NKDfrdagYiUBf+w3/t&#10;nVYw/YTXl/gD5OIJAAD//wMAUEsBAi0AFAAGAAgAAAAhANvh9svuAAAAhQEAABMAAAAAAAAAAAAA&#10;AAAAAAAAAFtDb250ZW50X1R5cGVzXS54bWxQSwECLQAUAAYACAAAACEAWvQsW78AAAAVAQAACwAA&#10;AAAAAAAAAAAAAAAfAQAAX3JlbHMvLnJlbHNQSwECLQAUAAYACAAAACEA8IyIgcMAAADbAAAADwAA&#10;AAAAAAAAAAAAAAAHAgAAZHJzL2Rvd25yZXYueG1sUEsFBgAAAAADAAMAtwAAAPcCAAAAAA==&#10;" path="m,l,121r725,l725,236e" filled="f" strokeweight=".23394mm">
                  <v:path arrowok="t" o:connecttype="custom" o:connectlocs="0,0;0,121;725,121;725,236" o:connectangles="0,0,0,0"/>
                </v:shape>
                <v:shape id="Picture 51" o:spid="_x0000_s1075" type="#_x0000_t75" style="position:absolute;left:4585;top:1245;width:12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2xFwAAAANsAAAAPAAAAZHJzL2Rvd25yZXYueG1sRE/LisIw&#10;FN0P+A/hCu7GRAXRahRxGHFWgw9we22ubbG5KU009e8niwGXh/Nerjtbiye1vnKsYTRUIIhzZyou&#10;NJxP358zED4gG6wdk4YXeViveh9LzIyLfKDnMRQihbDPUEMZQpNJ6fOSLPqha4gTd3OtxZBgW0jT&#10;YkzhtpZjpabSYsWpocSGtiXl9+PDavi6767zi5r+TvbxouKP2UzG56j1oN9tFiACdeEt/nfvjYZZ&#10;Gpu+pB8gV38AAAD//wMAUEsBAi0AFAAGAAgAAAAhANvh9svuAAAAhQEAABMAAAAAAAAAAAAAAAAA&#10;AAAAAFtDb250ZW50X1R5cGVzXS54bWxQSwECLQAUAAYACAAAACEAWvQsW78AAAAVAQAACwAAAAAA&#10;AAAAAAAAAAAfAQAAX3JlbHMvLnJlbHNQSwECLQAUAAYACAAAACEAedNsRcAAAADbAAAADwAAAAAA&#10;AAAAAAAAAAAHAgAAZHJzL2Rvd25yZXYueG1sUEsFBgAAAAADAAMAtwAAAPQCAAAAAA==&#10;">
                  <v:imagedata r:id="rId70" o:title=""/>
                </v:shape>
                <v:shape id="Picture 52" o:spid="_x0000_s1076" type="#_x0000_t75" style="position:absolute;left:3561;top:1305;width:6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rPxQAAANsAAAAPAAAAZHJzL2Rvd25yZXYueG1sRI/NasMw&#10;EITvhb6D2EIvJZEdQpw6kUMJGEyaS/NzX6ytbWKtXEux3bevCoUeh5n5htnuJtOKgXrXWFYQzyMQ&#10;xKXVDVcKLud8tgbhPLLG1jIp+CYHu+zxYYuptiN/0HDylQgQdikqqL3vUildWZNBN7cdcfA+bW/Q&#10;B9lXUvc4Brhp5SKKVtJgw2Ghxo72NZW3090oeEcfJ9f4KznaLrL3Y35YFi8rpZ6fprcNCE+T/w//&#10;tQutYP0Kv1/CD5DZDwAAAP//AwBQSwECLQAUAAYACAAAACEA2+H2y+4AAACFAQAAEwAAAAAAAAAA&#10;AAAAAAAAAAAAW0NvbnRlbnRfVHlwZXNdLnhtbFBLAQItABQABgAIAAAAIQBa9CxbvwAAABUBAAAL&#10;AAAAAAAAAAAAAAAAAB8BAABfcmVscy8ucmVsc1BLAQItABQABgAIAAAAIQBIS+rPxQAAANsAAAAP&#10;AAAAAAAAAAAAAAAAAAcCAABkcnMvZG93bnJldi54bWxQSwUGAAAAAAMAAwC3AAAA+QIAAAAA&#10;">
                  <v:imagedata r:id="rId92" o:title=""/>
                </v:shape>
                <v:shape id="Freeform 53" o:spid="_x0000_s1077" style="position:absolute;left:3035;top:1038;width:886;height:237;visibility:visible;mso-wrap-style:square;v-text-anchor:top" coordsize="886,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9aeuwAAANsAAAAPAAAAZHJzL2Rvd25yZXYueG1sRE/dCgFB&#10;FL5X3mE6yh2zJNllSEopUdi4Pe0cu5udM9vOYL29uVAuv77/xao1lXhR40rLCkbDCARxZnXJuYL0&#10;sh3MQDiPrLGyTAo+5GC17HYWmGj75hO9zj4XIYRdggoK7+tESpcVZNANbU0cuLttDPoAm1zqBt8h&#10;3FRyHEVTabDk0FBgTZuCssf5aRQcLOvJbSYpvcWY7a+UHs0oUqrfa9dzEJ5a/xf/3DutIA7rw5fw&#10;A+TyCwAA//8DAFBLAQItABQABgAIAAAAIQDb4fbL7gAAAIUBAAATAAAAAAAAAAAAAAAAAAAAAABb&#10;Q29udGVudF9UeXBlc10ueG1sUEsBAi0AFAAGAAgAAAAhAFr0LFu/AAAAFQEAAAsAAAAAAAAAAAAA&#10;AAAAHwEAAF9yZWxzLy5yZWxzUEsBAi0AFAAGAAgAAAAhAJZz1p67AAAA2wAAAA8AAAAAAAAAAAAA&#10;AAAABwIAAGRycy9kb3ducmV2LnhtbFBLBQYAAAAAAwADALcAAADvAgAAAAA=&#10;" path="m885,r,122l,122,,236e" filled="f" strokeweight=".23397mm">
                  <v:path arrowok="t" o:connecttype="custom" o:connectlocs="885,0;885,122;0,122;0,236" o:connectangles="0,0,0,0"/>
                </v:shape>
                <v:shape id="Picture 54" o:spid="_x0000_s1078" type="#_x0000_t75" style="position:absolute;left:2975;top:1245;width:12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dSaxgAAANsAAAAPAAAAZHJzL2Rvd25yZXYueG1sRI/RasJA&#10;FETfC/2H5RZ8KbpJpVJT19AUgoL4oPUDLtlrEpq9m2ZXE/P1bqHQx2FmzjCrdDCNuFLnassK4lkE&#10;griwuuZSwekrn76BcB5ZY2OZFNzIQbp+fFhhom3PB7oefSkChF2CCirv20RKV1Rk0M1sSxy8s+0M&#10;+iC7UuoO+wA3jXyJooU0WHNYqLClz4qK7+PFKNjs9vPxZ7zUPsp2uX59zk7nMVNq8jR8vIPwNPj/&#10;8F97qxUsY/j9En6AXN8BAAD//wMAUEsBAi0AFAAGAAgAAAAhANvh9svuAAAAhQEAABMAAAAAAAAA&#10;AAAAAAAAAAAAAFtDb250ZW50X1R5cGVzXS54bWxQSwECLQAUAAYACAAAACEAWvQsW78AAAAVAQAA&#10;CwAAAAAAAAAAAAAAAAAfAQAAX3JlbHMvLnJlbHNQSwECLQAUAAYACAAAACEAvd3UmsYAAADbAAAA&#10;DwAAAAAAAAAAAAAAAAAHAgAAZHJzL2Rvd25yZXYueG1sUEsFBgAAAAADAAMAtwAAAPoCAAAAAA==&#10;">
                  <v:imagedata r:id="rId84" o:title=""/>
                </v:shape>
                <v:shape id="Picture 55" o:spid="_x0000_s1079" type="#_x0000_t75" style="position:absolute;left:254;top:1560;width:460;height: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51xgAAANsAAAAPAAAAZHJzL2Rvd25yZXYueG1sRI/NasMw&#10;EITvgb6D2EIvIZaTQ37cyCaUltaQS9weelysjW1qrVxLie23jwqFHIeZ+YbZZ6NpxZV611hWsIxi&#10;EMSl1Q1XCr4+3xZbEM4ja2wtk4KJHGTpw2yPibYDn+ha+EoECLsEFdTed4mUrqzJoItsRxy8s+0N&#10;+iD7SuoehwA3rVzF8VoabDgs1NjRS03lT3ExCuRhkx+nS/77/W71cXrNl/Ph3Cr19DgenkF4Gv09&#10;/N/+0Ap2K/j7En6ATG8AAAD//wMAUEsBAi0AFAAGAAgAAAAhANvh9svuAAAAhQEAABMAAAAAAAAA&#10;AAAAAAAAAAAAAFtDb250ZW50X1R5cGVzXS54bWxQSwECLQAUAAYACAAAACEAWvQsW78AAAAVAQAA&#10;CwAAAAAAAAAAAAAAAAAfAQAAX3JlbHMvLnJlbHNQSwECLQAUAAYACAAAACEAb/tedcYAAADbAAAA&#10;DwAAAAAAAAAAAAAAAAAHAgAAZHJzL2Rvd25yZXYueG1sUEsFBgAAAAADAAMAtwAAAPoCAAAAAA==&#10;">
                  <v:imagedata r:id="rId93" o:title=""/>
                </v:shape>
                <v:shape id="Picture 56" o:spid="_x0000_s1080" type="#_x0000_t75" style="position:absolute;top:1735;width:616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XxAAAANsAAAAPAAAAZHJzL2Rvd25yZXYueG1sRI9Ba8JA&#10;FITvgv9heYIXMZtWkTbNKrXS4sWDqT/gkX3Nhmbfptltkv77riB4HGbmGybfjbYRPXW+dqzgIUlB&#10;EJdO11wpuHy+L59A+ICssXFMCv7Iw247neSYaTfwmfoiVCJC2GeowITQZlL60pBFn7iWOHpfrrMY&#10;ouwqqTscItw28jFNN9JizXHBYEtvhsrv4tcqKH4+1ovV3jSDXhzKlN2+p5NRaj4bX19ABBrDPXxr&#10;H7WC5xVcv8QfILf/AAAA//8DAFBLAQItABQABgAIAAAAIQDb4fbL7gAAAIUBAAATAAAAAAAAAAAA&#10;AAAAAAAAAABbQ29udGVudF9UeXBlc10ueG1sUEsBAi0AFAAGAAgAAAAhAFr0LFu/AAAAFQEAAAsA&#10;AAAAAAAAAAAAAAAAHwEAAF9yZWxzLy5yZWxzUEsBAi0AFAAGAAgAAAAhAJr8gFfEAAAA2wAAAA8A&#10;AAAAAAAAAAAAAAAABwIAAGRycy9kb3ducmV2LnhtbFBLBQYAAAAAAwADALcAAAD4AgAAAAA=&#10;">
                  <v:imagedata r:id="rId94" o:title=""/>
                </v:shape>
                <v:shape id="Freeform 57" o:spid="_x0000_s1081" style="position:absolute;left:106;top:1791;width:5939;height:20;visibility:visible;mso-wrap-style:square;v-text-anchor:top" coordsize="59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kcuxAAAANsAAAAPAAAAZHJzL2Rvd25yZXYueG1sRI9PawIx&#10;FMTvBb9DeIXearYq/lmNIoJtD0V0Fc+Pzetm6eZlSVJdv70pFDwOM/MbZrHqbCMu5EPtWMFbPwNB&#10;XDpdc6XgdNy+TkGEiKyxcUwKbhRgtew9LTDX7soHuhSxEgnCIUcFJsY2lzKUhiyGvmuJk/ftvMWY&#10;pK+k9nhNcNvIQZaNpcWa04LBljaGyp/i1yr4eh8Xww9t9rfJce13h/NmEve1Ui/P3XoOIlIXH+H/&#10;9qdWMBvB35f0A+TyDgAA//8DAFBLAQItABQABgAIAAAAIQDb4fbL7gAAAIUBAAATAAAAAAAAAAAA&#10;AAAAAAAAAABbQ29udGVudF9UeXBlc10ueG1sUEsBAi0AFAAGAAgAAAAhAFr0LFu/AAAAFQEAAAsA&#10;AAAAAAAAAAAAAAAAHwEAAF9yZWxzLy5yZWxzUEsBAi0AFAAGAAgAAAAhAFpSRy7EAAAA2wAAAA8A&#10;AAAAAAAAAAAAAAAABwIAAGRycy9kb3ducmV2LnhtbFBLBQYAAAAAAwADALcAAAD4AgAAAAA=&#10;" path="m5938,l,,5938,xe" filled="f" strokecolor="#404040" strokeweight=".117mm">
                  <v:stroke dashstyle="longDash"/>
                  <v:path arrowok="t" o:connecttype="custom" o:connectlocs="5938,0;0,0;5938,0" o:connectangles="0,0,0"/>
                </v:shape>
                <v:shape id="Picture 58" o:spid="_x0000_s1082" type="#_x0000_t75" style="position:absolute;left:270;top:2261;width:460;height: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y1BxQAAANsAAAAPAAAAZHJzL2Rvd25yZXYueG1sRI/dagIx&#10;FITvC75DOIJ3NdtSi26NIkKpChX8Qbw83ZxuFjcnYRN19embQqGXw8x8w4ynra3FhZpQOVbw1M9A&#10;EBdOV1wq2O/eH4cgQkTWWDsmBTcKMJ10HsaYa3flDV22sRQJwiFHBSZGn0sZCkMWQ9954uR9u8Zi&#10;TLIppW7wmuC2ls9Z9iotVpwWDHqaGypO27NVcN4tPv36YGbZl/uwd796KXh5VKrXbWdvICK18T/8&#10;115oBaMB/H5JP0BOfgAAAP//AwBQSwECLQAUAAYACAAAACEA2+H2y+4AAACFAQAAEwAAAAAAAAAA&#10;AAAAAAAAAAAAW0NvbnRlbnRfVHlwZXNdLnhtbFBLAQItABQABgAIAAAAIQBa9CxbvwAAABUBAAAL&#10;AAAAAAAAAAAAAAAAAB8BAABfcmVscy8ucmVsc1BLAQItABQABgAIAAAAIQAFuy1BxQAAANsAAAAP&#10;AAAAAAAAAAAAAAAAAAcCAABkcnMvZG93bnJldi54bWxQSwUGAAAAAAMAAwC3AAAA+QIAAAAA&#10;">
                  <v:imagedata r:id="rId95" o:title=""/>
                </v:shape>
                <v:shape id="Picture 59" o:spid="_x0000_s1083" type="#_x0000_t75" style="position:absolute;left:16;top:2436;width:616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kcawwAAANsAAAAPAAAAZHJzL2Rvd25yZXYueG1sRI/NagJB&#10;EITvAd9haCE3nTWIxNVRxKAJhBz8uzc77e7ids9mZqKbPH0mIORYVNVX1HzZcaOu5EPtxMBomIEi&#10;KZytpTRwPGwGz6BCRLHYOCED3xRgueg9zDG37iY7uu5jqRJEQo4GqhjbXOtQVMQYhq4lSd7ZecaY&#10;pC+19XhLcG70U5ZNNGMtaaHCltYVFZf9FxtwJ/3CP2F7pg1/XF750zOP34157HerGahIXfwP39tv&#10;1sB0An9f0g/Qi18AAAD//wMAUEsBAi0AFAAGAAgAAAAhANvh9svuAAAAhQEAABMAAAAAAAAAAAAA&#10;AAAAAAAAAFtDb250ZW50X1R5cGVzXS54bWxQSwECLQAUAAYACAAAACEAWvQsW78AAAAVAQAACwAA&#10;AAAAAAAAAAAAAAAfAQAAX3JlbHMvLnJlbHNQSwECLQAUAAYACAAAACEA4R5HGsMAAADbAAAADwAA&#10;AAAAAAAAAAAAAAAHAgAAZHJzL2Rvd25yZXYueG1sUEsFBgAAAAADAAMAtwAAAPcCAAAAAA==&#10;">
                  <v:imagedata r:id="rId96" o:title=""/>
                </v:shape>
                <v:shape id="Freeform 60" o:spid="_x0000_s1084" style="position:absolute;left:124;top:2495;width:5939;height:20;visibility:visible;mso-wrap-style:square;v-text-anchor:top" coordsize="59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NlZxAAAANsAAAAPAAAAZHJzL2Rvd25yZXYueG1sRI9BawIx&#10;FITvBf9DeEJvNauCa7dGEaG2Bym6lp4fm+dmcfOyJKmu/74RCh6HmfmGWax624oL+dA4VjAeZSCI&#10;K6cbrhV8H99f5iBCRNbYOiYFNwqwWg6eFlhod+UDXcpYiwThUKACE2NXSBkqQxbDyHXEyTs5bzEm&#10;6WupPV4T3LZykmUzabHhtGCwo42h6lz+WgW77aycfmizv+XHtf86/GzyuG+Ueh726zcQkfr4CP+3&#10;P7WC1xzuX9IPkMs/AAAA//8DAFBLAQItABQABgAIAAAAIQDb4fbL7gAAAIUBAAATAAAAAAAAAAAA&#10;AAAAAAAAAABbQ29udGVudF9UeXBlc10ueG1sUEsBAi0AFAAGAAgAAAAhAFr0LFu/AAAAFQEAAAsA&#10;AAAAAAAAAAAAAAAAHwEAAF9yZWxzLy5yZWxzUEsBAi0AFAAGAAgAAAAhAKqA2VnEAAAA2wAAAA8A&#10;AAAAAAAAAAAAAAAABwIAAGRycy9kb3ducmV2LnhtbFBLBQYAAAAAAwADALcAAAD4AgAAAAA=&#10;" path="m5938,l,,5938,xe" filled="f" strokecolor="#404040" strokeweight=".117mm">
                  <v:stroke dashstyle="longDash"/>
                  <v:path arrowok="t" o:connecttype="custom" o:connectlocs="5938,0;0,0;5938,0" o:connectangles="0,0,0"/>
                </v:shape>
                <v:shape id="Picture 61" o:spid="_x0000_s1085" type="#_x0000_t75" style="position:absolute;left:79;top:2706;width:8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Ko2vwAAANsAAAAPAAAAZHJzL2Rvd25yZXYueG1sRE/JbsIw&#10;EL0j9R+sqcQNHEBiSTGoBYFyJbScp/E0jhqPo9iE8Pf4gMTx6e3rbW9r0VHrK8cKJuMEBHHhdMWl&#10;gu/zYbQE4QOyxtoxKbiTh+3mbbDGVLsbn6jLQyliCPsUFZgQmlRKXxiy6MeuIY7cn2sthgjbUuoW&#10;bzHc1nKaJHNpseLYYLChnaHiP79aBW72Ne9Mfel/8zNlx2z5s1/kE6WG7/3nB4hAfXiJn+5MK1jF&#10;sfFL/AFy8wAAAP//AwBQSwECLQAUAAYACAAAACEA2+H2y+4AAACFAQAAEwAAAAAAAAAAAAAAAAAA&#10;AAAAW0NvbnRlbnRfVHlwZXNdLnhtbFBLAQItABQABgAIAAAAIQBa9CxbvwAAABUBAAALAAAAAAAA&#10;AAAAAAAAAB8BAABfcmVscy8ucmVsc1BLAQItABQABgAIAAAAIQAohKo2vwAAANsAAAAPAAAAAAAA&#10;AAAAAAAAAAcCAABkcnMvZG93bnJldi54bWxQSwUGAAAAAAMAAwC3AAAA8wIAAAAA&#10;">
                  <v:imagedata r:id="rId97" o:title=""/>
                </v:shape>
                <v:shapetype id="_x0000_t202" coordsize="21600,21600" o:spt="202" path="m,l,21600r21600,l21600,xe">
                  <v:stroke joinstyle="miter"/>
                  <v:path gradientshapeok="t" o:connecttype="rect"/>
                </v:shapetype>
                <v:shape id="Text Box 62" o:spid="_x0000_s1086" type="#_x0000_t202" style="position:absolute;left:4561;top:95;width:434;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hwxAAAANsAAAAPAAAAZHJzL2Rvd25yZXYueG1sRI9Ba8JA&#10;FITvQv/D8gq9mU09iEldRUqFQkGM8eDxNftMFrNv0+xW4793BcHjMDPfMPPlYFtxpt4bxwrekxQE&#10;ceW04VrBvlyPZyB8QNbYOiYFV/KwXLyM5phrd+GCzrtQiwhhn6OCJoQul9JXDVn0ieuIo3d0vcUQ&#10;ZV9L3eMlwm0rJ2k6lRYNx4UGO/psqDrt/q2C1YGLL/O3+d0Wx8KUZZbyz/Sk1NvrsPoAEWgIz/Cj&#10;/a0VZBncv8QfIBc3AAAA//8DAFBLAQItABQABgAIAAAAIQDb4fbL7gAAAIUBAAATAAAAAAAAAAAA&#10;AAAAAAAAAABbQ29udGVudF9UeXBlc10ueG1sUEsBAi0AFAAGAAgAAAAhAFr0LFu/AAAAFQEAAAsA&#10;AAAAAAAAAAAAAAAAHwEAAF9yZWxzLy5yZWxzUEsBAi0AFAAGAAgAAAAhAOnQCHDEAAAA2wAAAA8A&#10;AAAAAAAAAAAAAAAABwIAAGRycy9kb3ducmV2LnhtbFBLBQYAAAAAAwADALcAAAD4AgAAAAA=&#10;" filled="f" stroked="f">
                  <v:textbox inset="0,0,0,0">
                    <w:txbxContent>
                      <w:p w14:paraId="37613BB0" w14:textId="77777777" w:rsidR="00F002C1" w:rsidRDefault="00F002C1" w:rsidP="00F002C1">
                        <w:pPr>
                          <w:pStyle w:val="afffe"/>
                          <w:kinsoku w:val="0"/>
                          <w:overflowPunct w:val="0"/>
                          <w:spacing w:line="208" w:lineRule="exact"/>
                        </w:pPr>
                        <w:r>
                          <w:rPr>
                            <w:rFonts w:hint="eastAsia"/>
                          </w:rPr>
                          <w:t>数据</w:t>
                        </w:r>
                      </w:p>
                    </w:txbxContent>
                  </v:textbox>
                </v:shape>
                <v:shape id="Text Box 63" o:spid="_x0000_s1087" type="#_x0000_t202" style="position:absolute;left:277;top:816;width:423;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106E1282" w14:textId="77777777" w:rsidR="00F002C1" w:rsidRDefault="00F002C1" w:rsidP="00F002C1">
                        <w:pPr>
                          <w:pStyle w:val="afffe"/>
                          <w:kinsoku w:val="0"/>
                          <w:overflowPunct w:val="0"/>
                          <w:spacing w:line="208" w:lineRule="exact"/>
                        </w:pPr>
                        <w:r>
                          <w:rPr>
                            <w:rFonts w:hint="eastAsia"/>
                          </w:rPr>
                          <w:t>层</w:t>
                        </w:r>
                        <w:r>
                          <w:t>-1</w:t>
                        </w:r>
                      </w:p>
                    </w:txbxContent>
                  </v:textbox>
                </v:shape>
                <v:shape id="Text Box 64" o:spid="_x0000_s1088" type="#_x0000_t202" style="position:absolute;left:3675;top:756;width:524;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vR0wgAAANwAAAAPAAAAZHJzL2Rvd25yZXYueG1sRE9NawIx&#10;EL0X+h/CCN5qogepW6OItCAI0nU9eJxuxt3gZrLdRF3/vSkUvM3jfc582btGXKkL1rOG8UiBIC69&#10;sVxpOBRfb+8gQkQ22HgmDXcKsFy8vswxM/7GOV33sRIphEOGGuoY20zKUNbkMIx8S5y4k+8cxgS7&#10;SpoObyncNXKi1FQ6tJwaamxpXVN53l+chtWR80/7u/v5zk+5LYqZ4u30rPVw0K8+QETq41P8796Y&#10;NF+N4e+ZdIFcPAAAAP//AwBQSwECLQAUAAYACAAAACEA2+H2y+4AAACFAQAAEwAAAAAAAAAAAAAA&#10;AAAAAAAAW0NvbnRlbnRfVHlwZXNdLnhtbFBLAQItABQABgAIAAAAIQBa9CxbvwAAABUBAAALAAAA&#10;AAAAAAAAAAAAAB8BAABfcmVscy8ucmVsc1BLAQItABQABgAIAAAAIQAOkvR0wgAAANwAAAAPAAAA&#10;AAAAAAAAAAAAAAcCAABkcnMvZG93bnJldi54bWxQSwUGAAAAAAMAAwC3AAAA9gIAAAAA&#10;" filled="f" stroked="f">
                  <v:textbox inset="0,0,0,0">
                    <w:txbxContent>
                      <w:p w14:paraId="5462A310" w14:textId="77777777" w:rsidR="00F002C1" w:rsidRDefault="00F002C1" w:rsidP="00F002C1">
                        <w:pPr>
                          <w:pStyle w:val="afffe"/>
                          <w:kinsoku w:val="0"/>
                          <w:overflowPunct w:val="0"/>
                          <w:spacing w:line="208" w:lineRule="exact"/>
                        </w:pPr>
                        <w:r>
                          <w:rPr>
                            <w:rFonts w:hint="eastAsia"/>
                            <w:spacing w:val="-9"/>
                          </w:rPr>
                          <w:t>区域</w:t>
                        </w:r>
                        <w:r>
                          <w:t>1</w:t>
                        </w:r>
                      </w:p>
                    </w:txbxContent>
                  </v:textbox>
                </v:shape>
                <v:shape id="Text Box 65" o:spid="_x0000_s1089" type="#_x0000_t202" style="position:absolute;left:4641;top:756;width:1096;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DwgAAANwAAAAPAAAAZHJzL2Rvd25yZXYueG1sRE9NawIx&#10;EL0X/A9hhN5qogfRrVFELBQKxXU9eJxuxt3gZrJuUt3++0YQvM3jfc5i1btGXKkL1rOG8UiBIC69&#10;sVxpOBQfbzMQISIbbDyThj8KsFoOXhaYGX/jnK77WIkUwiFDDXWMbSZlKGtyGEa+JU7cyXcOY4Jd&#10;JU2HtxTuGjlRaiodWk4NNba0qak873+dhvWR8629fP/s8lNui2Ku+Gt61vp12K/fQUTq41P8cH+a&#10;NF9N4P5MukAu/wEAAP//AwBQSwECLQAUAAYACAAAACEA2+H2y+4AAACFAQAAEwAAAAAAAAAAAAAA&#10;AAAAAAAAW0NvbnRlbnRfVHlwZXNdLnhtbFBLAQItABQABgAIAAAAIQBa9CxbvwAAABUBAAALAAAA&#10;AAAAAAAAAAAAAB8BAABfcmVscy8ucmVsc1BLAQItABQABgAIAAAAIQD+QGoDwgAAANwAAAAPAAAA&#10;AAAAAAAAAAAAAAcCAABkcnMvZG93bnJldi54bWxQSwUGAAAAAAMAAwC3AAAA9gIAAAAA&#10;" filled="f" stroked="f">
                  <v:textbox inset="0,0,0,0">
                    <w:txbxContent>
                      <w:p w14:paraId="63C1771D" w14:textId="77777777" w:rsidR="00F002C1" w:rsidRDefault="00F002C1" w:rsidP="00F002C1">
                        <w:pPr>
                          <w:pStyle w:val="afffe"/>
                          <w:tabs>
                            <w:tab w:val="left" w:pos="572"/>
                          </w:tabs>
                          <w:kinsoku w:val="0"/>
                          <w:overflowPunct w:val="0"/>
                          <w:spacing w:line="227" w:lineRule="exact"/>
                          <w:rPr>
                            <w:position w:val="2"/>
                          </w:rPr>
                        </w:pPr>
                        <w:r>
                          <w:rPr>
                            <w:w w:val="207"/>
                            <w:sz w:val="20"/>
                            <w:szCs w:val="20"/>
                          </w:rPr>
                          <w:t xml:space="preserve"> </w:t>
                        </w:r>
                        <w:r>
                          <w:rPr>
                            <w:sz w:val="20"/>
                            <w:szCs w:val="20"/>
                          </w:rPr>
                          <w:tab/>
                        </w:r>
                        <w:r>
                          <w:rPr>
                            <w:rFonts w:hint="eastAsia"/>
                            <w:spacing w:val="-9"/>
                            <w:position w:val="2"/>
                          </w:rPr>
                          <w:t>区域</w:t>
                        </w:r>
                        <w:r>
                          <w:rPr>
                            <w:position w:val="2"/>
                          </w:rPr>
                          <w:t>n</w:t>
                        </w:r>
                      </w:p>
                    </w:txbxContent>
                  </v:textbox>
                </v:shape>
                <v:shape id="Text Box 66" o:spid="_x0000_s1090" type="#_x0000_t202" style="position:absolute;left:269;top:1534;width:423;height: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YwgAAANwAAAAPAAAAZHJzL2Rvd25yZXYueG1sRE9NawIx&#10;EL0X/A9hhN5qYgt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CRDM+YwgAAANwAAAAPAAAA&#10;AAAAAAAAAAAAAAcCAABkcnMvZG93bnJldi54bWxQSwUGAAAAAAMAAwC3AAAA9gIAAAAA&#10;" filled="f" stroked="f">
                  <v:textbox inset="0,0,0,0">
                    <w:txbxContent>
                      <w:p w14:paraId="722B23A4" w14:textId="77777777" w:rsidR="00F002C1" w:rsidRDefault="00F002C1" w:rsidP="00F002C1">
                        <w:pPr>
                          <w:pStyle w:val="afffe"/>
                          <w:kinsoku w:val="0"/>
                          <w:overflowPunct w:val="0"/>
                          <w:spacing w:line="208" w:lineRule="exact"/>
                          <w:rPr>
                            <w:w w:val="105"/>
                            <w:sz w:val="20"/>
                            <w:szCs w:val="20"/>
                          </w:rPr>
                        </w:pPr>
                        <w:r>
                          <w:rPr>
                            <w:rFonts w:hint="eastAsia"/>
                            <w:w w:val="105"/>
                            <w:sz w:val="20"/>
                            <w:szCs w:val="20"/>
                          </w:rPr>
                          <w:t>层</w:t>
                        </w:r>
                        <w:r>
                          <w:rPr>
                            <w:w w:val="105"/>
                            <w:sz w:val="20"/>
                            <w:szCs w:val="20"/>
                          </w:rPr>
                          <w:t>-2</w:t>
                        </w:r>
                      </w:p>
                    </w:txbxContent>
                  </v:textbox>
                </v:shape>
                <v:shape id="Text Box 67" o:spid="_x0000_s1091" type="#_x0000_t202" style="position:absolute;left:2688;top:1408;width:2336;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fswgAAANwAAAAPAAAAZHJzL2Rvd25yZXYueG1sRE9NawIx&#10;EL0X/A9hhN5qYil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Ae5VfswgAAANwAAAAPAAAA&#10;AAAAAAAAAAAAAAcCAABkcnMvZG93bnJldi54bWxQSwUGAAAAAAMAAwC3AAAA9gIAAAAA&#10;" filled="f" stroked="f">
                  <v:textbox inset="0,0,0,0">
                    <w:txbxContent>
                      <w:p w14:paraId="2666E040" w14:textId="77777777" w:rsidR="00F002C1" w:rsidRDefault="00F002C1" w:rsidP="00F002C1">
                        <w:pPr>
                          <w:pStyle w:val="afffe"/>
                          <w:tabs>
                            <w:tab w:val="left" w:pos="1078"/>
                            <w:tab w:val="left" w:pos="1614"/>
                          </w:tabs>
                          <w:kinsoku w:val="0"/>
                          <w:overflowPunct w:val="0"/>
                          <w:spacing w:line="208" w:lineRule="exact"/>
                        </w:pPr>
                        <w:r>
                          <w:rPr>
                            <w:rFonts w:hint="eastAsia"/>
                          </w:rPr>
                          <w:t>图</w:t>
                        </w:r>
                        <w:r>
                          <w:rPr>
                            <w:rFonts w:hint="eastAsia"/>
                            <w:spacing w:val="-18"/>
                          </w:rPr>
                          <w:t>层</w:t>
                        </w:r>
                        <w:r>
                          <w:rPr>
                            <w:rFonts w:hint="eastAsia"/>
                            <w:spacing w:val="-8"/>
                          </w:rPr>
                          <w:t>组</w:t>
                        </w:r>
                        <w:r>
                          <w:t>1</w:t>
                        </w:r>
                        <w:r>
                          <w:tab/>
                        </w:r>
                        <w:r>
                          <w:tab/>
                        </w:r>
                        <w:r>
                          <w:rPr>
                            <w:rFonts w:hint="eastAsia"/>
                          </w:rPr>
                          <w:t>图</w:t>
                        </w:r>
                        <w:r>
                          <w:rPr>
                            <w:rFonts w:hint="eastAsia"/>
                            <w:spacing w:val="-18"/>
                          </w:rPr>
                          <w:t>层</w:t>
                        </w:r>
                        <w:r>
                          <w:rPr>
                            <w:rFonts w:hint="eastAsia"/>
                            <w:spacing w:val="-9"/>
                          </w:rPr>
                          <w:t>组</w:t>
                        </w:r>
                        <w:r>
                          <w:t>n</w:t>
                        </w:r>
                      </w:p>
                    </w:txbxContent>
                  </v:textbox>
                </v:shape>
                <v:shape id="Text Box 68" o:spid="_x0000_s1092" type="#_x0000_t202" style="position:absolute;left:285;top:2241;width:423;height: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J3wgAAANwAAAAPAAAAZHJzL2Rvd25yZXYueG1sRE9NawIx&#10;EL0X/A9hhN5qYqF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BxqfJ3wgAAANwAAAAPAAAA&#10;AAAAAAAAAAAAAAcCAABkcnMvZG93bnJldi54bWxQSwUGAAAAAAMAAwC3AAAA9gIAAAAA&#10;" filled="f" stroked="f">
                  <v:textbox inset="0,0,0,0">
                    <w:txbxContent>
                      <w:p w14:paraId="7BD0AE53" w14:textId="77777777" w:rsidR="00F002C1" w:rsidRDefault="00F002C1" w:rsidP="00F002C1">
                        <w:pPr>
                          <w:pStyle w:val="afffe"/>
                          <w:kinsoku w:val="0"/>
                          <w:overflowPunct w:val="0"/>
                          <w:spacing w:line="208" w:lineRule="exact"/>
                          <w:rPr>
                            <w:w w:val="105"/>
                            <w:sz w:val="20"/>
                            <w:szCs w:val="20"/>
                          </w:rPr>
                        </w:pPr>
                        <w:r>
                          <w:rPr>
                            <w:rFonts w:hint="eastAsia"/>
                            <w:w w:val="105"/>
                            <w:sz w:val="20"/>
                            <w:szCs w:val="20"/>
                          </w:rPr>
                          <w:t>层</w:t>
                        </w:r>
                        <w:r>
                          <w:rPr>
                            <w:w w:val="105"/>
                            <w:sz w:val="20"/>
                            <w:szCs w:val="20"/>
                          </w:rPr>
                          <w:t>-3</w:t>
                        </w:r>
                      </w:p>
                    </w:txbxContent>
                  </v:textbox>
                </v:shape>
                <v:shape id="Text Box 69" o:spid="_x0000_s1093" type="#_x0000_t202" style="position:absolute;left:1853;top:2165;width:522;height: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14:paraId="52BCC903" w14:textId="77777777" w:rsidR="00F002C1" w:rsidRDefault="00F002C1" w:rsidP="00F002C1">
                        <w:pPr>
                          <w:pStyle w:val="afffe"/>
                          <w:kinsoku w:val="0"/>
                          <w:overflowPunct w:val="0"/>
                          <w:spacing w:line="208" w:lineRule="exact"/>
                          <w:rPr>
                            <w:w w:val="105"/>
                            <w:sz w:val="20"/>
                            <w:szCs w:val="20"/>
                          </w:rPr>
                        </w:pPr>
                        <w:r>
                          <w:rPr>
                            <w:rFonts w:hint="eastAsia"/>
                            <w:spacing w:val="-8"/>
                            <w:w w:val="105"/>
                            <w:sz w:val="20"/>
                            <w:szCs w:val="20"/>
                          </w:rPr>
                          <w:t>图层</w:t>
                        </w:r>
                        <w:r>
                          <w:rPr>
                            <w:w w:val="105"/>
                            <w:sz w:val="20"/>
                            <w:szCs w:val="20"/>
                          </w:rPr>
                          <w:t>1</w:t>
                        </w:r>
                      </w:p>
                    </w:txbxContent>
                  </v:textbox>
                </v:shape>
                <v:shape id="Text Box 70" o:spid="_x0000_s1094" type="#_x0000_t202" style="position:absolute;left:2977;top:2174;width:228;height: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14:paraId="37CBF389" w14:textId="77777777" w:rsidR="00F002C1" w:rsidRDefault="00F002C1" w:rsidP="00F002C1">
                        <w:pPr>
                          <w:pStyle w:val="afffe"/>
                          <w:kinsoku w:val="0"/>
                          <w:overflowPunct w:val="0"/>
                          <w:spacing w:line="208" w:lineRule="exact"/>
                          <w:rPr>
                            <w:w w:val="207"/>
                            <w:sz w:val="20"/>
                            <w:szCs w:val="20"/>
                          </w:rPr>
                        </w:pPr>
                        <w:r>
                          <w:rPr>
                            <w:w w:val="207"/>
                            <w:sz w:val="20"/>
                            <w:szCs w:val="20"/>
                          </w:rPr>
                          <w:t xml:space="preserve"> </w:t>
                        </w:r>
                      </w:p>
                    </w:txbxContent>
                  </v:textbox>
                </v:shape>
                <v:shape id="Text Box 71" o:spid="_x0000_s1095" type="#_x0000_t202" style="position:absolute;left:3776;top:2165;width:523;height: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3p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hFaekQn0+h8AAP//AwBQSwECLQAUAAYACAAAACEA2+H2y+4AAACFAQAAEwAAAAAAAAAA&#10;AAAAAAAAAAAAW0NvbnRlbnRfVHlwZXNdLnhtbFBLAQItABQABgAIAAAAIQBa9CxbvwAAABUBAAAL&#10;AAAAAAAAAAAAAAAAAB8BAABfcmVscy8ucmVsc1BLAQItABQABgAIAAAAIQCfqF3pxQAAANwAAAAP&#10;AAAAAAAAAAAAAAAAAAcCAABkcnMvZG93bnJldi54bWxQSwUGAAAAAAMAAwC3AAAA+QIAAAAA&#10;" filled="f" stroked="f">
                  <v:textbox inset="0,0,0,0">
                    <w:txbxContent>
                      <w:p w14:paraId="197B171D" w14:textId="77777777" w:rsidR="00F002C1" w:rsidRDefault="00F002C1" w:rsidP="00F002C1">
                        <w:pPr>
                          <w:pStyle w:val="afffe"/>
                          <w:kinsoku w:val="0"/>
                          <w:overflowPunct w:val="0"/>
                          <w:spacing w:line="208" w:lineRule="exact"/>
                          <w:rPr>
                            <w:w w:val="105"/>
                            <w:sz w:val="20"/>
                            <w:szCs w:val="20"/>
                          </w:rPr>
                        </w:pPr>
                        <w:r>
                          <w:rPr>
                            <w:rFonts w:hint="eastAsia"/>
                            <w:spacing w:val="-8"/>
                            <w:w w:val="105"/>
                            <w:sz w:val="20"/>
                            <w:szCs w:val="20"/>
                          </w:rPr>
                          <w:t>图层</w:t>
                        </w:r>
                        <w:r>
                          <w:rPr>
                            <w:w w:val="105"/>
                            <w:sz w:val="20"/>
                            <w:szCs w:val="20"/>
                          </w:rPr>
                          <w:t>n</w:t>
                        </w:r>
                      </w:p>
                    </w:txbxContent>
                  </v:textbox>
                </v:shape>
                <v:shape id="Text Box 72" o:spid="_x0000_s1096" type="#_x0000_t202" style="position:absolute;left:278;top:2811;width:423;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14:paraId="04643BB8" w14:textId="77777777" w:rsidR="00F002C1" w:rsidRDefault="00F002C1" w:rsidP="00F002C1">
                        <w:pPr>
                          <w:pStyle w:val="afffe"/>
                          <w:kinsoku w:val="0"/>
                          <w:overflowPunct w:val="0"/>
                          <w:spacing w:line="208" w:lineRule="exact"/>
                        </w:pPr>
                        <w:r>
                          <w:rPr>
                            <w:rFonts w:hint="eastAsia"/>
                          </w:rPr>
                          <w:t>层</w:t>
                        </w:r>
                        <w:r>
                          <w:t>-4</w:t>
                        </w:r>
                      </w:p>
                    </w:txbxContent>
                  </v:textbox>
                </v:shape>
                <v:shape id="Text Box 73" o:spid="_x0000_s1097" type="#_x0000_t202" style="position:absolute;left:1098;top:2811;width:3986;height: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14:paraId="6C512616" w14:textId="77777777" w:rsidR="00F002C1" w:rsidRDefault="00F002C1" w:rsidP="00F002C1">
                        <w:pPr>
                          <w:pStyle w:val="afffe"/>
                          <w:tabs>
                            <w:tab w:val="left" w:pos="784"/>
                            <w:tab w:val="left" w:pos="1289"/>
                            <w:tab w:val="left" w:pos="2175"/>
                            <w:tab w:val="left" w:pos="2970"/>
                            <w:tab w:val="left" w:pos="3463"/>
                          </w:tabs>
                          <w:kinsoku w:val="0"/>
                          <w:overflowPunct w:val="0"/>
                          <w:spacing w:line="218" w:lineRule="exact"/>
                          <w:rPr>
                            <w:position w:val="1"/>
                          </w:rPr>
                        </w:pPr>
                        <w:r>
                          <w:rPr>
                            <w:rFonts w:hint="eastAsia"/>
                            <w:position w:val="1"/>
                          </w:rPr>
                          <w:t>要</w:t>
                        </w:r>
                        <w:r>
                          <w:rPr>
                            <w:rFonts w:hint="eastAsia"/>
                            <w:spacing w:val="-17"/>
                            <w:position w:val="1"/>
                          </w:rPr>
                          <w:t>素</w:t>
                        </w:r>
                        <w:r>
                          <w:rPr>
                            <w:position w:val="1"/>
                          </w:rPr>
                          <w:t>1</w:t>
                        </w:r>
                        <w:r>
                          <w:rPr>
                            <w:position w:val="1"/>
                          </w:rPr>
                          <w:tab/>
                        </w:r>
                        <w:r>
                          <w:rPr>
                            <w:position w:val="1"/>
                          </w:rPr>
                          <w:tab/>
                        </w:r>
                        <w:r>
                          <w:rPr>
                            <w:rFonts w:hint="eastAsia"/>
                            <w:position w:val="1"/>
                          </w:rPr>
                          <w:t>要</w:t>
                        </w:r>
                        <w:r>
                          <w:rPr>
                            <w:rFonts w:hint="eastAsia"/>
                            <w:spacing w:val="-17"/>
                            <w:position w:val="1"/>
                          </w:rPr>
                          <w:t>素</w:t>
                        </w:r>
                        <w:r>
                          <w:rPr>
                            <w:position w:val="1"/>
                          </w:rPr>
                          <w:t>n</w:t>
                        </w:r>
                        <w:r>
                          <w:rPr>
                            <w:position w:val="1"/>
                          </w:rPr>
                          <w:tab/>
                        </w:r>
                        <w:r>
                          <w:rPr>
                            <w:rFonts w:hint="eastAsia"/>
                            <w:position w:val="1"/>
                          </w:rPr>
                          <w:t>要</w:t>
                        </w:r>
                        <w:r>
                          <w:rPr>
                            <w:rFonts w:hint="eastAsia"/>
                            <w:spacing w:val="-17"/>
                            <w:position w:val="1"/>
                          </w:rPr>
                          <w:t>素</w:t>
                        </w:r>
                        <w:r>
                          <w:rPr>
                            <w:position w:val="1"/>
                          </w:rPr>
                          <w:t>1</w:t>
                        </w:r>
                        <w:r>
                          <w:rPr>
                            <w:position w:val="1"/>
                          </w:rPr>
                          <w:tab/>
                        </w:r>
                        <w:r>
                          <w:tab/>
                        </w:r>
                        <w:r>
                          <w:rPr>
                            <w:rFonts w:hint="eastAsia"/>
                            <w:position w:val="1"/>
                          </w:rPr>
                          <w:t>要</w:t>
                        </w:r>
                        <w:r>
                          <w:rPr>
                            <w:rFonts w:hint="eastAsia"/>
                            <w:spacing w:val="-17"/>
                            <w:position w:val="1"/>
                          </w:rPr>
                          <w:t>素</w:t>
                        </w:r>
                        <w:r>
                          <w:rPr>
                            <w:position w:val="1"/>
                          </w:rPr>
                          <w:t>n</w:t>
                        </w:r>
                      </w:p>
                    </w:txbxContent>
                  </v:textbox>
                </v:shape>
                <w10:anchorlock/>
              </v:group>
            </w:pict>
          </mc:Fallback>
        </mc:AlternateContent>
      </w:r>
    </w:p>
    <w:p w14:paraId="7BC4017F" w14:textId="3F637753" w:rsidR="00F002C1" w:rsidRPr="00F002C1" w:rsidRDefault="00F002C1" w:rsidP="00F002C1">
      <w:pPr>
        <w:pStyle w:val="afffffffff4"/>
        <w:numPr>
          <w:ilvl w:val="0"/>
          <w:numId w:val="0"/>
        </w:numPr>
        <w:jc w:val="center"/>
        <w:rPr>
          <w:rFonts w:ascii="黑体" w:eastAsia="黑体" w:hAnsi="黑体" w:hint="eastAsia"/>
        </w:rPr>
      </w:pPr>
      <w:r w:rsidRPr="00F002C1">
        <w:rPr>
          <w:rFonts w:ascii="黑体" w:eastAsia="黑体" w:hAnsi="黑体" w:hint="eastAsia"/>
        </w:rPr>
        <w:t>图1</w:t>
      </w:r>
      <w:r w:rsidRPr="00F002C1">
        <w:rPr>
          <w:rFonts w:ascii="黑体" w:eastAsia="黑体" w:hAnsi="黑体"/>
        </w:rPr>
        <w:t xml:space="preserve"> </w:t>
      </w:r>
      <w:r w:rsidRPr="00F002C1">
        <w:rPr>
          <w:rFonts w:ascii="黑体" w:eastAsia="黑体" w:hAnsi="黑体" w:hint="eastAsia"/>
        </w:rPr>
        <w:t>数据组织图</w:t>
      </w:r>
    </w:p>
    <w:p w14:paraId="065599F3" w14:textId="77777777" w:rsidR="0067482A" w:rsidRDefault="0067482A" w:rsidP="0067482A">
      <w:pPr>
        <w:pStyle w:val="afffffffff4"/>
        <w:numPr>
          <w:ilvl w:val="0"/>
          <w:numId w:val="0"/>
        </w:numPr>
      </w:pPr>
      <w:r>
        <w:rPr>
          <w:rFonts w:hint="eastAsia"/>
        </w:rPr>
        <w:t>其中：</w:t>
      </w:r>
    </w:p>
    <w:p w14:paraId="1CFFA75E" w14:textId="2730B396" w:rsidR="0067482A" w:rsidRPr="001A3AC0" w:rsidRDefault="0067482A" w:rsidP="0067482A">
      <w:pPr>
        <w:pStyle w:val="afffffffff4"/>
        <w:numPr>
          <w:ilvl w:val="0"/>
          <w:numId w:val="0"/>
        </w:numPr>
        <w:ind w:firstLineChars="200" w:firstLine="400"/>
        <w:rPr>
          <w:sz w:val="20"/>
          <w:szCs w:val="18"/>
        </w:rPr>
      </w:pPr>
      <w:r w:rsidRPr="001A3AC0">
        <w:rPr>
          <w:rFonts w:hint="eastAsia"/>
          <w:sz w:val="20"/>
          <w:szCs w:val="18"/>
        </w:rPr>
        <w:t>层-1 区域：可按行政区划或任意多边形范围划分区域，加赋区域代码识别；</w:t>
      </w:r>
    </w:p>
    <w:p w14:paraId="16C47B72" w14:textId="055E1D36" w:rsidR="0067482A" w:rsidRPr="001A3AC0" w:rsidRDefault="0067482A" w:rsidP="0067482A">
      <w:pPr>
        <w:pStyle w:val="afffffffff4"/>
        <w:numPr>
          <w:ilvl w:val="0"/>
          <w:numId w:val="0"/>
        </w:numPr>
        <w:ind w:firstLineChars="200" w:firstLine="400"/>
        <w:rPr>
          <w:sz w:val="20"/>
          <w:szCs w:val="18"/>
        </w:rPr>
      </w:pPr>
      <w:r w:rsidRPr="001A3AC0">
        <w:rPr>
          <w:rFonts w:hint="eastAsia"/>
          <w:sz w:val="20"/>
          <w:szCs w:val="18"/>
        </w:rPr>
        <w:t>层-2 图层组、层-3 图层：应按附录A 的图层组、图层的划分规则进行组织和命名；</w:t>
      </w:r>
    </w:p>
    <w:p w14:paraId="13011645" w14:textId="46265ABA" w:rsidR="0067482A" w:rsidRPr="001A3AC0" w:rsidRDefault="0067482A" w:rsidP="0067482A">
      <w:pPr>
        <w:pStyle w:val="afffffffff4"/>
        <w:numPr>
          <w:ilvl w:val="0"/>
          <w:numId w:val="0"/>
        </w:numPr>
        <w:ind w:firstLineChars="200" w:firstLine="400"/>
        <w:rPr>
          <w:sz w:val="20"/>
          <w:szCs w:val="18"/>
        </w:rPr>
      </w:pPr>
      <w:r w:rsidRPr="001A3AC0">
        <w:rPr>
          <w:rFonts w:hint="eastAsia"/>
          <w:sz w:val="20"/>
          <w:szCs w:val="18"/>
        </w:rPr>
        <w:t>层-4 要素：存储要素数据，应按附录B 的要素内容进行组织，加赋唯一码识别</w:t>
      </w:r>
    </w:p>
    <w:p w14:paraId="5D8B71B0" w14:textId="7BC2F778" w:rsidR="00C665BA" w:rsidRPr="0034034F" w:rsidRDefault="0067482A" w:rsidP="00A26C9E">
      <w:pPr>
        <w:pStyle w:val="afffffffff4"/>
        <w:ind w:left="0"/>
        <w:rPr>
          <w:rFonts w:ascii="黑体" w:eastAsia="黑体" w:hAnsi="黑体"/>
          <w:b/>
          <w:bCs/>
        </w:rPr>
      </w:pPr>
      <w:r w:rsidRPr="0034034F">
        <w:rPr>
          <w:rFonts w:ascii="黑体" w:eastAsia="黑体" w:hAnsi="黑体" w:hint="eastAsia"/>
          <w:b/>
          <w:bCs/>
        </w:rPr>
        <w:t>模型结构</w:t>
      </w:r>
    </w:p>
    <w:p w14:paraId="019CB527" w14:textId="54DC2706" w:rsidR="0067482A" w:rsidRDefault="0067482A" w:rsidP="0067482A">
      <w:pPr>
        <w:pStyle w:val="afffffffff4"/>
        <w:numPr>
          <w:ilvl w:val="0"/>
          <w:numId w:val="0"/>
        </w:numPr>
        <w:ind w:firstLineChars="200" w:firstLine="420"/>
      </w:pPr>
      <w:r w:rsidRPr="0067482A">
        <w:rPr>
          <w:rFonts w:hint="eastAsia"/>
        </w:rPr>
        <w:t>要素的数据模型包含几何表达、属性结构和关联规则。</w:t>
      </w:r>
    </w:p>
    <w:p w14:paraId="30633797" w14:textId="647AFC73" w:rsidR="00C665BA" w:rsidRDefault="0067482A" w:rsidP="008A45C4">
      <w:pPr>
        <w:pStyle w:val="affd"/>
        <w:spacing w:before="312" w:after="312"/>
        <w:ind w:left="0"/>
      </w:pPr>
      <w:bookmarkStart w:id="64" w:name="_Toc133148040"/>
      <w:r>
        <w:rPr>
          <w:rFonts w:hint="eastAsia"/>
        </w:rPr>
        <w:t>几何表达</w:t>
      </w:r>
      <w:bookmarkEnd w:id="64"/>
    </w:p>
    <w:p w14:paraId="695871B9" w14:textId="17845732" w:rsidR="00C665BA" w:rsidRPr="0034034F" w:rsidRDefault="00137FC1" w:rsidP="00A26C9E">
      <w:pPr>
        <w:pStyle w:val="afffffffff4"/>
        <w:ind w:left="0"/>
        <w:rPr>
          <w:rFonts w:ascii="黑体" w:eastAsia="黑体" w:hAnsi="黑体"/>
          <w:b/>
          <w:bCs/>
        </w:rPr>
      </w:pPr>
      <w:r w:rsidRPr="0034034F">
        <w:rPr>
          <w:rFonts w:ascii="黑体" w:eastAsia="黑体" w:hAnsi="黑体" w:hint="eastAsia"/>
          <w:b/>
          <w:bCs/>
        </w:rPr>
        <w:t>基本规定</w:t>
      </w:r>
    </w:p>
    <w:p w14:paraId="13B05626" w14:textId="77777777" w:rsidR="00137FC1" w:rsidRDefault="00137FC1" w:rsidP="00137FC1">
      <w:pPr>
        <w:pStyle w:val="afffffffff4"/>
        <w:numPr>
          <w:ilvl w:val="0"/>
          <w:numId w:val="0"/>
        </w:numPr>
        <w:ind w:firstLineChars="200" w:firstLine="420"/>
      </w:pPr>
      <w:r>
        <w:rPr>
          <w:rFonts w:hint="eastAsia"/>
        </w:rPr>
        <w:t>几何类型为点、线、面的要素应分别以三维点、三维（曲）线、三维面进行表达。道路路网组、车</w:t>
      </w:r>
    </w:p>
    <w:p w14:paraId="4B11DC00" w14:textId="100FB8A0" w:rsidR="00137FC1" w:rsidRDefault="00137FC1" w:rsidP="00137FC1">
      <w:pPr>
        <w:pStyle w:val="afffffffff4"/>
        <w:numPr>
          <w:ilvl w:val="0"/>
          <w:numId w:val="0"/>
        </w:numPr>
      </w:pPr>
      <w:r>
        <w:rPr>
          <w:rFonts w:hint="eastAsia"/>
        </w:rPr>
        <w:t>道路网组等要素的几何表达应符合构建拓扑连接要求。</w:t>
      </w:r>
    </w:p>
    <w:p w14:paraId="462A82E7" w14:textId="77777777" w:rsidR="00137FC1" w:rsidRDefault="00137FC1" w:rsidP="00137FC1">
      <w:pPr>
        <w:pStyle w:val="afffffffff4"/>
        <w:numPr>
          <w:ilvl w:val="0"/>
          <w:numId w:val="0"/>
        </w:numPr>
      </w:pPr>
    </w:p>
    <w:p w14:paraId="6545DA6B" w14:textId="59B56B1F" w:rsidR="00C665BA" w:rsidRPr="0034034F" w:rsidRDefault="00137FC1" w:rsidP="00A26C9E">
      <w:pPr>
        <w:pStyle w:val="afffffffff4"/>
        <w:ind w:left="0"/>
        <w:rPr>
          <w:rFonts w:ascii="黑体" w:eastAsia="黑体" w:hAnsi="黑体"/>
          <w:b/>
          <w:bCs/>
        </w:rPr>
      </w:pPr>
      <w:r w:rsidRPr="0034034F">
        <w:rPr>
          <w:rFonts w:ascii="黑体" w:eastAsia="黑体" w:hAnsi="黑体" w:hint="eastAsia"/>
          <w:b/>
          <w:bCs/>
        </w:rPr>
        <w:lastRenderedPageBreak/>
        <w:t>道路路网</w:t>
      </w:r>
      <w:r w:rsidR="002F3FCA">
        <w:rPr>
          <w:rFonts w:ascii="黑体" w:eastAsia="黑体" w:hAnsi="黑体" w:hint="eastAsia"/>
          <w:b/>
          <w:bCs/>
        </w:rPr>
        <w:t>组</w:t>
      </w:r>
    </w:p>
    <w:p w14:paraId="1667FF36" w14:textId="1D3D6C86" w:rsidR="00137FC1" w:rsidRDefault="00137FC1" w:rsidP="007D5883">
      <w:pPr>
        <w:pStyle w:val="afffffffff4"/>
        <w:numPr>
          <w:ilvl w:val="0"/>
          <w:numId w:val="0"/>
        </w:numPr>
      </w:pPr>
      <w:r>
        <w:t>6.2.1</w:t>
      </w:r>
      <w:r>
        <w:rPr>
          <w:rFonts w:hint="eastAsia"/>
        </w:rPr>
        <w:t>由各类道路组成的相互联络、交织成网状分布的道路拓扑结构。</w:t>
      </w:r>
    </w:p>
    <w:p w14:paraId="2BE60FA3" w14:textId="75FDE05D" w:rsidR="00137FC1" w:rsidRDefault="00137FC1" w:rsidP="003F2B3E">
      <w:pPr>
        <w:pStyle w:val="afffffffff4"/>
        <w:numPr>
          <w:ilvl w:val="0"/>
          <w:numId w:val="0"/>
        </w:numPr>
      </w:pPr>
      <w:r>
        <w:t>6.2.2</w:t>
      </w:r>
      <w:r>
        <w:rPr>
          <w:rFonts w:hint="eastAsia"/>
        </w:rPr>
        <w:t>道路参考线</w:t>
      </w:r>
    </w:p>
    <w:p w14:paraId="7EEA3E82" w14:textId="0BDD96D1" w:rsidR="00137FC1" w:rsidRDefault="00137FC1" w:rsidP="003F2B3E">
      <w:pPr>
        <w:pStyle w:val="afffffffff4"/>
        <w:numPr>
          <w:ilvl w:val="0"/>
          <w:numId w:val="0"/>
        </w:numPr>
        <w:ind w:firstLineChars="200" w:firstLine="420"/>
      </w:pPr>
      <w:r>
        <w:rPr>
          <w:rFonts w:hint="eastAsia"/>
        </w:rPr>
        <w:t>几何表达应为沿道路行车方向左侧第一车道的右侧标线的中心位置，</w:t>
      </w:r>
      <w:r w:rsidR="00F002C1">
        <w:rPr>
          <w:rFonts w:hint="eastAsia"/>
        </w:rPr>
        <w:t>打断规则应按附录C的C.1的规定执行</w:t>
      </w:r>
      <w:r w:rsidR="00F002C1">
        <w:rPr>
          <w:rFonts w:hint="eastAsia"/>
        </w:rPr>
        <w:t>，</w:t>
      </w:r>
      <w:r>
        <w:rPr>
          <w:rFonts w:hint="eastAsia"/>
        </w:rPr>
        <w:t>如图</w:t>
      </w:r>
      <w:r w:rsidR="00F002C1">
        <w:t>2</w:t>
      </w:r>
      <w:r>
        <w:rPr>
          <w:rFonts w:hint="eastAsia"/>
        </w:rPr>
        <w:t>所示。</w:t>
      </w:r>
    </w:p>
    <w:p w14:paraId="1687C4EB" w14:textId="13869982" w:rsidR="003F2B3E" w:rsidRDefault="00137FC1" w:rsidP="003F2B3E">
      <w:pPr>
        <w:pStyle w:val="afffffffff4"/>
        <w:numPr>
          <w:ilvl w:val="0"/>
          <w:numId w:val="0"/>
        </w:numPr>
        <w:ind w:firstLineChars="200" w:firstLine="420"/>
      </w:pPr>
      <w:r>
        <w:rPr>
          <w:rFonts w:hint="eastAsia"/>
        </w:rPr>
        <w:t>在道路路口处、道口处或根据自定义需求，可设置为虚拟表示。</w:t>
      </w:r>
    </w:p>
    <w:p w14:paraId="58511035" w14:textId="04B07247" w:rsidR="003F2B3E" w:rsidRDefault="003F2B3E" w:rsidP="003F2B3E">
      <w:pPr>
        <w:pStyle w:val="afffffffff4"/>
        <w:numPr>
          <w:ilvl w:val="0"/>
          <w:numId w:val="0"/>
        </w:numPr>
        <w:jc w:val="center"/>
      </w:pPr>
      <w:r>
        <w:rPr>
          <w:noProof/>
        </w:rPr>
        <w:drawing>
          <wp:inline distT="0" distB="0" distL="0" distR="0" wp14:anchorId="0F04938C" wp14:editId="139D46DD">
            <wp:extent cx="1447800" cy="1620549"/>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449122" cy="1622029"/>
                    </a:xfrm>
                    <a:prstGeom prst="rect">
                      <a:avLst/>
                    </a:prstGeom>
                    <a:noFill/>
                  </pic:spPr>
                </pic:pic>
              </a:graphicData>
            </a:graphic>
          </wp:inline>
        </w:drawing>
      </w:r>
    </w:p>
    <w:p w14:paraId="091E42E6" w14:textId="03A42CA8" w:rsidR="00137FC1" w:rsidRPr="007D5883" w:rsidRDefault="00137FC1" w:rsidP="003F2B3E">
      <w:pPr>
        <w:pStyle w:val="afffffffff4"/>
        <w:numPr>
          <w:ilvl w:val="0"/>
          <w:numId w:val="0"/>
        </w:numPr>
        <w:jc w:val="center"/>
        <w:rPr>
          <w:rFonts w:ascii="黑体" w:eastAsia="黑体" w:hAnsi="黑体"/>
        </w:rPr>
      </w:pPr>
      <w:r w:rsidRPr="007D5883">
        <w:rPr>
          <w:rFonts w:ascii="黑体" w:eastAsia="黑体" w:hAnsi="黑体" w:hint="eastAsia"/>
        </w:rPr>
        <w:t>图</w:t>
      </w:r>
      <w:r w:rsidR="00F002C1">
        <w:rPr>
          <w:rFonts w:ascii="黑体" w:eastAsia="黑体" w:hAnsi="黑体"/>
        </w:rPr>
        <w:t xml:space="preserve">2 </w:t>
      </w:r>
      <w:r w:rsidRPr="007D5883">
        <w:rPr>
          <w:rFonts w:ascii="黑体" w:eastAsia="黑体" w:hAnsi="黑体" w:hint="eastAsia"/>
        </w:rPr>
        <w:t>道路参考线几何表达</w:t>
      </w:r>
    </w:p>
    <w:p w14:paraId="68F92541" w14:textId="77777777" w:rsidR="00137FC1" w:rsidRDefault="00137FC1" w:rsidP="003F2B3E">
      <w:pPr>
        <w:pStyle w:val="afffffffff4"/>
        <w:numPr>
          <w:ilvl w:val="0"/>
          <w:numId w:val="0"/>
        </w:numPr>
      </w:pPr>
      <w:r>
        <w:rPr>
          <w:rFonts w:hint="eastAsia"/>
        </w:rPr>
        <w:t>特殊场景几何表达应符合如下要求：</w:t>
      </w:r>
    </w:p>
    <w:p w14:paraId="39171531" w14:textId="77777777" w:rsidR="00137FC1" w:rsidRDefault="00137FC1" w:rsidP="003F2B3E">
      <w:pPr>
        <w:pStyle w:val="afffffffff4"/>
        <w:numPr>
          <w:ilvl w:val="0"/>
          <w:numId w:val="0"/>
        </w:numPr>
      </w:pPr>
      <w:r>
        <w:rPr>
          <w:rFonts w:hint="eastAsia"/>
        </w:rPr>
        <w:t>——在道路路口或道口处，表达为由普通导航道路拓扑规则、交通法规及安全驾驶规则决定的一条</w:t>
      </w:r>
    </w:p>
    <w:p w14:paraId="4594C5D4" w14:textId="0BBCBD9A" w:rsidR="00137FC1" w:rsidRDefault="00137FC1" w:rsidP="003F2B3E">
      <w:pPr>
        <w:pStyle w:val="afffffffff4"/>
        <w:numPr>
          <w:ilvl w:val="0"/>
          <w:numId w:val="0"/>
        </w:numPr>
      </w:pPr>
      <w:r>
        <w:rPr>
          <w:rFonts w:hint="eastAsia"/>
        </w:rPr>
        <w:t>曲线，曲线需保持与前后道路参考线的曲率完整，如图</w:t>
      </w:r>
      <w:r w:rsidR="002D21A7">
        <w:t>3</w:t>
      </w:r>
      <w:r>
        <w:rPr>
          <w:rFonts w:hint="eastAsia"/>
        </w:rPr>
        <w:t xml:space="preserve"> a）所示；</w:t>
      </w:r>
    </w:p>
    <w:p w14:paraId="7776255D" w14:textId="59C1B0B9" w:rsidR="00137FC1" w:rsidRDefault="00137FC1" w:rsidP="003F2B3E">
      <w:pPr>
        <w:pStyle w:val="afffffffff4"/>
        <w:numPr>
          <w:ilvl w:val="0"/>
          <w:numId w:val="0"/>
        </w:numPr>
      </w:pPr>
      <w:r>
        <w:rPr>
          <w:rFonts w:hint="eastAsia"/>
        </w:rPr>
        <w:t>——单车道双向通行区域，表达为两根方向相反的道路参考线，如图</w:t>
      </w:r>
      <w:r w:rsidR="002D21A7">
        <w:t>3</w:t>
      </w:r>
      <w:r>
        <w:rPr>
          <w:rFonts w:hint="eastAsia"/>
        </w:rPr>
        <w:t xml:space="preserve"> b）所示；</w:t>
      </w:r>
    </w:p>
    <w:p w14:paraId="0A844857" w14:textId="77777777" w:rsidR="00137FC1" w:rsidRDefault="00137FC1" w:rsidP="003F2B3E">
      <w:pPr>
        <w:pStyle w:val="afffffffff4"/>
        <w:numPr>
          <w:ilvl w:val="0"/>
          <w:numId w:val="0"/>
        </w:numPr>
      </w:pPr>
      <w:r>
        <w:rPr>
          <w:rFonts w:hint="eastAsia"/>
        </w:rPr>
        <w:t>——在道路内侧增加或减少车道位置，表达为一条近似曲线，需延续与前后道路参考线的连续性，</w:t>
      </w:r>
    </w:p>
    <w:p w14:paraId="0FD7E649" w14:textId="77777777" w:rsidR="00137FC1" w:rsidRDefault="00137FC1" w:rsidP="003F2B3E">
      <w:pPr>
        <w:pStyle w:val="afffffffff4"/>
        <w:numPr>
          <w:ilvl w:val="0"/>
          <w:numId w:val="0"/>
        </w:numPr>
      </w:pPr>
      <w:r>
        <w:rPr>
          <w:rFonts w:hint="eastAsia"/>
        </w:rPr>
        <w:t>如图5所示；</w:t>
      </w:r>
    </w:p>
    <w:p w14:paraId="68AA263B" w14:textId="77777777" w:rsidR="00137FC1" w:rsidRDefault="00137FC1" w:rsidP="003F2B3E">
      <w:pPr>
        <w:pStyle w:val="afffffffff4"/>
        <w:numPr>
          <w:ilvl w:val="0"/>
          <w:numId w:val="0"/>
        </w:numPr>
      </w:pPr>
      <w:r>
        <w:rPr>
          <w:rFonts w:hint="eastAsia"/>
        </w:rPr>
        <w:t>——无交通渠化区域，需人为设定道路参考线，表达应按附录D的D.1的规定执行。</w:t>
      </w:r>
    </w:p>
    <w:tbl>
      <w:tblPr>
        <w:tblW w:w="0" w:type="auto"/>
        <w:tblInd w:w="958" w:type="dxa"/>
        <w:tblLayout w:type="fixed"/>
        <w:tblCellMar>
          <w:left w:w="0" w:type="dxa"/>
          <w:right w:w="0" w:type="dxa"/>
        </w:tblCellMar>
        <w:tblLook w:val="0000" w:firstRow="0" w:lastRow="0" w:firstColumn="0" w:lastColumn="0" w:noHBand="0" w:noVBand="0"/>
      </w:tblPr>
      <w:tblGrid>
        <w:gridCol w:w="4152"/>
        <w:gridCol w:w="3887"/>
      </w:tblGrid>
      <w:tr w:rsidR="00F002C1" w14:paraId="5FC7E231" w14:textId="77777777" w:rsidTr="00436A93">
        <w:tblPrEx>
          <w:tblCellMar>
            <w:top w:w="0" w:type="dxa"/>
            <w:left w:w="0" w:type="dxa"/>
            <w:bottom w:w="0" w:type="dxa"/>
            <w:right w:w="0" w:type="dxa"/>
          </w:tblCellMar>
        </w:tblPrEx>
        <w:trPr>
          <w:trHeight w:val="3293"/>
        </w:trPr>
        <w:tc>
          <w:tcPr>
            <w:tcW w:w="4152" w:type="dxa"/>
            <w:tcBorders>
              <w:top w:val="none" w:sz="6" w:space="0" w:color="auto"/>
              <w:left w:val="none" w:sz="6" w:space="0" w:color="auto"/>
              <w:bottom w:val="none" w:sz="6" w:space="0" w:color="auto"/>
              <w:right w:val="none" w:sz="6" w:space="0" w:color="auto"/>
            </w:tcBorders>
          </w:tcPr>
          <w:p w14:paraId="6547A2A5" w14:textId="10E12F93" w:rsidR="00F002C1" w:rsidRDefault="00F002C1" w:rsidP="00436A93">
            <w:pPr>
              <w:pStyle w:val="TableParagraph"/>
              <w:kinsoku w:val="0"/>
              <w:overflowPunct w:val="0"/>
              <w:ind w:left="200"/>
              <w:rPr>
                <w:sz w:val="21"/>
                <w:szCs w:val="21"/>
              </w:rPr>
            </w:pPr>
            <w:r>
              <w:rPr>
                <w:rFonts w:ascii="Times New Roman" w:eastAsiaTheme="minorEastAsia" w:cs="Times New Roman"/>
                <w:noProof/>
              </w:rPr>
              <w:drawing>
                <wp:inline distT="0" distB="0" distL="0" distR="0" wp14:anchorId="0AA26F16" wp14:editId="3655B3D8">
                  <wp:extent cx="2154555" cy="2018030"/>
                  <wp:effectExtent l="0" t="0" r="0" b="127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54555" cy="2018030"/>
                          </a:xfrm>
                          <a:prstGeom prst="rect">
                            <a:avLst/>
                          </a:prstGeom>
                          <a:noFill/>
                          <a:ln>
                            <a:noFill/>
                          </a:ln>
                        </pic:spPr>
                      </pic:pic>
                    </a:graphicData>
                  </a:graphic>
                </wp:inline>
              </w:drawing>
            </w:r>
            <w:r>
              <w:rPr>
                <w:sz w:val="21"/>
                <w:szCs w:val="21"/>
              </w:rPr>
              <w:t xml:space="preserve"> </w:t>
            </w:r>
          </w:p>
        </w:tc>
        <w:tc>
          <w:tcPr>
            <w:tcW w:w="3887" w:type="dxa"/>
            <w:tcBorders>
              <w:top w:val="none" w:sz="6" w:space="0" w:color="auto"/>
              <w:left w:val="none" w:sz="6" w:space="0" w:color="auto"/>
              <w:bottom w:val="none" w:sz="6" w:space="0" w:color="auto"/>
              <w:right w:val="none" w:sz="6" w:space="0" w:color="auto"/>
            </w:tcBorders>
          </w:tcPr>
          <w:p w14:paraId="08377EB8" w14:textId="77777777" w:rsidR="00F002C1" w:rsidRDefault="00F002C1" w:rsidP="00436A93">
            <w:pPr>
              <w:pStyle w:val="TableParagraph"/>
              <w:kinsoku w:val="0"/>
              <w:overflowPunct w:val="0"/>
              <w:spacing w:before="8"/>
              <w:rPr>
                <w:sz w:val="84"/>
                <w:szCs w:val="84"/>
              </w:rPr>
            </w:pPr>
          </w:p>
          <w:p w14:paraId="54050619" w14:textId="6327679D" w:rsidR="00F002C1" w:rsidRDefault="00F002C1" w:rsidP="00436A93">
            <w:pPr>
              <w:pStyle w:val="TableParagraph"/>
              <w:kinsoku w:val="0"/>
              <w:overflowPunct w:val="0"/>
              <w:ind w:left="442"/>
              <w:rPr>
                <w:sz w:val="21"/>
                <w:szCs w:val="21"/>
              </w:rPr>
            </w:pPr>
            <w:r>
              <w:rPr>
                <w:rFonts w:ascii="Times New Roman" w:eastAsiaTheme="minorEastAsia" w:cs="Times New Roman"/>
                <w:noProof/>
              </w:rPr>
              <w:drawing>
                <wp:inline distT="0" distB="0" distL="0" distR="0" wp14:anchorId="148C4BE1" wp14:editId="1CB83DCB">
                  <wp:extent cx="1986280" cy="641350"/>
                  <wp:effectExtent l="0" t="0" r="0" b="635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86280" cy="641350"/>
                          </a:xfrm>
                          <a:prstGeom prst="rect">
                            <a:avLst/>
                          </a:prstGeom>
                          <a:noFill/>
                          <a:ln>
                            <a:noFill/>
                          </a:ln>
                        </pic:spPr>
                      </pic:pic>
                    </a:graphicData>
                  </a:graphic>
                </wp:inline>
              </w:drawing>
            </w:r>
            <w:r>
              <w:rPr>
                <w:sz w:val="21"/>
                <w:szCs w:val="21"/>
              </w:rPr>
              <w:t xml:space="preserve"> </w:t>
            </w:r>
          </w:p>
        </w:tc>
      </w:tr>
      <w:tr w:rsidR="00F002C1" w14:paraId="7D828803" w14:textId="77777777" w:rsidTr="00436A93">
        <w:tblPrEx>
          <w:tblCellMar>
            <w:top w:w="0" w:type="dxa"/>
            <w:left w:w="0" w:type="dxa"/>
            <w:bottom w:w="0" w:type="dxa"/>
            <w:right w:w="0" w:type="dxa"/>
          </w:tblCellMar>
        </w:tblPrEx>
        <w:trPr>
          <w:trHeight w:val="259"/>
        </w:trPr>
        <w:tc>
          <w:tcPr>
            <w:tcW w:w="4152" w:type="dxa"/>
            <w:tcBorders>
              <w:top w:val="none" w:sz="6" w:space="0" w:color="auto"/>
              <w:left w:val="none" w:sz="6" w:space="0" w:color="auto"/>
              <w:bottom w:val="none" w:sz="6" w:space="0" w:color="auto"/>
              <w:right w:val="none" w:sz="6" w:space="0" w:color="auto"/>
            </w:tcBorders>
          </w:tcPr>
          <w:p w14:paraId="123D6E56" w14:textId="77777777" w:rsidR="00F002C1" w:rsidRDefault="00F002C1" w:rsidP="00436A93">
            <w:pPr>
              <w:pStyle w:val="TableParagraph"/>
              <w:kinsoku w:val="0"/>
              <w:overflowPunct w:val="0"/>
              <w:spacing w:before="54" w:line="185" w:lineRule="exact"/>
              <w:ind w:left="1794" w:right="2047"/>
              <w:jc w:val="center"/>
              <w:rPr>
                <w:sz w:val="18"/>
                <w:szCs w:val="18"/>
              </w:rPr>
            </w:pPr>
            <w:r>
              <w:rPr>
                <w:rFonts w:ascii="黑体" w:eastAsia="黑体" w:cs="黑体"/>
                <w:sz w:val="18"/>
                <w:szCs w:val="18"/>
              </w:rPr>
              <w:t>a</w:t>
            </w:r>
            <w:r>
              <w:rPr>
                <w:rFonts w:ascii="黑体" w:eastAsia="黑体" w:cs="黑体" w:hint="eastAsia"/>
                <w:sz w:val="18"/>
                <w:szCs w:val="18"/>
              </w:rPr>
              <w:t>）</w:t>
            </w:r>
            <w:r>
              <w:rPr>
                <w:sz w:val="18"/>
                <w:szCs w:val="18"/>
              </w:rPr>
              <w:t xml:space="preserve"> </w:t>
            </w:r>
          </w:p>
        </w:tc>
        <w:tc>
          <w:tcPr>
            <w:tcW w:w="3887" w:type="dxa"/>
            <w:tcBorders>
              <w:top w:val="none" w:sz="6" w:space="0" w:color="auto"/>
              <w:left w:val="none" w:sz="6" w:space="0" w:color="auto"/>
              <w:bottom w:val="none" w:sz="6" w:space="0" w:color="auto"/>
              <w:right w:val="none" w:sz="6" w:space="0" w:color="auto"/>
            </w:tcBorders>
          </w:tcPr>
          <w:p w14:paraId="59BE885F" w14:textId="77777777" w:rsidR="00F002C1" w:rsidRDefault="00F002C1" w:rsidP="00436A93">
            <w:pPr>
              <w:pStyle w:val="TableParagraph"/>
              <w:kinsoku w:val="0"/>
              <w:overflowPunct w:val="0"/>
              <w:spacing w:before="54" w:line="185" w:lineRule="exact"/>
              <w:ind w:left="1901" w:right="1675"/>
              <w:jc w:val="center"/>
              <w:rPr>
                <w:sz w:val="18"/>
                <w:szCs w:val="18"/>
              </w:rPr>
            </w:pPr>
            <w:r>
              <w:rPr>
                <w:rFonts w:ascii="黑体" w:eastAsia="黑体" w:cs="黑体"/>
                <w:sz w:val="18"/>
                <w:szCs w:val="18"/>
              </w:rPr>
              <w:t>b</w:t>
            </w:r>
            <w:r>
              <w:rPr>
                <w:rFonts w:ascii="黑体" w:eastAsia="黑体" w:cs="黑体" w:hint="eastAsia"/>
                <w:sz w:val="18"/>
                <w:szCs w:val="18"/>
              </w:rPr>
              <w:t>）</w:t>
            </w:r>
            <w:r>
              <w:rPr>
                <w:sz w:val="18"/>
                <w:szCs w:val="18"/>
              </w:rPr>
              <w:t xml:space="preserve"> </w:t>
            </w:r>
          </w:p>
        </w:tc>
      </w:tr>
    </w:tbl>
    <w:p w14:paraId="6289899C" w14:textId="13A8E3B0" w:rsidR="00137FC1" w:rsidRDefault="00F002C1" w:rsidP="003F2B3E">
      <w:pPr>
        <w:pStyle w:val="afffffffff4"/>
        <w:numPr>
          <w:ilvl w:val="0"/>
          <w:numId w:val="0"/>
        </w:numPr>
      </w:pPr>
      <w:r>
        <w:rPr>
          <w:rFonts w:ascii="黑体" w:eastAsia="黑体" w:cs="黑体" w:hint="eastAsia"/>
          <w:sz w:val="18"/>
          <w:szCs w:val="18"/>
        </w:rPr>
        <w:t>注：</w:t>
      </w:r>
      <w:r>
        <w:rPr>
          <w:rFonts w:hint="eastAsia"/>
          <w:sz w:val="18"/>
          <w:szCs w:val="18"/>
        </w:rPr>
        <w:t>道路参考线实线均以黄线表示，道路参考线虚拟线均以红线表示。</w:t>
      </w:r>
    </w:p>
    <w:p w14:paraId="3B08B35A" w14:textId="25784BB0" w:rsidR="00137FC1" w:rsidRPr="007D5883" w:rsidRDefault="00137FC1" w:rsidP="003F2B3E">
      <w:pPr>
        <w:pStyle w:val="afffffffff4"/>
        <w:numPr>
          <w:ilvl w:val="0"/>
          <w:numId w:val="0"/>
        </w:numPr>
        <w:jc w:val="center"/>
        <w:rPr>
          <w:rFonts w:ascii="黑体" w:eastAsia="黑体" w:hAnsi="黑体"/>
        </w:rPr>
      </w:pPr>
      <w:r w:rsidRPr="007D5883">
        <w:rPr>
          <w:rFonts w:ascii="黑体" w:eastAsia="黑体" w:hAnsi="黑体" w:hint="eastAsia"/>
        </w:rPr>
        <w:t>图</w:t>
      </w:r>
      <w:r w:rsidR="00F002C1">
        <w:rPr>
          <w:rFonts w:ascii="黑体" w:eastAsia="黑体" w:hAnsi="黑体"/>
        </w:rPr>
        <w:t xml:space="preserve">3 </w:t>
      </w:r>
      <w:r w:rsidRPr="007D5883">
        <w:rPr>
          <w:rFonts w:ascii="黑体" w:eastAsia="黑体" w:hAnsi="黑体" w:hint="eastAsia"/>
        </w:rPr>
        <w:t>特殊场景道路参考线几何表达</w:t>
      </w:r>
    </w:p>
    <w:p w14:paraId="78F2A082" w14:textId="0618B2D6" w:rsidR="003F2B3E" w:rsidRDefault="003F2B3E" w:rsidP="003F2B3E">
      <w:pPr>
        <w:pStyle w:val="afffffffff4"/>
        <w:numPr>
          <w:ilvl w:val="0"/>
          <w:numId w:val="0"/>
        </w:numPr>
      </w:pPr>
    </w:p>
    <w:p w14:paraId="3C321946" w14:textId="3BDEDE65" w:rsidR="003F2B3E" w:rsidRDefault="003F2B3E" w:rsidP="003F2B3E">
      <w:pPr>
        <w:pStyle w:val="afffffffff4"/>
        <w:numPr>
          <w:ilvl w:val="0"/>
          <w:numId w:val="0"/>
        </w:numPr>
      </w:pPr>
      <w:r>
        <w:t>6.2.3</w:t>
      </w:r>
      <w:r>
        <w:rPr>
          <w:rFonts w:hint="eastAsia"/>
        </w:rPr>
        <w:t>道路连接点</w:t>
      </w:r>
    </w:p>
    <w:p w14:paraId="7C9160AE" w14:textId="0D542EC4" w:rsidR="003F2B3E" w:rsidRDefault="003F2B3E" w:rsidP="003F2B3E">
      <w:pPr>
        <w:pStyle w:val="afffffffff4"/>
        <w:numPr>
          <w:ilvl w:val="0"/>
          <w:numId w:val="0"/>
        </w:numPr>
        <w:ind w:firstLineChars="200" w:firstLine="420"/>
      </w:pPr>
      <w:r>
        <w:rPr>
          <w:rFonts w:hint="eastAsia"/>
        </w:rPr>
        <w:t>几何表达应为道路参考线（包含无交通渠化区域）的打断位置，如图</w:t>
      </w:r>
      <w:r w:rsidR="002D21A7">
        <w:t>4</w:t>
      </w:r>
      <w:r>
        <w:rPr>
          <w:rFonts w:hint="eastAsia"/>
        </w:rPr>
        <w:t>所示。</w:t>
      </w:r>
    </w:p>
    <w:p w14:paraId="642709F5" w14:textId="58B2939A" w:rsidR="003F2B3E" w:rsidRDefault="003F2B3E" w:rsidP="003F2B3E">
      <w:pPr>
        <w:pStyle w:val="afffffffff4"/>
        <w:numPr>
          <w:ilvl w:val="0"/>
          <w:numId w:val="0"/>
        </w:numPr>
      </w:pPr>
    </w:p>
    <w:p w14:paraId="55D56F88" w14:textId="50985E90" w:rsidR="003F2B3E" w:rsidRDefault="002D21A7" w:rsidP="003F2B3E">
      <w:pPr>
        <w:pStyle w:val="afffffffff4"/>
        <w:numPr>
          <w:ilvl w:val="0"/>
          <w:numId w:val="0"/>
        </w:numPr>
        <w:jc w:val="center"/>
      </w:pPr>
      <w:r>
        <w:rPr>
          <w:rFonts w:ascii="Times New Roman" w:eastAsiaTheme="minorEastAsia"/>
          <w:noProof/>
          <w:sz w:val="24"/>
          <w:szCs w:val="24"/>
        </w:rPr>
        <w:lastRenderedPageBreak/>
        <w:drawing>
          <wp:inline distT="0" distB="0" distL="0" distR="0" wp14:anchorId="16A85D48" wp14:editId="38347C7B">
            <wp:extent cx="1208405" cy="1891665"/>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08405" cy="1891665"/>
                    </a:xfrm>
                    <a:prstGeom prst="rect">
                      <a:avLst/>
                    </a:prstGeom>
                    <a:noFill/>
                    <a:ln>
                      <a:noFill/>
                    </a:ln>
                  </pic:spPr>
                </pic:pic>
              </a:graphicData>
            </a:graphic>
          </wp:inline>
        </w:drawing>
      </w:r>
    </w:p>
    <w:p w14:paraId="79978EA6" w14:textId="5CDA6DD9" w:rsidR="002D21A7" w:rsidRPr="002D21A7" w:rsidRDefault="002D21A7" w:rsidP="002D21A7">
      <w:pPr>
        <w:pStyle w:val="afffffffff4"/>
        <w:numPr>
          <w:ilvl w:val="0"/>
          <w:numId w:val="0"/>
        </w:numPr>
        <w:jc w:val="center"/>
        <w:rPr>
          <w:rFonts w:ascii="黑体" w:eastAsia="黑体" w:hAnsi="黑体"/>
        </w:rPr>
      </w:pPr>
      <w:r w:rsidRPr="002D21A7">
        <w:rPr>
          <w:rFonts w:ascii="黑体" w:eastAsia="黑体" w:hAnsi="黑体" w:hint="eastAsia"/>
        </w:rPr>
        <w:t>图</w:t>
      </w:r>
      <w:r>
        <w:rPr>
          <w:rFonts w:ascii="黑体" w:eastAsia="黑体" w:hAnsi="黑体"/>
        </w:rPr>
        <w:t>4</w:t>
      </w:r>
      <w:r w:rsidRPr="002D21A7">
        <w:rPr>
          <w:rFonts w:ascii="黑体" w:eastAsia="黑体" w:hAnsi="黑体"/>
        </w:rPr>
        <w:tab/>
      </w:r>
      <w:r w:rsidRPr="002D21A7">
        <w:rPr>
          <w:rFonts w:ascii="黑体" w:eastAsia="黑体" w:hAnsi="黑体" w:hint="eastAsia"/>
        </w:rPr>
        <w:t>道路连接点几何表达</w:t>
      </w:r>
    </w:p>
    <w:p w14:paraId="32EA542A" w14:textId="77777777" w:rsidR="002D21A7" w:rsidRDefault="002D21A7" w:rsidP="003F2B3E">
      <w:pPr>
        <w:pStyle w:val="afffffffff4"/>
        <w:numPr>
          <w:ilvl w:val="0"/>
          <w:numId w:val="0"/>
        </w:numPr>
        <w:jc w:val="center"/>
        <w:rPr>
          <w:rFonts w:hint="eastAsia"/>
        </w:rPr>
      </w:pPr>
    </w:p>
    <w:p w14:paraId="582D7007" w14:textId="77777777" w:rsidR="003F2B3E" w:rsidRPr="0034034F" w:rsidRDefault="003F2B3E" w:rsidP="00A26C9E">
      <w:pPr>
        <w:pStyle w:val="afffffffff4"/>
        <w:ind w:left="0"/>
        <w:rPr>
          <w:rFonts w:ascii="黑体" w:eastAsia="黑体" w:hAnsi="黑体"/>
          <w:b/>
          <w:bCs/>
        </w:rPr>
      </w:pPr>
      <w:r w:rsidRPr="0034034F">
        <w:rPr>
          <w:rFonts w:ascii="黑体" w:eastAsia="黑体" w:hAnsi="黑体" w:hint="eastAsia"/>
          <w:b/>
          <w:bCs/>
        </w:rPr>
        <w:t>车道路网组</w:t>
      </w:r>
    </w:p>
    <w:p w14:paraId="446D7F9B" w14:textId="2FD0E8BC" w:rsidR="003F2B3E" w:rsidRDefault="003F2B3E" w:rsidP="003F2B3E">
      <w:pPr>
        <w:pStyle w:val="afffffffff4"/>
        <w:numPr>
          <w:ilvl w:val="0"/>
          <w:numId w:val="0"/>
        </w:numPr>
      </w:pPr>
      <w:r>
        <w:t>6.3.1</w:t>
      </w:r>
      <w:r>
        <w:rPr>
          <w:rFonts w:hint="eastAsia"/>
        </w:rPr>
        <w:t>由路面上普通车道、应急车道和避险车道等各类车道组成的相互联络、交织成网状分布的车道拓扑结构。</w:t>
      </w:r>
    </w:p>
    <w:p w14:paraId="2590AB14" w14:textId="39B11D52" w:rsidR="003F2B3E" w:rsidRDefault="003F2B3E" w:rsidP="002C643B">
      <w:pPr>
        <w:pStyle w:val="afffffffff4"/>
        <w:numPr>
          <w:ilvl w:val="0"/>
          <w:numId w:val="0"/>
        </w:numPr>
      </w:pPr>
      <w:r>
        <w:t>6.3.2</w:t>
      </w:r>
      <w:r>
        <w:rPr>
          <w:rFonts w:hint="eastAsia"/>
        </w:rPr>
        <w:t>车道参考线</w:t>
      </w:r>
    </w:p>
    <w:p w14:paraId="2B25FDC2" w14:textId="1C27BED1" w:rsidR="003F2B3E" w:rsidRDefault="003F2B3E" w:rsidP="002C643B">
      <w:pPr>
        <w:pStyle w:val="afffffffff4"/>
        <w:numPr>
          <w:ilvl w:val="0"/>
          <w:numId w:val="0"/>
        </w:numPr>
        <w:ind w:firstLineChars="200" w:firstLine="420"/>
      </w:pPr>
      <w:r>
        <w:rPr>
          <w:rFonts w:hint="eastAsia"/>
        </w:rPr>
        <w:t>几何表达应为沿车道通行方向的单个车道中心线位置</w:t>
      </w:r>
      <w:r w:rsidR="002D21A7">
        <w:rPr>
          <w:rFonts w:hint="eastAsia"/>
        </w:rPr>
        <w:t>，打断规则应按附录C的C.2的规定执行</w:t>
      </w:r>
      <w:r>
        <w:rPr>
          <w:rFonts w:hint="eastAsia"/>
        </w:rPr>
        <w:t>，如图</w:t>
      </w:r>
      <w:r w:rsidR="002D21A7">
        <w:t>5</w:t>
      </w:r>
      <w:r>
        <w:rPr>
          <w:rFonts w:hint="eastAsia"/>
        </w:rPr>
        <w:t>所示。</w:t>
      </w:r>
    </w:p>
    <w:p w14:paraId="240604D0" w14:textId="6B84D011" w:rsidR="003F2B3E" w:rsidRDefault="003F2B3E" w:rsidP="002C643B">
      <w:pPr>
        <w:pStyle w:val="afffffffff4"/>
        <w:numPr>
          <w:ilvl w:val="0"/>
          <w:numId w:val="0"/>
        </w:numPr>
        <w:ind w:firstLineChars="200" w:firstLine="420"/>
      </w:pPr>
      <w:r>
        <w:rPr>
          <w:rFonts w:hint="eastAsia"/>
        </w:rPr>
        <w:t>在道路路口处、道口处或根据自定义需求，可设置为虚拟表示。</w:t>
      </w:r>
    </w:p>
    <w:p w14:paraId="58778FAF" w14:textId="0D40C18F" w:rsidR="003F2B3E" w:rsidRDefault="002C643B" w:rsidP="003F2B3E">
      <w:pPr>
        <w:pStyle w:val="afffffffff4"/>
        <w:numPr>
          <w:ilvl w:val="0"/>
          <w:numId w:val="0"/>
        </w:numPr>
        <w:jc w:val="center"/>
      </w:pPr>
      <w:r>
        <w:rPr>
          <w:noProof/>
        </w:rPr>
        <w:drawing>
          <wp:inline distT="0" distB="0" distL="0" distR="0" wp14:anchorId="4EC2FC79" wp14:editId="0F24AE56">
            <wp:extent cx="1762125" cy="1914525"/>
            <wp:effectExtent l="0" t="0" r="952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62125" cy="1914525"/>
                    </a:xfrm>
                    <a:prstGeom prst="rect">
                      <a:avLst/>
                    </a:prstGeom>
                    <a:noFill/>
                  </pic:spPr>
                </pic:pic>
              </a:graphicData>
            </a:graphic>
          </wp:inline>
        </w:drawing>
      </w:r>
    </w:p>
    <w:p w14:paraId="3176AED4" w14:textId="20407BF8" w:rsidR="002C643B" w:rsidRPr="007D5883" w:rsidRDefault="002C643B" w:rsidP="002C643B">
      <w:pPr>
        <w:pStyle w:val="afffffffff4"/>
        <w:numPr>
          <w:ilvl w:val="0"/>
          <w:numId w:val="0"/>
        </w:numPr>
        <w:jc w:val="center"/>
        <w:rPr>
          <w:rFonts w:ascii="黑体" w:eastAsia="黑体" w:hAnsi="黑体"/>
        </w:rPr>
      </w:pPr>
      <w:r w:rsidRPr="007D5883">
        <w:rPr>
          <w:rFonts w:ascii="黑体" w:eastAsia="黑体" w:hAnsi="黑体" w:hint="eastAsia"/>
        </w:rPr>
        <w:t>图</w:t>
      </w:r>
      <w:r w:rsidR="002D21A7">
        <w:rPr>
          <w:rFonts w:ascii="黑体" w:eastAsia="黑体" w:hAnsi="黑体"/>
        </w:rPr>
        <w:t xml:space="preserve">5 </w:t>
      </w:r>
      <w:r w:rsidRPr="007D5883">
        <w:rPr>
          <w:rFonts w:ascii="黑体" w:eastAsia="黑体" w:hAnsi="黑体" w:hint="eastAsia"/>
        </w:rPr>
        <w:t>车道参考线几何表达</w:t>
      </w:r>
    </w:p>
    <w:p w14:paraId="311DD30F" w14:textId="77777777" w:rsidR="002C643B" w:rsidRDefault="002C643B" w:rsidP="002C643B">
      <w:pPr>
        <w:pStyle w:val="afffffffff4"/>
        <w:numPr>
          <w:ilvl w:val="0"/>
          <w:numId w:val="0"/>
        </w:numPr>
      </w:pPr>
      <w:r>
        <w:rPr>
          <w:rFonts w:hint="eastAsia"/>
        </w:rPr>
        <w:t>特殊场景几何表达应符合如下要求：</w:t>
      </w:r>
    </w:p>
    <w:p w14:paraId="2C316E73" w14:textId="7B0D2F84" w:rsidR="002C643B" w:rsidRDefault="002C643B" w:rsidP="002C643B">
      <w:pPr>
        <w:pStyle w:val="afffffffff4"/>
        <w:numPr>
          <w:ilvl w:val="0"/>
          <w:numId w:val="0"/>
        </w:numPr>
      </w:pPr>
      <w:r>
        <w:rPr>
          <w:rFonts w:hint="eastAsia"/>
        </w:rPr>
        <w:t>——在道路路口处或道口处，表达为由车道关联规则、交通法规及安全驾驶规则决定的一条曲线，曲线需以车辆安全平滑通行为标准，保持与前后车道参考线的曲率完整，如图</w:t>
      </w:r>
      <w:r w:rsidR="002D21A7">
        <w:t>6</w:t>
      </w:r>
      <w:r>
        <w:rPr>
          <w:rFonts w:hint="eastAsia"/>
        </w:rPr>
        <w:t xml:space="preserve"> a）所示；</w:t>
      </w:r>
    </w:p>
    <w:p w14:paraId="7F66F702" w14:textId="4B5BAEBF" w:rsidR="002C643B" w:rsidRDefault="002C643B" w:rsidP="002C643B">
      <w:pPr>
        <w:pStyle w:val="afffffffff4"/>
        <w:numPr>
          <w:ilvl w:val="0"/>
          <w:numId w:val="0"/>
        </w:numPr>
      </w:pPr>
      <w:r>
        <w:rPr>
          <w:rFonts w:hint="eastAsia"/>
        </w:rPr>
        <w:t>——待转区区域，表达为待转区中心线位置，如图</w:t>
      </w:r>
      <w:r w:rsidR="002D21A7">
        <w:t>6</w:t>
      </w:r>
      <w:r>
        <w:rPr>
          <w:rFonts w:hint="eastAsia"/>
        </w:rPr>
        <w:t>a）所示；</w:t>
      </w:r>
    </w:p>
    <w:p w14:paraId="2C1F01A3" w14:textId="6AF33F24" w:rsidR="002C643B" w:rsidRDefault="002C643B" w:rsidP="002C643B">
      <w:pPr>
        <w:pStyle w:val="afffffffff4"/>
        <w:numPr>
          <w:ilvl w:val="0"/>
          <w:numId w:val="0"/>
        </w:numPr>
      </w:pPr>
      <w:r>
        <w:rPr>
          <w:rFonts w:hint="eastAsia"/>
        </w:rPr>
        <w:t>——单车道双向通行区域，表达为一根双向通行的车道参考线，如图</w:t>
      </w:r>
      <w:r w:rsidR="002D21A7">
        <w:t>6</w:t>
      </w:r>
      <w:r>
        <w:rPr>
          <w:rFonts w:hint="eastAsia"/>
        </w:rPr>
        <w:t xml:space="preserve"> b）所示；</w:t>
      </w:r>
    </w:p>
    <w:p w14:paraId="3430A9A8" w14:textId="448F6AAC" w:rsidR="003F2B3E" w:rsidRDefault="002C643B" w:rsidP="002C643B">
      <w:pPr>
        <w:pStyle w:val="afffffffff4"/>
        <w:numPr>
          <w:ilvl w:val="0"/>
          <w:numId w:val="0"/>
        </w:numPr>
      </w:pPr>
      <w:r>
        <w:rPr>
          <w:rFonts w:hint="eastAsia"/>
        </w:rPr>
        <w:t>——在车道数量变化位置，表达为一条平滑曲线，需延续与前后车道参考线的连续性，如图</w:t>
      </w:r>
      <w:r w:rsidR="002D21A7">
        <w:t>6</w:t>
      </w:r>
      <w:r>
        <w:rPr>
          <w:rFonts w:hint="eastAsia"/>
        </w:rPr>
        <w:t xml:space="preserve"> c）所示；</w:t>
      </w:r>
    </w:p>
    <w:p w14:paraId="37597416" w14:textId="322CFD5B" w:rsidR="002C643B" w:rsidRDefault="002C643B" w:rsidP="002C643B">
      <w:pPr>
        <w:pStyle w:val="afffffffff4"/>
        <w:numPr>
          <w:ilvl w:val="0"/>
          <w:numId w:val="0"/>
        </w:numPr>
      </w:pPr>
      <w:r w:rsidRPr="002C643B">
        <w:rPr>
          <w:rFonts w:hint="eastAsia"/>
        </w:rPr>
        <w:t>——无交通渠化区域，需人为设定车道参考线，几何与关联规则应按附录D的D.1的规定执行。</w:t>
      </w:r>
    </w:p>
    <w:tbl>
      <w:tblPr>
        <w:tblW w:w="0" w:type="auto"/>
        <w:tblInd w:w="113" w:type="dxa"/>
        <w:tblLayout w:type="fixed"/>
        <w:tblCellMar>
          <w:left w:w="0" w:type="dxa"/>
          <w:right w:w="0" w:type="dxa"/>
        </w:tblCellMar>
        <w:tblLook w:val="0000" w:firstRow="0" w:lastRow="0" w:firstColumn="0" w:lastColumn="0" w:noHBand="0" w:noVBand="0"/>
      </w:tblPr>
      <w:tblGrid>
        <w:gridCol w:w="3810"/>
        <w:gridCol w:w="3421"/>
        <w:gridCol w:w="2205"/>
      </w:tblGrid>
      <w:tr w:rsidR="002D21A7" w14:paraId="5186D567" w14:textId="77777777" w:rsidTr="00436A93">
        <w:tblPrEx>
          <w:tblCellMar>
            <w:top w:w="0" w:type="dxa"/>
            <w:left w:w="0" w:type="dxa"/>
            <w:bottom w:w="0" w:type="dxa"/>
            <w:right w:w="0" w:type="dxa"/>
          </w:tblCellMar>
        </w:tblPrEx>
        <w:trPr>
          <w:trHeight w:val="2986"/>
        </w:trPr>
        <w:tc>
          <w:tcPr>
            <w:tcW w:w="3810" w:type="dxa"/>
            <w:tcBorders>
              <w:top w:val="none" w:sz="6" w:space="0" w:color="auto"/>
              <w:left w:val="none" w:sz="6" w:space="0" w:color="auto"/>
              <w:bottom w:val="none" w:sz="6" w:space="0" w:color="auto"/>
              <w:right w:val="none" w:sz="6" w:space="0" w:color="auto"/>
            </w:tcBorders>
          </w:tcPr>
          <w:p w14:paraId="11C27E51" w14:textId="51837E22" w:rsidR="002D21A7" w:rsidRDefault="002D21A7" w:rsidP="00436A93">
            <w:pPr>
              <w:pStyle w:val="TableParagraph"/>
              <w:kinsoku w:val="0"/>
              <w:overflowPunct w:val="0"/>
              <w:ind w:left="442"/>
              <w:rPr>
                <w:sz w:val="21"/>
                <w:szCs w:val="21"/>
              </w:rPr>
            </w:pPr>
            <w:r>
              <w:rPr>
                <w:rFonts w:ascii="Times New Roman" w:eastAsiaTheme="minorEastAsia" w:cs="Times New Roman"/>
                <w:noProof/>
                <w:position w:val="1"/>
              </w:rPr>
              <w:lastRenderedPageBreak/>
              <w:drawing>
                <wp:inline distT="0" distB="0" distL="0" distR="0" wp14:anchorId="4232D032" wp14:editId="63BC7FE6">
                  <wp:extent cx="1955165" cy="1828800"/>
                  <wp:effectExtent l="0" t="0" r="6985"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955165" cy="1828800"/>
                          </a:xfrm>
                          <a:prstGeom prst="rect">
                            <a:avLst/>
                          </a:prstGeom>
                          <a:noFill/>
                          <a:ln>
                            <a:noFill/>
                          </a:ln>
                        </pic:spPr>
                      </pic:pic>
                    </a:graphicData>
                  </a:graphic>
                </wp:inline>
              </w:drawing>
            </w:r>
            <w:r>
              <w:rPr>
                <w:sz w:val="21"/>
                <w:szCs w:val="21"/>
              </w:rPr>
              <w:t xml:space="preserve"> </w:t>
            </w:r>
          </w:p>
        </w:tc>
        <w:tc>
          <w:tcPr>
            <w:tcW w:w="3421" w:type="dxa"/>
            <w:tcBorders>
              <w:top w:val="none" w:sz="6" w:space="0" w:color="auto"/>
              <w:left w:val="none" w:sz="6" w:space="0" w:color="auto"/>
              <w:bottom w:val="none" w:sz="6" w:space="0" w:color="auto"/>
              <w:right w:val="none" w:sz="6" w:space="0" w:color="auto"/>
            </w:tcBorders>
          </w:tcPr>
          <w:p w14:paraId="6D749D6C" w14:textId="77777777" w:rsidR="002D21A7" w:rsidRDefault="002D21A7" w:rsidP="00436A93">
            <w:pPr>
              <w:pStyle w:val="TableParagraph"/>
              <w:kinsoku w:val="0"/>
              <w:overflowPunct w:val="0"/>
              <w:spacing w:before="10"/>
              <w:rPr>
                <w:sz w:val="82"/>
                <w:szCs w:val="82"/>
              </w:rPr>
            </w:pPr>
          </w:p>
          <w:p w14:paraId="2DC83AB0" w14:textId="6BAD99D1" w:rsidR="002D21A7" w:rsidRDefault="002D21A7" w:rsidP="00436A93">
            <w:pPr>
              <w:pStyle w:val="TableParagraph"/>
              <w:kinsoku w:val="0"/>
              <w:overflowPunct w:val="0"/>
              <w:ind w:left="177"/>
              <w:rPr>
                <w:sz w:val="21"/>
                <w:szCs w:val="21"/>
              </w:rPr>
            </w:pPr>
            <w:r>
              <w:rPr>
                <w:rFonts w:ascii="Times New Roman" w:eastAsiaTheme="minorEastAsia" w:cs="Times New Roman"/>
                <w:noProof/>
              </w:rPr>
              <w:drawing>
                <wp:inline distT="0" distB="0" distL="0" distR="0" wp14:anchorId="3269E2C2" wp14:editId="705799A1">
                  <wp:extent cx="1828800" cy="483235"/>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828800" cy="483235"/>
                          </a:xfrm>
                          <a:prstGeom prst="rect">
                            <a:avLst/>
                          </a:prstGeom>
                          <a:noFill/>
                          <a:ln>
                            <a:noFill/>
                          </a:ln>
                        </pic:spPr>
                      </pic:pic>
                    </a:graphicData>
                  </a:graphic>
                </wp:inline>
              </w:drawing>
            </w:r>
            <w:r>
              <w:rPr>
                <w:sz w:val="21"/>
                <w:szCs w:val="21"/>
              </w:rPr>
              <w:t xml:space="preserve"> </w:t>
            </w:r>
          </w:p>
        </w:tc>
        <w:tc>
          <w:tcPr>
            <w:tcW w:w="2205" w:type="dxa"/>
            <w:tcBorders>
              <w:top w:val="none" w:sz="6" w:space="0" w:color="auto"/>
              <w:left w:val="none" w:sz="6" w:space="0" w:color="auto"/>
              <w:bottom w:val="none" w:sz="6" w:space="0" w:color="auto"/>
              <w:right w:val="none" w:sz="6" w:space="0" w:color="auto"/>
            </w:tcBorders>
          </w:tcPr>
          <w:p w14:paraId="75802E8D" w14:textId="69454097" w:rsidR="002D21A7" w:rsidRDefault="002D21A7" w:rsidP="00436A93">
            <w:pPr>
              <w:pStyle w:val="TableParagraph"/>
              <w:kinsoku w:val="0"/>
              <w:overflowPunct w:val="0"/>
              <w:spacing w:before="152"/>
              <w:ind w:left="260"/>
              <w:rPr>
                <w:b/>
                <w:bCs/>
                <w:w w:val="99"/>
                <w:sz w:val="18"/>
                <w:szCs w:val="18"/>
              </w:rPr>
            </w:pPr>
            <w:r>
              <w:rPr>
                <w:rFonts w:ascii="Times New Roman" w:eastAsiaTheme="minorEastAsia" w:cs="Times New Roman"/>
                <w:noProof/>
                <w:position w:val="1"/>
              </w:rPr>
              <w:drawing>
                <wp:inline distT="0" distB="0" distL="0" distR="0" wp14:anchorId="232D0917" wp14:editId="0D0DE635">
                  <wp:extent cx="1050925" cy="1629410"/>
                  <wp:effectExtent l="0" t="0" r="0" b="889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50925" cy="1629410"/>
                          </a:xfrm>
                          <a:prstGeom prst="rect">
                            <a:avLst/>
                          </a:prstGeom>
                          <a:noFill/>
                          <a:ln>
                            <a:noFill/>
                          </a:ln>
                        </pic:spPr>
                      </pic:pic>
                    </a:graphicData>
                  </a:graphic>
                </wp:inline>
              </w:drawing>
            </w:r>
            <w:r>
              <w:rPr>
                <w:b/>
                <w:bCs/>
                <w:w w:val="99"/>
                <w:sz w:val="18"/>
                <w:szCs w:val="18"/>
              </w:rPr>
              <w:t xml:space="preserve"> </w:t>
            </w:r>
          </w:p>
        </w:tc>
      </w:tr>
      <w:tr w:rsidR="002D21A7" w14:paraId="194052BA" w14:textId="77777777" w:rsidTr="00436A93">
        <w:tblPrEx>
          <w:tblCellMar>
            <w:top w:w="0" w:type="dxa"/>
            <w:left w:w="0" w:type="dxa"/>
            <w:bottom w:w="0" w:type="dxa"/>
            <w:right w:w="0" w:type="dxa"/>
          </w:tblCellMar>
        </w:tblPrEx>
        <w:trPr>
          <w:trHeight w:val="324"/>
        </w:trPr>
        <w:tc>
          <w:tcPr>
            <w:tcW w:w="3810" w:type="dxa"/>
            <w:tcBorders>
              <w:top w:val="none" w:sz="6" w:space="0" w:color="auto"/>
              <w:left w:val="none" w:sz="6" w:space="0" w:color="auto"/>
              <w:bottom w:val="none" w:sz="6" w:space="0" w:color="auto"/>
              <w:right w:val="none" w:sz="6" w:space="0" w:color="auto"/>
            </w:tcBorders>
          </w:tcPr>
          <w:p w14:paraId="3CB5A5C3" w14:textId="77777777" w:rsidR="002D21A7" w:rsidRDefault="002D21A7" w:rsidP="00436A93">
            <w:pPr>
              <w:pStyle w:val="TableParagraph"/>
              <w:kinsoku w:val="0"/>
              <w:overflowPunct w:val="0"/>
              <w:spacing w:before="53"/>
              <w:ind w:left="1874" w:right="1625"/>
              <w:jc w:val="center"/>
              <w:rPr>
                <w:sz w:val="18"/>
                <w:szCs w:val="18"/>
              </w:rPr>
            </w:pPr>
            <w:r>
              <w:rPr>
                <w:rFonts w:ascii="黑体" w:eastAsia="黑体" w:cs="黑体"/>
                <w:sz w:val="18"/>
                <w:szCs w:val="18"/>
              </w:rPr>
              <w:t>a</w:t>
            </w:r>
            <w:r>
              <w:rPr>
                <w:rFonts w:ascii="黑体" w:eastAsia="黑体" w:cs="黑体" w:hint="eastAsia"/>
                <w:sz w:val="18"/>
                <w:szCs w:val="18"/>
              </w:rPr>
              <w:t>）</w:t>
            </w:r>
            <w:r>
              <w:rPr>
                <w:sz w:val="18"/>
                <w:szCs w:val="18"/>
              </w:rPr>
              <w:t xml:space="preserve"> </w:t>
            </w:r>
          </w:p>
        </w:tc>
        <w:tc>
          <w:tcPr>
            <w:tcW w:w="3421" w:type="dxa"/>
            <w:tcBorders>
              <w:top w:val="none" w:sz="6" w:space="0" w:color="auto"/>
              <w:left w:val="none" w:sz="6" w:space="0" w:color="auto"/>
              <w:bottom w:val="none" w:sz="6" w:space="0" w:color="auto"/>
              <w:right w:val="none" w:sz="6" w:space="0" w:color="auto"/>
            </w:tcBorders>
          </w:tcPr>
          <w:p w14:paraId="1FA4FF69" w14:textId="77777777" w:rsidR="002D21A7" w:rsidRDefault="002D21A7" w:rsidP="00436A93">
            <w:pPr>
              <w:pStyle w:val="TableParagraph"/>
              <w:kinsoku w:val="0"/>
              <w:overflowPunct w:val="0"/>
              <w:spacing w:before="53"/>
              <w:ind w:left="1508" w:right="1602"/>
              <w:jc w:val="center"/>
              <w:rPr>
                <w:sz w:val="18"/>
                <w:szCs w:val="18"/>
              </w:rPr>
            </w:pPr>
            <w:r>
              <w:rPr>
                <w:rFonts w:ascii="黑体" w:eastAsia="黑体" w:cs="黑体"/>
                <w:sz w:val="18"/>
                <w:szCs w:val="18"/>
              </w:rPr>
              <w:t>b</w:t>
            </w:r>
            <w:r>
              <w:rPr>
                <w:rFonts w:ascii="黑体" w:eastAsia="黑体" w:cs="黑体" w:hint="eastAsia"/>
                <w:sz w:val="18"/>
                <w:szCs w:val="18"/>
              </w:rPr>
              <w:t>）</w:t>
            </w:r>
            <w:r>
              <w:rPr>
                <w:sz w:val="18"/>
                <w:szCs w:val="18"/>
              </w:rPr>
              <w:t xml:space="preserve"> </w:t>
            </w:r>
          </w:p>
        </w:tc>
        <w:tc>
          <w:tcPr>
            <w:tcW w:w="2205" w:type="dxa"/>
            <w:tcBorders>
              <w:top w:val="none" w:sz="6" w:space="0" w:color="auto"/>
              <w:left w:val="none" w:sz="6" w:space="0" w:color="auto"/>
              <w:bottom w:val="none" w:sz="6" w:space="0" w:color="auto"/>
              <w:right w:val="none" w:sz="6" w:space="0" w:color="auto"/>
            </w:tcBorders>
          </w:tcPr>
          <w:p w14:paraId="17E72342" w14:textId="77777777" w:rsidR="002D21A7" w:rsidRDefault="002D21A7" w:rsidP="00436A93">
            <w:pPr>
              <w:pStyle w:val="TableParagraph"/>
              <w:kinsoku w:val="0"/>
              <w:overflowPunct w:val="0"/>
              <w:spacing w:before="53"/>
              <w:ind w:left="934" w:right="960"/>
              <w:jc w:val="center"/>
              <w:rPr>
                <w:rFonts w:ascii="黑体" w:eastAsia="黑体" w:cs="黑体"/>
                <w:sz w:val="18"/>
                <w:szCs w:val="18"/>
              </w:rPr>
            </w:pPr>
            <w:r>
              <w:rPr>
                <w:rFonts w:ascii="黑体" w:eastAsia="黑体" w:cs="黑体"/>
                <w:sz w:val="18"/>
                <w:szCs w:val="18"/>
              </w:rPr>
              <w:t>c</w:t>
            </w:r>
            <w:r>
              <w:rPr>
                <w:rFonts w:ascii="黑体" w:eastAsia="黑体" w:cs="黑体" w:hint="eastAsia"/>
                <w:sz w:val="18"/>
                <w:szCs w:val="18"/>
              </w:rPr>
              <w:t>）</w:t>
            </w:r>
          </w:p>
        </w:tc>
      </w:tr>
      <w:tr w:rsidR="002D21A7" w14:paraId="67533F6C" w14:textId="77777777" w:rsidTr="00436A93">
        <w:tblPrEx>
          <w:tblCellMar>
            <w:top w:w="0" w:type="dxa"/>
            <w:left w:w="0" w:type="dxa"/>
            <w:bottom w:w="0" w:type="dxa"/>
            <w:right w:w="0" w:type="dxa"/>
          </w:tblCellMar>
        </w:tblPrEx>
        <w:trPr>
          <w:trHeight w:val="246"/>
        </w:trPr>
        <w:tc>
          <w:tcPr>
            <w:tcW w:w="7231" w:type="dxa"/>
            <w:gridSpan w:val="2"/>
            <w:tcBorders>
              <w:top w:val="none" w:sz="6" w:space="0" w:color="auto"/>
              <w:left w:val="none" w:sz="6" w:space="0" w:color="auto"/>
              <w:bottom w:val="none" w:sz="6" w:space="0" w:color="auto"/>
              <w:right w:val="none" w:sz="6" w:space="0" w:color="auto"/>
            </w:tcBorders>
          </w:tcPr>
          <w:p w14:paraId="53B26271" w14:textId="77777777" w:rsidR="002D21A7" w:rsidRDefault="002D21A7" w:rsidP="00436A93">
            <w:pPr>
              <w:pStyle w:val="TableParagraph"/>
              <w:kinsoku w:val="0"/>
              <w:overflowPunct w:val="0"/>
              <w:spacing w:before="40" w:line="185" w:lineRule="exact"/>
              <w:ind w:left="200"/>
              <w:rPr>
                <w:sz w:val="18"/>
                <w:szCs w:val="18"/>
              </w:rPr>
            </w:pPr>
            <w:r>
              <w:rPr>
                <w:rFonts w:ascii="黑体" w:eastAsia="黑体" w:cs="黑体" w:hint="eastAsia"/>
                <w:sz w:val="18"/>
                <w:szCs w:val="18"/>
              </w:rPr>
              <w:t>注：</w:t>
            </w:r>
            <w:r>
              <w:rPr>
                <w:rFonts w:hint="eastAsia"/>
                <w:sz w:val="18"/>
                <w:szCs w:val="18"/>
              </w:rPr>
              <w:t>车道参考线实线均以黄线表示，车道参考线虚拟线均以红线表示</w:t>
            </w:r>
          </w:p>
        </w:tc>
        <w:tc>
          <w:tcPr>
            <w:tcW w:w="2205" w:type="dxa"/>
            <w:tcBorders>
              <w:top w:val="none" w:sz="6" w:space="0" w:color="auto"/>
              <w:left w:val="none" w:sz="6" w:space="0" w:color="auto"/>
              <w:bottom w:val="none" w:sz="6" w:space="0" w:color="auto"/>
              <w:right w:val="none" w:sz="6" w:space="0" w:color="auto"/>
            </w:tcBorders>
          </w:tcPr>
          <w:p w14:paraId="7D775DB7" w14:textId="77777777" w:rsidR="002D21A7" w:rsidRDefault="002D21A7" w:rsidP="00436A93">
            <w:pPr>
              <w:pStyle w:val="TableParagraph"/>
              <w:kinsoku w:val="0"/>
              <w:overflowPunct w:val="0"/>
              <w:rPr>
                <w:rFonts w:ascii="Times New Roman" w:eastAsiaTheme="minorEastAsia" w:cs="Times New Roman"/>
                <w:sz w:val="16"/>
                <w:szCs w:val="16"/>
              </w:rPr>
            </w:pPr>
          </w:p>
        </w:tc>
      </w:tr>
    </w:tbl>
    <w:p w14:paraId="5D218BEE" w14:textId="0A281854" w:rsidR="002D21A7" w:rsidRDefault="002D21A7" w:rsidP="002D21A7">
      <w:pPr>
        <w:pStyle w:val="afffffffff4"/>
        <w:numPr>
          <w:ilvl w:val="0"/>
          <w:numId w:val="0"/>
        </w:numPr>
        <w:jc w:val="center"/>
        <w:rPr>
          <w:rFonts w:ascii="黑体" w:eastAsia="黑体" w:hAnsi="黑体"/>
        </w:rPr>
      </w:pPr>
      <w:r w:rsidRPr="002D21A7">
        <w:rPr>
          <w:rFonts w:ascii="黑体" w:eastAsia="黑体" w:hAnsi="黑体" w:hint="eastAsia"/>
        </w:rPr>
        <w:t>图</w:t>
      </w:r>
      <w:r>
        <w:rPr>
          <w:rFonts w:ascii="黑体" w:eastAsia="黑体" w:hAnsi="黑体"/>
        </w:rPr>
        <w:t xml:space="preserve">6 </w:t>
      </w:r>
      <w:r w:rsidRPr="002D21A7">
        <w:rPr>
          <w:rFonts w:ascii="黑体" w:eastAsia="黑体" w:hAnsi="黑体" w:hint="eastAsia"/>
        </w:rPr>
        <w:t>特殊场景车道参考线几何表达</w:t>
      </w:r>
    </w:p>
    <w:p w14:paraId="1005644E" w14:textId="032C722F" w:rsidR="002D21A7" w:rsidRPr="002D21A7" w:rsidRDefault="002D21A7" w:rsidP="002D21A7">
      <w:pPr>
        <w:pStyle w:val="afffffffff4"/>
        <w:numPr>
          <w:ilvl w:val="0"/>
          <w:numId w:val="0"/>
        </w:numPr>
      </w:pPr>
      <w:r>
        <w:rPr>
          <w:rFonts w:hint="eastAsia"/>
        </w:rPr>
        <w:t>6</w:t>
      </w:r>
      <w:r>
        <w:t>.3.3</w:t>
      </w:r>
      <w:r w:rsidRPr="002D21A7">
        <w:rPr>
          <w:rFonts w:hint="eastAsia"/>
        </w:rPr>
        <w:t>车道连接点</w:t>
      </w:r>
    </w:p>
    <w:p w14:paraId="093A8DA1" w14:textId="036C822C" w:rsidR="002D21A7" w:rsidRPr="002D21A7" w:rsidRDefault="002D21A7" w:rsidP="002D21A7">
      <w:pPr>
        <w:pStyle w:val="afffffffff4"/>
        <w:numPr>
          <w:ilvl w:val="0"/>
          <w:numId w:val="0"/>
        </w:numPr>
        <w:rPr>
          <w:rFonts w:ascii="黑体" w:eastAsia="黑体" w:hAnsi="黑体" w:hint="eastAsia"/>
        </w:rPr>
      </w:pPr>
      <w:r>
        <w:rPr>
          <w:noProof/>
        </w:rPr>
        <mc:AlternateContent>
          <mc:Choice Requires="wps">
            <w:drawing>
              <wp:anchor distT="0" distB="0" distL="0" distR="0" simplePos="0" relativeHeight="251662336" behindDoc="0" locked="0" layoutInCell="0" allowOverlap="1" wp14:anchorId="22592B38" wp14:editId="1CD669F3">
                <wp:simplePos x="0" y="0"/>
                <wp:positionH relativeFrom="page">
                  <wp:posOffset>3005455</wp:posOffset>
                </wp:positionH>
                <wp:positionV relativeFrom="paragraph">
                  <wp:posOffset>253365</wp:posOffset>
                </wp:positionV>
                <wp:extent cx="1371600" cy="2235200"/>
                <wp:effectExtent l="0" t="635" r="4445" b="2540"/>
                <wp:wrapTopAndBottom/>
                <wp:docPr id="154" name="矩形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3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38F63" w14:textId="348807A0" w:rsidR="002D21A7" w:rsidRDefault="002D21A7" w:rsidP="002D21A7">
                            <w:pPr>
                              <w:widowControl/>
                              <w:adjustRightInd/>
                              <w:spacing w:line="3520" w:lineRule="atLeast"/>
                              <w:jc w:val="center"/>
                              <w:rPr>
                                <w:rFonts w:ascii="Times New Roman" w:eastAsiaTheme="minorEastAsia"/>
                                <w:sz w:val="24"/>
                                <w:szCs w:val="24"/>
                              </w:rPr>
                            </w:pPr>
                            <w:r>
                              <w:rPr>
                                <w:rFonts w:ascii="Times New Roman" w:eastAsiaTheme="minorEastAsia"/>
                                <w:noProof/>
                                <w:sz w:val="24"/>
                                <w:szCs w:val="24"/>
                              </w:rPr>
                              <w:drawing>
                                <wp:inline distT="0" distB="0" distL="0" distR="0" wp14:anchorId="51DBC50E" wp14:editId="3B61DDD5">
                                  <wp:extent cx="1366520" cy="2239010"/>
                                  <wp:effectExtent l="0" t="0" r="5080" b="889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366520" cy="2239010"/>
                                          </a:xfrm>
                                          <a:prstGeom prst="rect">
                                            <a:avLst/>
                                          </a:prstGeom>
                                          <a:noFill/>
                                          <a:ln>
                                            <a:noFill/>
                                          </a:ln>
                                        </pic:spPr>
                                      </pic:pic>
                                    </a:graphicData>
                                  </a:graphic>
                                </wp:inline>
                              </w:drawing>
                            </w:r>
                          </w:p>
                          <w:p w14:paraId="2A40B8FC" w14:textId="77777777" w:rsidR="002D21A7" w:rsidRDefault="002D21A7" w:rsidP="002D21A7">
                            <w:pPr>
                              <w:rPr>
                                <w:rFonts w:ascii="Times New Roman" w:eastAsiaTheme="minorEastAsia"/>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592B38" id="矩形 154" o:spid="_x0000_s1098" style="position:absolute;left:0;text-align:left;margin-left:236.65pt;margin-top:19.95pt;width:108pt;height:176pt;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cYo1AEAAJADAAAOAAAAZHJzL2Uyb0RvYy54bWysU9tu2zAMfR+wfxD0vvhSrBuMOEXRosOA&#10;7gJ0+wBalm1htqhRSuzs60cpcbrL27AXgaKkw3MOqe3NMo3ioMkbtLUsNrkU2ipsje1r+fXLw6u3&#10;UvgAtoURra7lUXt5s3v5Yju7Spc44NhqEgxifTW7Wg4huCrLvBr0BH6DTls+7JAmCLylPmsJZkaf&#10;xqzM8+tsRmododLec/b+dCh3Cb/rtAqfus7rIMZaMreQVkprE9dst4WqJ3CDUWca8A8sJjCWi16g&#10;7iGA2JP5C2oyitBjFzYKpwy7ziidNLCaIv9DzdMATictbI53F5v8/4NVHw9P7jNF6t49ovrmhcW7&#10;AWyvb4lwHjS0XK6IRmWz89XlQdx4fiqa+QO23FrYB0weLB1NEZDViSVZfbxYrZcgFCeLqzfFdc4d&#10;UXxWllevuZmpBlTrc0c+vNM4iRjUkriXCR4Ojz5EOlCtV2I1iw9mHFM/R/tbgi/GTKIfGcfh8FVY&#10;mkWYlqmUsXBMNdgeWRDhaUx4rDkYkH5IMfOI1NJ/3wNpKcb3lk2J87QGtAbNGoBV/LSWQYpTeBdO&#10;c7d3ZPqBkYskx+ItG9eZJOmZxZkvtz0pPY9onKtf9+nW80fa/QQAAP//AwBQSwMEFAAGAAgAAAAh&#10;AH1YUKDgAAAACgEAAA8AAABkcnMvZG93bnJldi54bWxMj01PwzAMhu9I/IfISNxYOopGU5pOEx8a&#10;R9iQBresMW1F41RNthZ+Pd4Jjn796PXjYjm5ThxxCK0nDfNZAgKp8ralWsPb9ukqAxGiIWs6T6jh&#10;GwMsy/OzwuTWj/SKx02sBZdQyI2GJsY+lzJUDToTZr5H4t2nH5yJPA61tIMZudx18jpJFtKZlvhC&#10;Y3q8b7D62hychnXWr96f/c9Yd48f693LTj1sVdT68mJa3YGIOMU/GE76rA4lO+39gWwQnYab2zRl&#10;VEOqFAgGFpniYH8K5gpkWcj/L5S/AAAA//8DAFBLAQItABQABgAIAAAAIQC2gziS/gAAAOEBAAAT&#10;AAAAAAAAAAAAAAAAAAAAAABbQ29udGVudF9UeXBlc10ueG1sUEsBAi0AFAAGAAgAAAAhADj9If/W&#10;AAAAlAEAAAsAAAAAAAAAAAAAAAAALwEAAF9yZWxzLy5yZWxzUEsBAi0AFAAGAAgAAAAhAC0hxijU&#10;AQAAkAMAAA4AAAAAAAAAAAAAAAAALgIAAGRycy9lMm9Eb2MueG1sUEsBAi0AFAAGAAgAAAAhAH1Y&#10;UKDgAAAACgEAAA8AAAAAAAAAAAAAAAAALgQAAGRycy9kb3ducmV2LnhtbFBLBQYAAAAABAAEAPMA&#10;AAA7BQAAAAA=&#10;" o:allowincell="f" filled="f" stroked="f">
                <v:textbox inset="0,0,0,0">
                  <w:txbxContent>
                    <w:p w14:paraId="77238F63" w14:textId="348807A0" w:rsidR="002D21A7" w:rsidRDefault="002D21A7" w:rsidP="002D21A7">
                      <w:pPr>
                        <w:widowControl/>
                        <w:adjustRightInd/>
                        <w:spacing w:line="3520" w:lineRule="atLeast"/>
                        <w:jc w:val="center"/>
                        <w:rPr>
                          <w:rFonts w:ascii="Times New Roman" w:eastAsiaTheme="minorEastAsia"/>
                          <w:sz w:val="24"/>
                          <w:szCs w:val="24"/>
                        </w:rPr>
                      </w:pPr>
                      <w:r>
                        <w:rPr>
                          <w:rFonts w:ascii="Times New Roman" w:eastAsiaTheme="minorEastAsia"/>
                          <w:noProof/>
                          <w:sz w:val="24"/>
                          <w:szCs w:val="24"/>
                        </w:rPr>
                        <w:drawing>
                          <wp:inline distT="0" distB="0" distL="0" distR="0" wp14:anchorId="51DBC50E" wp14:editId="3B61DDD5">
                            <wp:extent cx="1366520" cy="2239010"/>
                            <wp:effectExtent l="0" t="0" r="5080" b="889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366520" cy="2239010"/>
                                    </a:xfrm>
                                    <a:prstGeom prst="rect">
                                      <a:avLst/>
                                    </a:prstGeom>
                                    <a:noFill/>
                                    <a:ln>
                                      <a:noFill/>
                                    </a:ln>
                                  </pic:spPr>
                                </pic:pic>
                              </a:graphicData>
                            </a:graphic>
                          </wp:inline>
                        </w:drawing>
                      </w:r>
                    </w:p>
                    <w:p w14:paraId="2A40B8FC" w14:textId="77777777" w:rsidR="002D21A7" w:rsidRDefault="002D21A7" w:rsidP="002D21A7">
                      <w:pPr>
                        <w:rPr>
                          <w:rFonts w:ascii="Times New Roman" w:eastAsiaTheme="minorEastAsia"/>
                          <w:sz w:val="24"/>
                          <w:szCs w:val="24"/>
                        </w:rPr>
                      </w:pPr>
                    </w:p>
                  </w:txbxContent>
                </v:textbox>
                <w10:wrap type="topAndBottom" anchorx="page"/>
              </v:rect>
            </w:pict>
          </mc:Fallback>
        </mc:AlternateContent>
      </w:r>
      <w:r>
        <w:rPr>
          <w:rFonts w:hint="eastAsia"/>
        </w:rPr>
        <w:t>几何表达应为车道参考线（包含无交通渠化区域）的打断位置，如图</w:t>
      </w:r>
      <w:r>
        <w:t>7</w:t>
      </w:r>
      <w:r>
        <w:rPr>
          <w:rFonts w:hint="eastAsia"/>
        </w:rPr>
        <w:t>所示。</w:t>
      </w:r>
    </w:p>
    <w:p w14:paraId="0300495B" w14:textId="440657BF" w:rsidR="002C643B" w:rsidRDefault="002C643B" w:rsidP="002C643B">
      <w:pPr>
        <w:pStyle w:val="afffffffff4"/>
        <w:numPr>
          <w:ilvl w:val="0"/>
          <w:numId w:val="0"/>
        </w:numPr>
      </w:pPr>
    </w:p>
    <w:p w14:paraId="09A53389" w14:textId="14AD819B" w:rsidR="00A13507" w:rsidRPr="007D5883" w:rsidRDefault="00A13507" w:rsidP="00A13507">
      <w:pPr>
        <w:pStyle w:val="afffffffff4"/>
        <w:numPr>
          <w:ilvl w:val="0"/>
          <w:numId w:val="0"/>
        </w:numPr>
        <w:jc w:val="center"/>
        <w:rPr>
          <w:rFonts w:ascii="黑体" w:eastAsia="黑体" w:hAnsi="黑体"/>
        </w:rPr>
      </w:pPr>
      <w:r w:rsidRPr="007D5883">
        <w:rPr>
          <w:rFonts w:ascii="黑体" w:eastAsia="黑体" w:hAnsi="黑体" w:hint="eastAsia"/>
        </w:rPr>
        <w:t>图</w:t>
      </w:r>
      <w:r w:rsidR="002D21A7">
        <w:rPr>
          <w:rFonts w:ascii="黑体" w:eastAsia="黑体" w:hAnsi="黑体" w:hint="eastAsia"/>
        </w:rPr>
        <w:t>7</w:t>
      </w:r>
      <w:r w:rsidRPr="007D5883">
        <w:rPr>
          <w:rFonts w:ascii="黑体" w:eastAsia="黑体" w:hAnsi="黑体" w:hint="eastAsia"/>
        </w:rPr>
        <w:t>车道连接点几何表达</w:t>
      </w:r>
    </w:p>
    <w:p w14:paraId="3157EFAD" w14:textId="06ACA797" w:rsidR="002C643B" w:rsidRPr="0034034F" w:rsidRDefault="002C643B" w:rsidP="00A26C9E">
      <w:pPr>
        <w:pStyle w:val="afffffffff4"/>
        <w:ind w:left="0"/>
        <w:rPr>
          <w:rFonts w:ascii="黑体" w:eastAsia="黑体" w:hAnsi="黑体"/>
          <w:b/>
          <w:bCs/>
        </w:rPr>
      </w:pPr>
      <w:r w:rsidRPr="0034034F">
        <w:rPr>
          <w:rFonts w:ascii="黑体" w:eastAsia="黑体" w:hAnsi="黑体" w:hint="eastAsia"/>
          <w:b/>
          <w:bCs/>
        </w:rPr>
        <w:t>服务管理设施组</w:t>
      </w:r>
    </w:p>
    <w:p w14:paraId="7823DEBC" w14:textId="504A2EE9" w:rsidR="002C643B" w:rsidRDefault="002C643B" w:rsidP="002C643B">
      <w:pPr>
        <w:pStyle w:val="afffffffff4"/>
        <w:numPr>
          <w:ilvl w:val="0"/>
          <w:numId w:val="0"/>
        </w:numPr>
      </w:pPr>
      <w:r>
        <w:t>6.4.1</w:t>
      </w:r>
      <w:r>
        <w:rPr>
          <w:rFonts w:hint="eastAsia"/>
        </w:rPr>
        <w:t>包含服务设施和管理设施2大类：</w:t>
      </w:r>
    </w:p>
    <w:p w14:paraId="1324B9A0" w14:textId="77777777" w:rsidR="002C643B" w:rsidRDefault="002C643B" w:rsidP="002C643B">
      <w:pPr>
        <w:pStyle w:val="afffffffff4"/>
        <w:numPr>
          <w:ilvl w:val="0"/>
          <w:numId w:val="0"/>
        </w:numPr>
      </w:pPr>
      <w:r>
        <w:rPr>
          <w:rFonts w:hint="eastAsia"/>
        </w:rPr>
        <w:t>——服务设施为进入特定范围的车辆、驾乘人员和旅客提供服务的区域，包含停车场、服务区域等；</w:t>
      </w:r>
    </w:p>
    <w:p w14:paraId="7513A4F5" w14:textId="0C4287EC" w:rsidR="003F2B3E" w:rsidRDefault="002C643B" w:rsidP="002C643B">
      <w:pPr>
        <w:pStyle w:val="afffffffff4"/>
        <w:numPr>
          <w:ilvl w:val="0"/>
          <w:numId w:val="0"/>
        </w:numPr>
      </w:pPr>
      <w:r>
        <w:rPr>
          <w:rFonts w:hint="eastAsia"/>
        </w:rPr>
        <w:t>——管理设施为进入封闭/非封闭区域的车辆、人员与随行物品进行收费或检查的关卡式建筑设施，包含收费站、检查站等。</w:t>
      </w:r>
    </w:p>
    <w:p w14:paraId="1C2B091E" w14:textId="1B302B31" w:rsidR="002C643B" w:rsidRDefault="002C643B" w:rsidP="002C643B">
      <w:pPr>
        <w:pStyle w:val="afffffffff4"/>
        <w:numPr>
          <w:ilvl w:val="0"/>
          <w:numId w:val="0"/>
        </w:numPr>
      </w:pPr>
      <w:r>
        <w:t>6.4.2</w:t>
      </w:r>
      <w:r>
        <w:rPr>
          <w:rFonts w:hint="eastAsia"/>
        </w:rPr>
        <w:t>服务设施</w:t>
      </w:r>
    </w:p>
    <w:p w14:paraId="21F5A9FB" w14:textId="40E68071" w:rsidR="002C643B" w:rsidRDefault="002C643B" w:rsidP="002C643B">
      <w:pPr>
        <w:pStyle w:val="afffffffff4"/>
        <w:numPr>
          <w:ilvl w:val="0"/>
          <w:numId w:val="0"/>
        </w:numPr>
      </w:pPr>
      <w:r>
        <w:rPr>
          <w:rFonts w:hint="eastAsia"/>
        </w:rPr>
        <w:t>6</w:t>
      </w:r>
      <w:r>
        <w:t>.4.2.1</w:t>
      </w:r>
      <w:r>
        <w:rPr>
          <w:rFonts w:hint="eastAsia"/>
        </w:rPr>
        <w:t>停车场</w:t>
      </w:r>
    </w:p>
    <w:p w14:paraId="75149B83" w14:textId="4F90B383" w:rsidR="002C643B" w:rsidRDefault="002C643B" w:rsidP="002C643B">
      <w:pPr>
        <w:pStyle w:val="afffffffff4"/>
        <w:numPr>
          <w:ilvl w:val="0"/>
          <w:numId w:val="0"/>
        </w:numPr>
        <w:ind w:firstLineChars="200" w:firstLine="420"/>
      </w:pPr>
      <w:r>
        <w:rPr>
          <w:rFonts w:hint="eastAsia"/>
        </w:rPr>
        <w:t>几何表达应为停车场整体外接矩形或外轮廓多边形位置，如图</w:t>
      </w:r>
      <w:r w:rsidR="00A67471">
        <w:t>8</w:t>
      </w:r>
      <w:r>
        <w:rPr>
          <w:rFonts w:hint="eastAsia"/>
        </w:rPr>
        <w:t>所示。</w:t>
      </w:r>
    </w:p>
    <w:p w14:paraId="65DA56F9" w14:textId="572127B1" w:rsidR="002C643B" w:rsidRPr="002C643B" w:rsidRDefault="002C643B" w:rsidP="002C643B">
      <w:pPr>
        <w:pStyle w:val="afffffffff4"/>
        <w:numPr>
          <w:ilvl w:val="0"/>
          <w:numId w:val="0"/>
        </w:numPr>
        <w:ind w:firstLineChars="200" w:firstLine="420"/>
      </w:pPr>
      <w:r>
        <w:rPr>
          <w:rFonts w:hint="eastAsia"/>
        </w:rPr>
        <w:t>一个停车场包含一个或多个停车区，一个停车区包含一个或多个停车位，停车场内部的停车位几何表达见6.5.4.2。</w:t>
      </w:r>
    </w:p>
    <w:p w14:paraId="4923232C" w14:textId="55287797" w:rsidR="002C643B" w:rsidRDefault="002C643B" w:rsidP="002C643B">
      <w:pPr>
        <w:pStyle w:val="afffffffff4"/>
        <w:numPr>
          <w:ilvl w:val="0"/>
          <w:numId w:val="0"/>
        </w:numPr>
        <w:jc w:val="center"/>
      </w:pPr>
      <w:r>
        <w:rPr>
          <w:noProof/>
        </w:rPr>
        <w:lastRenderedPageBreak/>
        <w:drawing>
          <wp:inline distT="0" distB="0" distL="0" distR="0" wp14:anchorId="237A4667" wp14:editId="0051975D">
            <wp:extent cx="2524125" cy="1590675"/>
            <wp:effectExtent l="0" t="0" r="9525"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524125" cy="1590675"/>
                    </a:xfrm>
                    <a:prstGeom prst="rect">
                      <a:avLst/>
                    </a:prstGeom>
                    <a:noFill/>
                  </pic:spPr>
                </pic:pic>
              </a:graphicData>
            </a:graphic>
          </wp:inline>
        </w:drawing>
      </w:r>
    </w:p>
    <w:p w14:paraId="78A21D3F" w14:textId="57E1E960" w:rsidR="002C643B" w:rsidRPr="007D5883" w:rsidRDefault="002C643B" w:rsidP="002C643B">
      <w:pPr>
        <w:pStyle w:val="afffffffff4"/>
        <w:numPr>
          <w:ilvl w:val="0"/>
          <w:numId w:val="0"/>
        </w:numPr>
        <w:jc w:val="center"/>
        <w:rPr>
          <w:rFonts w:ascii="黑体" w:eastAsia="黑体" w:hAnsi="黑体"/>
        </w:rPr>
      </w:pPr>
      <w:r w:rsidRPr="007D5883">
        <w:rPr>
          <w:rFonts w:ascii="黑体" w:eastAsia="黑体" w:hAnsi="黑体" w:hint="eastAsia"/>
        </w:rPr>
        <w:t>图</w:t>
      </w:r>
      <w:r w:rsidR="00A67471">
        <w:rPr>
          <w:rFonts w:ascii="黑体" w:eastAsia="黑体" w:hAnsi="黑体" w:hint="eastAsia"/>
        </w:rPr>
        <w:t xml:space="preserve"> </w:t>
      </w:r>
      <w:r w:rsidR="00A67471">
        <w:rPr>
          <w:rFonts w:ascii="黑体" w:eastAsia="黑体" w:hAnsi="黑体"/>
        </w:rPr>
        <w:t>8</w:t>
      </w:r>
      <w:r w:rsidRPr="007D5883">
        <w:rPr>
          <w:rFonts w:ascii="黑体" w:eastAsia="黑体" w:hAnsi="黑体" w:hint="eastAsia"/>
        </w:rPr>
        <w:t>停车场几何表达</w:t>
      </w:r>
    </w:p>
    <w:p w14:paraId="34938239" w14:textId="419A586B" w:rsidR="00A13507" w:rsidRDefault="00A13507" w:rsidP="00A13507">
      <w:pPr>
        <w:pStyle w:val="afffffffff4"/>
        <w:numPr>
          <w:ilvl w:val="0"/>
          <w:numId w:val="0"/>
        </w:numPr>
      </w:pPr>
      <w:r>
        <w:t>6.4.2.2</w:t>
      </w:r>
      <w:r>
        <w:rPr>
          <w:rFonts w:hint="eastAsia"/>
        </w:rPr>
        <w:t>服务区域</w:t>
      </w:r>
    </w:p>
    <w:p w14:paraId="19F7A3CB" w14:textId="27AB8984" w:rsidR="00A13507" w:rsidRDefault="00A13507" w:rsidP="00A13507">
      <w:pPr>
        <w:pStyle w:val="afffffffff4"/>
        <w:numPr>
          <w:ilvl w:val="0"/>
          <w:numId w:val="0"/>
        </w:numPr>
        <w:ind w:firstLineChars="200" w:firstLine="420"/>
      </w:pPr>
      <w:r>
        <w:rPr>
          <w:rFonts w:hint="eastAsia"/>
        </w:rPr>
        <w:t>几何表达应为服务区域整体外接矩形或外轮廓多边形位置，如图</w:t>
      </w:r>
      <w:r w:rsidR="00A67471">
        <w:t>9</w:t>
      </w:r>
      <w:r>
        <w:rPr>
          <w:rFonts w:hint="eastAsia"/>
        </w:rPr>
        <w:t>所示。</w:t>
      </w:r>
    </w:p>
    <w:p w14:paraId="4C53697A" w14:textId="77777777" w:rsidR="00A13507" w:rsidRDefault="00A13507" w:rsidP="00A13507">
      <w:pPr>
        <w:pStyle w:val="afffffffff4"/>
        <w:numPr>
          <w:ilvl w:val="0"/>
          <w:numId w:val="0"/>
        </w:numPr>
        <w:ind w:firstLineChars="200" w:firstLine="420"/>
      </w:pPr>
      <w:r>
        <w:rPr>
          <w:rFonts w:hint="eastAsia"/>
        </w:rPr>
        <w:t>服务区域为综合性要素，包含道路、车道、停车场、安全设施、智能设备和其他道路设施等，其内</w:t>
      </w:r>
    </w:p>
    <w:p w14:paraId="392F2270" w14:textId="37025925" w:rsidR="002C643B" w:rsidRDefault="00A13507" w:rsidP="00A13507">
      <w:pPr>
        <w:pStyle w:val="afffffffff4"/>
        <w:numPr>
          <w:ilvl w:val="0"/>
          <w:numId w:val="0"/>
        </w:numPr>
      </w:pPr>
      <w:r>
        <w:rPr>
          <w:rFonts w:hint="eastAsia"/>
        </w:rPr>
        <w:t>部几何表达可扩充。</w:t>
      </w:r>
    </w:p>
    <w:p w14:paraId="7408C8C3" w14:textId="43935E65" w:rsidR="002C643B" w:rsidRDefault="00A13507" w:rsidP="00A13507">
      <w:pPr>
        <w:pStyle w:val="afffffffff4"/>
        <w:numPr>
          <w:ilvl w:val="0"/>
          <w:numId w:val="0"/>
        </w:numPr>
        <w:jc w:val="center"/>
      </w:pPr>
      <w:r>
        <w:rPr>
          <w:noProof/>
        </w:rPr>
        <w:drawing>
          <wp:inline distT="0" distB="0" distL="0" distR="0" wp14:anchorId="1C795706" wp14:editId="54E07FCA">
            <wp:extent cx="2505075" cy="1762125"/>
            <wp:effectExtent l="0" t="0" r="952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505075" cy="1762125"/>
                    </a:xfrm>
                    <a:prstGeom prst="rect">
                      <a:avLst/>
                    </a:prstGeom>
                    <a:noFill/>
                  </pic:spPr>
                </pic:pic>
              </a:graphicData>
            </a:graphic>
          </wp:inline>
        </w:drawing>
      </w:r>
    </w:p>
    <w:p w14:paraId="22CD9BE8" w14:textId="5A37BAE8" w:rsidR="002C643B" w:rsidRPr="007D5883" w:rsidRDefault="00A13507" w:rsidP="00A13507">
      <w:pPr>
        <w:pStyle w:val="afffffffff4"/>
        <w:numPr>
          <w:ilvl w:val="0"/>
          <w:numId w:val="0"/>
        </w:numPr>
        <w:jc w:val="center"/>
        <w:rPr>
          <w:rFonts w:ascii="黑体" w:eastAsia="黑体" w:hAnsi="黑体"/>
        </w:rPr>
      </w:pPr>
      <w:r w:rsidRPr="007D5883">
        <w:rPr>
          <w:rFonts w:ascii="黑体" w:eastAsia="黑体" w:hAnsi="黑体" w:hint="eastAsia"/>
        </w:rPr>
        <w:t>图</w:t>
      </w:r>
      <w:r w:rsidR="00A67471">
        <w:rPr>
          <w:rFonts w:ascii="黑体" w:eastAsia="黑体" w:hAnsi="黑体"/>
        </w:rPr>
        <w:t xml:space="preserve">9 </w:t>
      </w:r>
      <w:r w:rsidRPr="007D5883">
        <w:rPr>
          <w:rFonts w:ascii="黑体" w:eastAsia="黑体" w:hAnsi="黑体" w:hint="eastAsia"/>
        </w:rPr>
        <w:t>服务区域几何表达</w:t>
      </w:r>
    </w:p>
    <w:p w14:paraId="76A54C10" w14:textId="79516809" w:rsidR="00A13507" w:rsidRPr="0034034F" w:rsidRDefault="00A13507" w:rsidP="00A26C9E">
      <w:pPr>
        <w:pStyle w:val="afffffffff4"/>
        <w:ind w:left="0"/>
        <w:rPr>
          <w:rFonts w:ascii="黑体" w:eastAsia="黑体" w:hAnsi="黑体"/>
          <w:b/>
          <w:bCs/>
        </w:rPr>
      </w:pPr>
      <w:r w:rsidRPr="0034034F">
        <w:rPr>
          <w:rFonts w:ascii="黑体" w:eastAsia="黑体" w:hAnsi="黑体" w:hint="eastAsia"/>
          <w:b/>
          <w:bCs/>
        </w:rPr>
        <w:t>道路安全设施组</w:t>
      </w:r>
    </w:p>
    <w:p w14:paraId="445151DE" w14:textId="04BC1C0F" w:rsidR="002C643B" w:rsidRDefault="00A13507" w:rsidP="001A2187">
      <w:pPr>
        <w:pStyle w:val="afffffffff4"/>
        <w:numPr>
          <w:ilvl w:val="0"/>
          <w:numId w:val="0"/>
        </w:numPr>
      </w:pPr>
      <w:r>
        <w:t>6.5.1</w:t>
      </w:r>
      <w:r>
        <w:rPr>
          <w:rFonts w:hint="eastAsia"/>
        </w:rPr>
        <w:t>包含道路边界、线状道路交通标线、面状道路交通标线、道路交通标志和交通灯5大类：</w:t>
      </w:r>
    </w:p>
    <w:p w14:paraId="3F5EFE7F" w14:textId="77777777" w:rsidR="00A13507" w:rsidRDefault="00A13507" w:rsidP="00A13507">
      <w:pPr>
        <w:pStyle w:val="afffffffff4"/>
        <w:numPr>
          <w:ilvl w:val="0"/>
          <w:numId w:val="0"/>
        </w:numPr>
      </w:pPr>
      <w:r>
        <w:rPr>
          <w:rFonts w:hint="eastAsia"/>
        </w:rPr>
        <w:t>——道路边界为有防护栏、路缘石等设施导致无法通行的道路可行驶区域一侧的边界处；</w:t>
      </w:r>
    </w:p>
    <w:p w14:paraId="17C1028E" w14:textId="46782B1D" w:rsidR="00A13507" w:rsidRDefault="00A13507" w:rsidP="00A13507">
      <w:pPr>
        <w:pStyle w:val="afffffffff4"/>
        <w:numPr>
          <w:ilvl w:val="0"/>
          <w:numId w:val="0"/>
        </w:numPr>
      </w:pPr>
      <w:r>
        <w:rPr>
          <w:rFonts w:hint="eastAsia"/>
        </w:rPr>
        <w:t>——线状道路交通标线为施划或安装于道路上呈连续或离散线状分布的交通设施，包含道路边界线、车道标线、横向禁止标线等；</w:t>
      </w:r>
    </w:p>
    <w:p w14:paraId="24325E0C" w14:textId="05C1F152" w:rsidR="00A13507" w:rsidRDefault="00A13507" w:rsidP="00A13507">
      <w:pPr>
        <w:pStyle w:val="afffffffff4"/>
        <w:numPr>
          <w:ilvl w:val="0"/>
          <w:numId w:val="0"/>
        </w:numPr>
      </w:pPr>
      <w:r>
        <w:rPr>
          <w:rFonts w:hint="eastAsia"/>
        </w:rPr>
        <w:t>——面状道路交通标线为施划或安装于道路上呈面状分布的交通设施，包含人行横道、停车位、面状标线等；</w:t>
      </w:r>
    </w:p>
    <w:p w14:paraId="56BACC31" w14:textId="2DEAFF48" w:rsidR="00A13507" w:rsidRDefault="00A13507" w:rsidP="00A13507">
      <w:pPr>
        <w:pStyle w:val="afffffffff4"/>
        <w:numPr>
          <w:ilvl w:val="0"/>
          <w:numId w:val="0"/>
        </w:numPr>
      </w:pPr>
      <w:r>
        <w:rPr>
          <w:rFonts w:hint="eastAsia"/>
        </w:rPr>
        <w:t>——道路交通标志为通过颜色、文字、符号向道路使用者传递引导、限制、警告或指示信息的交通设施；</w:t>
      </w:r>
    </w:p>
    <w:p w14:paraId="548A58D2" w14:textId="573863E4" w:rsidR="00A13507" w:rsidRDefault="00A13507" w:rsidP="00A13507">
      <w:pPr>
        <w:pStyle w:val="afffffffff4"/>
        <w:numPr>
          <w:ilvl w:val="0"/>
          <w:numId w:val="0"/>
        </w:numPr>
      </w:pPr>
      <w:r>
        <w:rPr>
          <w:rFonts w:hint="eastAsia"/>
        </w:rPr>
        <w:t>——交通灯为道路上由绿、黄、红三色显示的交通设施。</w:t>
      </w:r>
    </w:p>
    <w:p w14:paraId="6CF32A9E" w14:textId="08D83EF2" w:rsidR="00D13A19" w:rsidRDefault="00D13A19" w:rsidP="00D13A19">
      <w:pPr>
        <w:pStyle w:val="afffffffff4"/>
        <w:numPr>
          <w:ilvl w:val="0"/>
          <w:numId w:val="0"/>
        </w:numPr>
      </w:pPr>
      <w:r>
        <w:t>6.5.2</w:t>
      </w:r>
      <w:r>
        <w:rPr>
          <w:rFonts w:hint="eastAsia"/>
        </w:rPr>
        <w:t>道路边界</w:t>
      </w:r>
    </w:p>
    <w:p w14:paraId="78F270B9" w14:textId="76403292" w:rsidR="00A13507" w:rsidRDefault="00D13A19" w:rsidP="00D860B7">
      <w:pPr>
        <w:pStyle w:val="afffffffff4"/>
        <w:numPr>
          <w:ilvl w:val="0"/>
          <w:numId w:val="0"/>
        </w:numPr>
        <w:ind w:firstLineChars="200" w:firstLine="420"/>
      </w:pPr>
      <w:r>
        <w:rPr>
          <w:rFonts w:hint="eastAsia"/>
        </w:rPr>
        <w:t>几何表达应为最靠近机动车道的路侧防护设施位置，</w:t>
      </w:r>
      <w:r w:rsidR="00FD40CD">
        <w:rPr>
          <w:rFonts w:hint="eastAsia"/>
        </w:rPr>
        <w:t>在道路路口或道口位置，可不设置道路边界</w:t>
      </w:r>
      <w:r w:rsidR="00FD40CD">
        <w:rPr>
          <w:rFonts w:hint="eastAsia"/>
        </w:rPr>
        <w:t>，</w:t>
      </w:r>
      <w:r>
        <w:rPr>
          <w:rFonts w:hint="eastAsia"/>
        </w:rPr>
        <w:t>如图1</w:t>
      </w:r>
      <w:r w:rsidR="00FD40CD">
        <w:t>0</w:t>
      </w:r>
      <w:r>
        <w:rPr>
          <w:rFonts w:hint="eastAsia"/>
        </w:rPr>
        <w:t>所示。</w:t>
      </w:r>
    </w:p>
    <w:p w14:paraId="2C5A0C9B" w14:textId="3F8EC387" w:rsidR="00A13507" w:rsidRDefault="00D860B7" w:rsidP="00D860B7">
      <w:pPr>
        <w:pStyle w:val="afffffffff4"/>
        <w:numPr>
          <w:ilvl w:val="0"/>
          <w:numId w:val="0"/>
        </w:numPr>
        <w:jc w:val="center"/>
      </w:pPr>
      <w:r>
        <w:rPr>
          <w:noProof/>
        </w:rPr>
        <w:drawing>
          <wp:inline distT="0" distB="0" distL="0" distR="0" wp14:anchorId="3F07263A" wp14:editId="4F1127F2">
            <wp:extent cx="1995017" cy="759486"/>
            <wp:effectExtent l="0" t="0" r="5715" b="254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004310" cy="763024"/>
                    </a:xfrm>
                    <a:prstGeom prst="rect">
                      <a:avLst/>
                    </a:prstGeom>
                    <a:noFill/>
                  </pic:spPr>
                </pic:pic>
              </a:graphicData>
            </a:graphic>
          </wp:inline>
        </w:drawing>
      </w:r>
    </w:p>
    <w:p w14:paraId="01323AF2" w14:textId="57FC3721" w:rsidR="00D860B7" w:rsidRPr="007D5883" w:rsidRDefault="00D860B7" w:rsidP="00D860B7">
      <w:pPr>
        <w:pStyle w:val="afffffffff4"/>
        <w:numPr>
          <w:ilvl w:val="0"/>
          <w:numId w:val="0"/>
        </w:numPr>
        <w:jc w:val="center"/>
        <w:rPr>
          <w:rFonts w:ascii="黑体" w:eastAsia="黑体" w:hAnsi="黑体"/>
        </w:rPr>
      </w:pPr>
      <w:r w:rsidRPr="007D5883">
        <w:rPr>
          <w:rFonts w:ascii="黑体" w:eastAsia="黑体" w:hAnsi="黑体" w:hint="eastAsia"/>
        </w:rPr>
        <w:t>图1</w:t>
      </w:r>
      <w:r w:rsidR="00FD40CD">
        <w:rPr>
          <w:rFonts w:ascii="黑体" w:eastAsia="黑体" w:hAnsi="黑体"/>
        </w:rPr>
        <w:t xml:space="preserve">0 </w:t>
      </w:r>
      <w:r w:rsidRPr="007D5883">
        <w:rPr>
          <w:rFonts w:ascii="黑体" w:eastAsia="黑体" w:hAnsi="黑体" w:hint="eastAsia"/>
        </w:rPr>
        <w:t>道路边界几何表达</w:t>
      </w:r>
    </w:p>
    <w:p w14:paraId="2D9BA3E6" w14:textId="77777777" w:rsidR="00D860B7" w:rsidRDefault="00D860B7" w:rsidP="00D860B7">
      <w:pPr>
        <w:pStyle w:val="afffffffff4"/>
        <w:numPr>
          <w:ilvl w:val="0"/>
          <w:numId w:val="0"/>
        </w:numPr>
      </w:pPr>
      <w:r>
        <w:rPr>
          <w:rFonts w:hint="eastAsia"/>
        </w:rPr>
        <w:lastRenderedPageBreak/>
        <w:t>特殊场景几何表达应符合如下要求：</w:t>
      </w:r>
    </w:p>
    <w:p w14:paraId="44304532" w14:textId="31BF97D3" w:rsidR="00D860B7" w:rsidRDefault="00D860B7" w:rsidP="00D860B7">
      <w:pPr>
        <w:pStyle w:val="afffffffff4"/>
        <w:numPr>
          <w:ilvl w:val="0"/>
          <w:numId w:val="0"/>
        </w:numPr>
      </w:pPr>
      <w:r>
        <w:rPr>
          <w:rFonts w:hint="eastAsia"/>
        </w:rPr>
        <w:t>——存在多个路侧防护设施时，表达为选取最靠近机动车道的设施与路面的交线，如图1</w:t>
      </w:r>
      <w:r w:rsidR="00FD40CD">
        <w:t>1</w:t>
      </w:r>
      <w:r>
        <w:rPr>
          <w:rFonts w:hint="eastAsia"/>
        </w:rPr>
        <w:t xml:space="preserve"> a）所示；——在道路路口或道口处，表达为一条近似曲线，需延续前后道路边界的连续性，如图1</w:t>
      </w:r>
      <w:r w:rsidR="00FD40CD">
        <w:t>1</w:t>
      </w:r>
      <w:r>
        <w:rPr>
          <w:rFonts w:hint="eastAsia"/>
        </w:rPr>
        <w:t xml:space="preserve"> b）所示；——无交通渠化区域，需人为设定道路边界，表达</w:t>
      </w:r>
      <w:r w:rsidR="00C128DD">
        <w:rPr>
          <w:rFonts w:hint="eastAsia"/>
        </w:rPr>
        <w:t>按</w:t>
      </w:r>
      <w:r>
        <w:rPr>
          <w:rFonts w:hint="eastAsia"/>
        </w:rPr>
        <w:t>附录D的D.1中的规定执行。</w:t>
      </w:r>
    </w:p>
    <w:tbl>
      <w:tblPr>
        <w:tblW w:w="0" w:type="auto"/>
        <w:tblInd w:w="857" w:type="dxa"/>
        <w:tblLayout w:type="fixed"/>
        <w:tblCellMar>
          <w:left w:w="0" w:type="dxa"/>
          <w:right w:w="0" w:type="dxa"/>
        </w:tblCellMar>
        <w:tblLook w:val="0000" w:firstRow="0" w:lastRow="0" w:firstColumn="0" w:lastColumn="0" w:noHBand="0" w:noVBand="0"/>
      </w:tblPr>
      <w:tblGrid>
        <w:gridCol w:w="4321"/>
        <w:gridCol w:w="3787"/>
      </w:tblGrid>
      <w:tr w:rsidR="00FD40CD" w14:paraId="060E013F" w14:textId="77777777" w:rsidTr="00436A93">
        <w:tblPrEx>
          <w:tblCellMar>
            <w:top w:w="0" w:type="dxa"/>
            <w:left w:w="0" w:type="dxa"/>
            <w:bottom w:w="0" w:type="dxa"/>
            <w:right w:w="0" w:type="dxa"/>
          </w:tblCellMar>
        </w:tblPrEx>
        <w:trPr>
          <w:trHeight w:val="2810"/>
        </w:trPr>
        <w:tc>
          <w:tcPr>
            <w:tcW w:w="4321" w:type="dxa"/>
            <w:tcBorders>
              <w:top w:val="none" w:sz="6" w:space="0" w:color="auto"/>
              <w:left w:val="none" w:sz="6" w:space="0" w:color="auto"/>
              <w:bottom w:val="none" w:sz="6" w:space="0" w:color="auto"/>
              <w:right w:val="none" w:sz="6" w:space="0" w:color="auto"/>
            </w:tcBorders>
          </w:tcPr>
          <w:p w14:paraId="09881EAB" w14:textId="6AC1B9E2" w:rsidR="00FD40CD" w:rsidRDefault="00FD40CD" w:rsidP="00436A93">
            <w:pPr>
              <w:pStyle w:val="TableParagraph"/>
              <w:kinsoku w:val="0"/>
              <w:overflowPunct w:val="0"/>
              <w:spacing w:before="816"/>
              <w:ind w:left="200"/>
              <w:rPr>
                <w:sz w:val="21"/>
                <w:szCs w:val="21"/>
              </w:rPr>
            </w:pPr>
            <w:r>
              <w:rPr>
                <w:rFonts w:ascii="Times New Roman" w:eastAsiaTheme="minorEastAsia" w:cs="Times New Roman"/>
                <w:noProof/>
              </w:rPr>
              <w:drawing>
                <wp:inline distT="0" distB="0" distL="0" distR="0" wp14:anchorId="143B01F6" wp14:editId="78E7AC16">
                  <wp:extent cx="2028190" cy="715010"/>
                  <wp:effectExtent l="0" t="0" r="0" b="889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028190" cy="715010"/>
                          </a:xfrm>
                          <a:prstGeom prst="rect">
                            <a:avLst/>
                          </a:prstGeom>
                          <a:noFill/>
                          <a:ln>
                            <a:noFill/>
                          </a:ln>
                        </pic:spPr>
                      </pic:pic>
                    </a:graphicData>
                  </a:graphic>
                </wp:inline>
              </w:drawing>
            </w:r>
            <w:r>
              <w:rPr>
                <w:sz w:val="21"/>
                <w:szCs w:val="21"/>
              </w:rPr>
              <w:t xml:space="preserve"> </w:t>
            </w:r>
          </w:p>
        </w:tc>
        <w:tc>
          <w:tcPr>
            <w:tcW w:w="3787" w:type="dxa"/>
            <w:tcBorders>
              <w:top w:val="none" w:sz="6" w:space="0" w:color="auto"/>
              <w:left w:val="none" w:sz="6" w:space="0" w:color="auto"/>
              <w:bottom w:val="none" w:sz="6" w:space="0" w:color="auto"/>
              <w:right w:val="none" w:sz="6" w:space="0" w:color="auto"/>
            </w:tcBorders>
          </w:tcPr>
          <w:p w14:paraId="460D449C" w14:textId="05EA7A31" w:rsidR="00FD40CD" w:rsidRDefault="00FD40CD" w:rsidP="00436A93">
            <w:pPr>
              <w:pStyle w:val="TableParagraph"/>
              <w:kinsoku w:val="0"/>
              <w:overflowPunct w:val="0"/>
              <w:spacing w:line="2791" w:lineRule="exact"/>
              <w:ind w:left="816"/>
              <w:rPr>
                <w:sz w:val="21"/>
                <w:szCs w:val="21"/>
              </w:rPr>
            </w:pPr>
            <w:r>
              <w:rPr>
                <w:rFonts w:ascii="Times New Roman" w:eastAsiaTheme="minorEastAsia" w:cs="Times New Roman"/>
                <w:noProof/>
              </w:rPr>
              <w:drawing>
                <wp:inline distT="0" distB="0" distL="0" distR="0" wp14:anchorId="36C6F3EA" wp14:editId="547775AE">
                  <wp:extent cx="1650365" cy="1755140"/>
                  <wp:effectExtent l="0" t="0" r="6985"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650365" cy="1755140"/>
                          </a:xfrm>
                          <a:prstGeom prst="rect">
                            <a:avLst/>
                          </a:prstGeom>
                          <a:noFill/>
                          <a:ln>
                            <a:noFill/>
                          </a:ln>
                        </pic:spPr>
                      </pic:pic>
                    </a:graphicData>
                  </a:graphic>
                </wp:inline>
              </w:drawing>
            </w:r>
            <w:r>
              <w:rPr>
                <w:rFonts w:ascii="Times New Roman" w:eastAsiaTheme="minorEastAsia" w:cs="Times New Roman"/>
                <w:spacing w:val="23"/>
                <w:sz w:val="20"/>
                <w:szCs w:val="20"/>
              </w:rPr>
              <w:t xml:space="preserve"> </w:t>
            </w:r>
            <w:r>
              <w:rPr>
                <w:sz w:val="21"/>
                <w:szCs w:val="21"/>
              </w:rPr>
              <w:t xml:space="preserve"> </w:t>
            </w:r>
          </w:p>
        </w:tc>
      </w:tr>
      <w:tr w:rsidR="00FD40CD" w14:paraId="49488EDA" w14:textId="77777777" w:rsidTr="00436A93">
        <w:tblPrEx>
          <w:tblCellMar>
            <w:top w:w="0" w:type="dxa"/>
            <w:left w:w="0" w:type="dxa"/>
            <w:bottom w:w="0" w:type="dxa"/>
            <w:right w:w="0" w:type="dxa"/>
          </w:tblCellMar>
        </w:tblPrEx>
        <w:trPr>
          <w:trHeight w:val="225"/>
        </w:trPr>
        <w:tc>
          <w:tcPr>
            <w:tcW w:w="4321" w:type="dxa"/>
            <w:tcBorders>
              <w:top w:val="none" w:sz="6" w:space="0" w:color="auto"/>
              <w:left w:val="none" w:sz="6" w:space="0" w:color="auto"/>
              <w:bottom w:val="none" w:sz="6" w:space="0" w:color="auto"/>
              <w:right w:val="none" w:sz="6" w:space="0" w:color="auto"/>
            </w:tcBorders>
          </w:tcPr>
          <w:p w14:paraId="625288EE" w14:textId="77777777" w:rsidR="00FD40CD" w:rsidRDefault="00FD40CD" w:rsidP="00436A93">
            <w:pPr>
              <w:pStyle w:val="TableParagraph"/>
              <w:kinsoku w:val="0"/>
              <w:overflowPunct w:val="0"/>
              <w:spacing w:before="16" w:line="190" w:lineRule="exact"/>
              <w:ind w:left="1699" w:right="2312"/>
              <w:jc w:val="center"/>
              <w:rPr>
                <w:sz w:val="21"/>
                <w:szCs w:val="21"/>
              </w:rPr>
            </w:pPr>
            <w:r>
              <w:rPr>
                <w:rFonts w:ascii="黑体" w:eastAsia="黑体" w:cs="黑体"/>
                <w:sz w:val="18"/>
                <w:szCs w:val="18"/>
              </w:rPr>
              <w:t>a</w:t>
            </w:r>
            <w:r>
              <w:rPr>
                <w:rFonts w:ascii="黑体" w:eastAsia="黑体" w:cs="黑体" w:hint="eastAsia"/>
                <w:sz w:val="18"/>
                <w:szCs w:val="18"/>
              </w:rPr>
              <w:t>）</w:t>
            </w:r>
            <w:r>
              <w:rPr>
                <w:sz w:val="21"/>
                <w:szCs w:val="21"/>
              </w:rPr>
              <w:t xml:space="preserve"> </w:t>
            </w:r>
          </w:p>
        </w:tc>
        <w:tc>
          <w:tcPr>
            <w:tcW w:w="3787" w:type="dxa"/>
            <w:tcBorders>
              <w:top w:val="none" w:sz="6" w:space="0" w:color="auto"/>
              <w:left w:val="none" w:sz="6" w:space="0" w:color="auto"/>
              <w:bottom w:val="none" w:sz="6" w:space="0" w:color="auto"/>
              <w:right w:val="none" w:sz="6" w:space="0" w:color="auto"/>
            </w:tcBorders>
          </w:tcPr>
          <w:p w14:paraId="135BF166" w14:textId="77777777" w:rsidR="00FD40CD" w:rsidRDefault="00FD40CD" w:rsidP="00436A93">
            <w:pPr>
              <w:pStyle w:val="TableParagraph"/>
              <w:kinsoku w:val="0"/>
              <w:overflowPunct w:val="0"/>
              <w:spacing w:before="16" w:line="190" w:lineRule="exact"/>
              <w:ind w:left="2048" w:right="1429"/>
              <w:jc w:val="center"/>
              <w:rPr>
                <w:sz w:val="21"/>
                <w:szCs w:val="21"/>
              </w:rPr>
            </w:pPr>
            <w:r>
              <w:rPr>
                <w:rFonts w:ascii="黑体" w:eastAsia="黑体" w:cs="黑体"/>
                <w:sz w:val="18"/>
                <w:szCs w:val="18"/>
              </w:rPr>
              <w:t>b</w:t>
            </w:r>
            <w:r>
              <w:rPr>
                <w:rFonts w:ascii="黑体" w:eastAsia="黑体" w:cs="黑体" w:hint="eastAsia"/>
                <w:sz w:val="18"/>
                <w:szCs w:val="18"/>
              </w:rPr>
              <w:t>）</w:t>
            </w:r>
            <w:r>
              <w:rPr>
                <w:sz w:val="21"/>
                <w:szCs w:val="21"/>
              </w:rPr>
              <w:t xml:space="preserve"> </w:t>
            </w:r>
          </w:p>
        </w:tc>
      </w:tr>
    </w:tbl>
    <w:p w14:paraId="224A6A6C" w14:textId="54722E88" w:rsidR="00D860B7" w:rsidRPr="00FD40CD" w:rsidRDefault="00FD40CD" w:rsidP="00FD40CD">
      <w:pPr>
        <w:pStyle w:val="afffffffff4"/>
        <w:numPr>
          <w:ilvl w:val="0"/>
          <w:numId w:val="0"/>
        </w:numPr>
        <w:jc w:val="center"/>
        <w:rPr>
          <w:rFonts w:ascii="黑体" w:eastAsia="黑体" w:hAnsi="黑体"/>
        </w:rPr>
      </w:pPr>
      <w:r w:rsidRPr="00FD40CD">
        <w:rPr>
          <w:rFonts w:ascii="黑体" w:eastAsia="黑体" w:hAnsi="黑体" w:hint="eastAsia"/>
        </w:rPr>
        <w:t>图</w:t>
      </w:r>
      <w:r w:rsidRPr="00FD40CD">
        <w:rPr>
          <w:rFonts w:ascii="黑体" w:eastAsia="黑体" w:hAnsi="黑体"/>
        </w:rPr>
        <w:t>1</w:t>
      </w:r>
      <w:r>
        <w:rPr>
          <w:rFonts w:ascii="黑体" w:eastAsia="黑体" w:hAnsi="黑体"/>
        </w:rPr>
        <w:t xml:space="preserve">1 </w:t>
      </w:r>
      <w:r w:rsidRPr="00FD40CD">
        <w:rPr>
          <w:rFonts w:ascii="黑体" w:eastAsia="黑体" w:hAnsi="黑体" w:hint="eastAsia"/>
        </w:rPr>
        <w:t>特殊场景道路边界几何表达</w:t>
      </w:r>
    </w:p>
    <w:p w14:paraId="7BEB8E30" w14:textId="132F936E" w:rsidR="00CC0DA6" w:rsidRDefault="00CC0DA6" w:rsidP="00CC0DA6">
      <w:pPr>
        <w:pStyle w:val="afffffffff4"/>
        <w:numPr>
          <w:ilvl w:val="0"/>
          <w:numId w:val="0"/>
        </w:numPr>
      </w:pPr>
      <w:r>
        <w:t>6.5.3</w:t>
      </w:r>
      <w:r>
        <w:rPr>
          <w:rFonts w:hint="eastAsia"/>
        </w:rPr>
        <w:t>线状道路交通标线</w:t>
      </w:r>
    </w:p>
    <w:p w14:paraId="13CC4FE2" w14:textId="4EEDCE6F" w:rsidR="00CC0DA6" w:rsidRDefault="00CC0DA6" w:rsidP="00CC0DA6">
      <w:pPr>
        <w:pStyle w:val="afffffffff4"/>
        <w:numPr>
          <w:ilvl w:val="0"/>
          <w:numId w:val="0"/>
        </w:numPr>
      </w:pPr>
      <w:r>
        <w:t>6.5.3.1</w:t>
      </w:r>
      <w:r>
        <w:rPr>
          <w:rFonts w:hint="eastAsia"/>
        </w:rPr>
        <w:t>车道标线</w:t>
      </w:r>
    </w:p>
    <w:p w14:paraId="346F7B9E" w14:textId="2A05B35E" w:rsidR="00D860B7" w:rsidRDefault="00CC0DA6" w:rsidP="00CC0DA6">
      <w:pPr>
        <w:pStyle w:val="afffffffff4"/>
        <w:numPr>
          <w:ilvl w:val="0"/>
          <w:numId w:val="0"/>
        </w:numPr>
        <w:ind w:firstLineChars="200" w:firstLine="420"/>
      </w:pPr>
      <w:r>
        <w:rPr>
          <w:rFonts w:hint="eastAsia"/>
        </w:rPr>
        <w:t>几何表达应为标线线条的中心线位置，如图1</w:t>
      </w:r>
      <w:r w:rsidR="00FD40CD">
        <w:t>2</w:t>
      </w:r>
      <w:r>
        <w:rPr>
          <w:rFonts w:hint="eastAsia"/>
        </w:rPr>
        <w:t>所示。</w:t>
      </w:r>
    </w:p>
    <w:p w14:paraId="5B5A9BC2" w14:textId="707294EE" w:rsidR="00CC0DA6" w:rsidRDefault="00CC0DA6" w:rsidP="00CC0DA6">
      <w:pPr>
        <w:pStyle w:val="afffffffff4"/>
        <w:numPr>
          <w:ilvl w:val="0"/>
          <w:numId w:val="0"/>
        </w:numPr>
        <w:jc w:val="center"/>
      </w:pPr>
      <w:r>
        <w:rPr>
          <w:noProof/>
        </w:rPr>
        <w:drawing>
          <wp:inline distT="0" distB="0" distL="0" distR="0" wp14:anchorId="2E253625" wp14:editId="578D2201">
            <wp:extent cx="2009775" cy="1581150"/>
            <wp:effectExtent l="0" t="0" r="952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09775" cy="1581150"/>
                    </a:xfrm>
                    <a:prstGeom prst="rect">
                      <a:avLst/>
                    </a:prstGeom>
                    <a:noFill/>
                  </pic:spPr>
                </pic:pic>
              </a:graphicData>
            </a:graphic>
          </wp:inline>
        </w:drawing>
      </w:r>
    </w:p>
    <w:p w14:paraId="76C86093" w14:textId="618CEE98" w:rsidR="00CC0DA6" w:rsidRPr="007D5883" w:rsidRDefault="00CC0DA6" w:rsidP="00CC0DA6">
      <w:pPr>
        <w:pStyle w:val="afffffffff4"/>
        <w:numPr>
          <w:ilvl w:val="0"/>
          <w:numId w:val="0"/>
        </w:numPr>
        <w:jc w:val="center"/>
        <w:rPr>
          <w:rFonts w:ascii="黑体" w:eastAsia="黑体" w:hAnsi="黑体"/>
        </w:rPr>
      </w:pPr>
      <w:r w:rsidRPr="007D5883">
        <w:rPr>
          <w:rFonts w:ascii="黑体" w:eastAsia="黑体" w:hAnsi="黑体" w:hint="eastAsia"/>
        </w:rPr>
        <w:t>图1</w:t>
      </w:r>
      <w:r w:rsidR="00FD40CD">
        <w:rPr>
          <w:rFonts w:ascii="黑体" w:eastAsia="黑体" w:hAnsi="黑体"/>
        </w:rPr>
        <w:t>2</w:t>
      </w:r>
      <w:r w:rsidRPr="007D5883">
        <w:rPr>
          <w:rFonts w:ascii="黑体" w:eastAsia="黑体" w:hAnsi="黑体" w:hint="eastAsia"/>
        </w:rPr>
        <w:t>车道标线几何表达</w:t>
      </w:r>
    </w:p>
    <w:p w14:paraId="2441C226" w14:textId="77777777" w:rsidR="00CC0DA6" w:rsidRDefault="00CC0DA6" w:rsidP="00CC0DA6">
      <w:pPr>
        <w:pStyle w:val="afffffffff4"/>
        <w:numPr>
          <w:ilvl w:val="0"/>
          <w:numId w:val="0"/>
        </w:numPr>
      </w:pPr>
      <w:r>
        <w:rPr>
          <w:rFonts w:hint="eastAsia"/>
        </w:rPr>
        <w:t>特殊场景几何表达应符合如下要求：</w:t>
      </w:r>
    </w:p>
    <w:p w14:paraId="09C1FCF5" w14:textId="1E64F57D" w:rsidR="00CC0DA6" w:rsidRDefault="00CC0DA6" w:rsidP="00CC0DA6">
      <w:pPr>
        <w:pStyle w:val="afffffffff4"/>
        <w:numPr>
          <w:ilvl w:val="0"/>
          <w:numId w:val="0"/>
        </w:numPr>
      </w:pPr>
      <w:r>
        <w:rPr>
          <w:rFonts w:hint="eastAsia"/>
        </w:rPr>
        <w:t>——中央分割线为双黄线区域，表达为两根标线各自线条的中心线，如图1</w:t>
      </w:r>
      <w:r w:rsidR="00FB2F3C">
        <w:t>3</w:t>
      </w:r>
      <w:r>
        <w:rPr>
          <w:rFonts w:hint="eastAsia"/>
        </w:rPr>
        <w:t xml:space="preserve"> a）所示；</w:t>
      </w:r>
    </w:p>
    <w:p w14:paraId="7211EB9D" w14:textId="3F286A19" w:rsidR="00CC0DA6" w:rsidRDefault="00CC0DA6" w:rsidP="00CC0DA6">
      <w:pPr>
        <w:pStyle w:val="afffffffff4"/>
        <w:numPr>
          <w:ilvl w:val="0"/>
          <w:numId w:val="0"/>
        </w:numPr>
      </w:pPr>
      <w:r>
        <w:rPr>
          <w:rFonts w:hint="eastAsia"/>
        </w:rPr>
        <w:t>——离散标记区域，表达为标记几何中心的连线，如图1</w:t>
      </w:r>
      <w:r w:rsidR="00FB2F3C">
        <w:t>3</w:t>
      </w:r>
      <w:r>
        <w:rPr>
          <w:rFonts w:hint="eastAsia"/>
        </w:rPr>
        <w:t xml:space="preserve"> b）所示；</w:t>
      </w:r>
    </w:p>
    <w:p w14:paraId="3488D11C" w14:textId="5CEF4CA9" w:rsidR="00CC0DA6" w:rsidRDefault="00CC0DA6" w:rsidP="00CC0DA6">
      <w:pPr>
        <w:pStyle w:val="afffffffff4"/>
        <w:numPr>
          <w:ilvl w:val="0"/>
          <w:numId w:val="0"/>
        </w:numPr>
      </w:pPr>
      <w:r>
        <w:rPr>
          <w:rFonts w:hint="eastAsia"/>
        </w:rPr>
        <w:t>——待转区区域，表达为待转区范围线线条的中心线，如图1</w:t>
      </w:r>
      <w:r w:rsidR="00FB2F3C">
        <w:t>3</w:t>
      </w:r>
      <w:r>
        <w:rPr>
          <w:rFonts w:hint="eastAsia"/>
        </w:rPr>
        <w:t xml:space="preserve"> c）所示；</w:t>
      </w:r>
    </w:p>
    <w:p w14:paraId="3D367381" w14:textId="11974CCA" w:rsidR="00CC0DA6" w:rsidRDefault="00CC0DA6" w:rsidP="00CC0DA6">
      <w:pPr>
        <w:pStyle w:val="afffffffff4"/>
        <w:numPr>
          <w:ilvl w:val="0"/>
          <w:numId w:val="0"/>
        </w:numPr>
      </w:pPr>
      <w:r>
        <w:rPr>
          <w:rFonts w:hint="eastAsia"/>
        </w:rPr>
        <w:t>——不存在最外侧车道边缘线区域，表达需根据当前车道宽度，以道路边界线为基准向道路内侧平移一定距离人为设定一根车道标线，关联规则应</w:t>
      </w:r>
      <w:r w:rsidR="00C128DD">
        <w:rPr>
          <w:rFonts w:hint="eastAsia"/>
        </w:rPr>
        <w:t>按</w:t>
      </w:r>
      <w:r>
        <w:rPr>
          <w:rFonts w:hint="eastAsia"/>
        </w:rPr>
        <w:t>附录 D的 D.1的规定执行，如图 1</w:t>
      </w:r>
      <w:r w:rsidR="00FB2F3C">
        <w:t>3</w:t>
      </w:r>
      <w:r>
        <w:rPr>
          <w:rFonts w:hint="eastAsia"/>
        </w:rPr>
        <w:t xml:space="preserve"> d）所示；</w:t>
      </w:r>
    </w:p>
    <w:p w14:paraId="4E6766F7" w14:textId="6CF9E3A4" w:rsidR="00CC0DA6" w:rsidRDefault="00CC0DA6" w:rsidP="00CC0DA6">
      <w:pPr>
        <w:pStyle w:val="afffffffff4"/>
        <w:numPr>
          <w:ilvl w:val="0"/>
          <w:numId w:val="0"/>
        </w:numPr>
      </w:pPr>
      <w:r>
        <w:rPr>
          <w:rFonts w:hint="eastAsia"/>
        </w:rPr>
        <w:t>——无交通渠化区域，需人为设定车道标线，几何与关联规则应按附录D的D.1的规定执行。</w:t>
      </w:r>
    </w:p>
    <w:p w14:paraId="28081F02" w14:textId="77777777" w:rsidR="00FB2F3C" w:rsidRDefault="00FB2F3C" w:rsidP="00CC0DA6">
      <w:pPr>
        <w:pStyle w:val="afffffffff4"/>
        <w:numPr>
          <w:ilvl w:val="0"/>
          <w:numId w:val="0"/>
        </w:numPr>
      </w:pPr>
    </w:p>
    <w:p w14:paraId="3036237D" w14:textId="77777777" w:rsidR="00FB2F3C" w:rsidRDefault="00FB2F3C" w:rsidP="00CC0DA6">
      <w:pPr>
        <w:pStyle w:val="afffffffff4"/>
        <w:numPr>
          <w:ilvl w:val="0"/>
          <w:numId w:val="0"/>
        </w:numPr>
      </w:pPr>
    </w:p>
    <w:p w14:paraId="5AA72DF5" w14:textId="77777777" w:rsidR="00FB2F3C" w:rsidRDefault="00FB2F3C" w:rsidP="00CC0DA6">
      <w:pPr>
        <w:pStyle w:val="afffffffff4"/>
        <w:numPr>
          <w:ilvl w:val="0"/>
          <w:numId w:val="0"/>
        </w:numPr>
      </w:pPr>
    </w:p>
    <w:p w14:paraId="427F0B02" w14:textId="77777777" w:rsidR="00FB2F3C" w:rsidRDefault="00FB2F3C" w:rsidP="00CC0DA6">
      <w:pPr>
        <w:pStyle w:val="afffffffff4"/>
        <w:numPr>
          <w:ilvl w:val="0"/>
          <w:numId w:val="0"/>
        </w:numPr>
      </w:pPr>
    </w:p>
    <w:p w14:paraId="4A9E8BE4" w14:textId="77777777" w:rsidR="00FB2F3C" w:rsidRDefault="00FB2F3C" w:rsidP="00CC0DA6">
      <w:pPr>
        <w:pStyle w:val="afffffffff4"/>
        <w:numPr>
          <w:ilvl w:val="0"/>
          <w:numId w:val="0"/>
        </w:numPr>
      </w:pPr>
    </w:p>
    <w:p w14:paraId="12B7F13D" w14:textId="77777777" w:rsidR="00FB2F3C" w:rsidRDefault="00FB2F3C" w:rsidP="00CC0DA6">
      <w:pPr>
        <w:pStyle w:val="afffffffff4"/>
        <w:numPr>
          <w:ilvl w:val="0"/>
          <w:numId w:val="0"/>
        </w:numPr>
      </w:pPr>
    </w:p>
    <w:p w14:paraId="0D842F60" w14:textId="77777777" w:rsidR="00FB2F3C" w:rsidRDefault="00FB2F3C" w:rsidP="00CC0DA6">
      <w:pPr>
        <w:pStyle w:val="afffffffff4"/>
        <w:numPr>
          <w:ilvl w:val="0"/>
          <w:numId w:val="0"/>
        </w:numPr>
      </w:pPr>
    </w:p>
    <w:p w14:paraId="4A9F84B3" w14:textId="77777777" w:rsidR="00FB2F3C" w:rsidRDefault="00FB2F3C" w:rsidP="00CC0DA6">
      <w:pPr>
        <w:pStyle w:val="afffffffff4"/>
        <w:numPr>
          <w:ilvl w:val="0"/>
          <w:numId w:val="0"/>
        </w:numPr>
      </w:pPr>
    </w:p>
    <w:tbl>
      <w:tblPr>
        <w:tblW w:w="0" w:type="auto"/>
        <w:tblInd w:w="977" w:type="dxa"/>
        <w:tblLayout w:type="fixed"/>
        <w:tblCellMar>
          <w:left w:w="0" w:type="dxa"/>
          <w:right w:w="0" w:type="dxa"/>
        </w:tblCellMar>
        <w:tblLook w:val="0000" w:firstRow="0" w:lastRow="0" w:firstColumn="0" w:lastColumn="0" w:noHBand="0" w:noVBand="0"/>
      </w:tblPr>
      <w:tblGrid>
        <w:gridCol w:w="4377"/>
        <w:gridCol w:w="4263"/>
      </w:tblGrid>
      <w:tr w:rsidR="00FB2F3C" w14:paraId="5EA58019" w14:textId="77777777" w:rsidTr="00436A93">
        <w:tblPrEx>
          <w:tblCellMar>
            <w:top w:w="0" w:type="dxa"/>
            <w:left w:w="0" w:type="dxa"/>
            <w:bottom w:w="0" w:type="dxa"/>
            <w:right w:w="0" w:type="dxa"/>
          </w:tblCellMar>
        </w:tblPrEx>
        <w:trPr>
          <w:trHeight w:val="1776"/>
        </w:trPr>
        <w:tc>
          <w:tcPr>
            <w:tcW w:w="4377" w:type="dxa"/>
            <w:tcBorders>
              <w:top w:val="none" w:sz="6" w:space="0" w:color="auto"/>
              <w:left w:val="none" w:sz="6" w:space="0" w:color="auto"/>
              <w:bottom w:val="none" w:sz="6" w:space="0" w:color="auto"/>
              <w:right w:val="none" w:sz="6" w:space="0" w:color="auto"/>
            </w:tcBorders>
          </w:tcPr>
          <w:p w14:paraId="2A572CD8" w14:textId="41AF9E22" w:rsidR="00FB2F3C" w:rsidRDefault="00FB2F3C" w:rsidP="00436A93">
            <w:pPr>
              <w:pStyle w:val="TableParagraph"/>
              <w:kinsoku w:val="0"/>
              <w:overflowPunct w:val="0"/>
              <w:spacing w:before="353"/>
              <w:ind w:right="665"/>
              <w:jc w:val="right"/>
              <w:rPr>
                <w:sz w:val="21"/>
                <w:szCs w:val="21"/>
              </w:rPr>
            </w:pPr>
            <w:r>
              <w:rPr>
                <w:rFonts w:ascii="Times New Roman" w:eastAsiaTheme="minorEastAsia" w:cs="Times New Roman"/>
                <w:noProof/>
              </w:rPr>
              <w:lastRenderedPageBreak/>
              <w:drawing>
                <wp:inline distT="0" distB="0" distL="0" distR="0" wp14:anchorId="7C55626C" wp14:editId="3382F2F6">
                  <wp:extent cx="2154555" cy="630555"/>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54555" cy="630555"/>
                          </a:xfrm>
                          <a:prstGeom prst="rect">
                            <a:avLst/>
                          </a:prstGeom>
                          <a:noFill/>
                          <a:ln>
                            <a:noFill/>
                          </a:ln>
                        </pic:spPr>
                      </pic:pic>
                    </a:graphicData>
                  </a:graphic>
                </wp:inline>
              </w:drawing>
            </w:r>
            <w:r>
              <w:rPr>
                <w:sz w:val="21"/>
                <w:szCs w:val="21"/>
              </w:rPr>
              <w:t xml:space="preserve"> </w:t>
            </w:r>
          </w:p>
        </w:tc>
        <w:tc>
          <w:tcPr>
            <w:tcW w:w="4263" w:type="dxa"/>
            <w:tcBorders>
              <w:top w:val="none" w:sz="6" w:space="0" w:color="auto"/>
              <w:left w:val="none" w:sz="6" w:space="0" w:color="auto"/>
              <w:bottom w:val="none" w:sz="6" w:space="0" w:color="auto"/>
              <w:right w:val="none" w:sz="6" w:space="0" w:color="auto"/>
            </w:tcBorders>
          </w:tcPr>
          <w:p w14:paraId="7FCC60AB" w14:textId="43EF60F0" w:rsidR="00FB2F3C" w:rsidRDefault="00FB2F3C" w:rsidP="00FB2F3C">
            <w:pPr>
              <w:pStyle w:val="TableParagraph"/>
              <w:kinsoku w:val="0"/>
              <w:overflowPunct w:val="0"/>
              <w:jc w:val="center"/>
              <w:rPr>
                <w:sz w:val="21"/>
                <w:szCs w:val="21"/>
              </w:rPr>
            </w:pPr>
            <w:r>
              <w:rPr>
                <w:noProof/>
              </w:rPr>
              <w:drawing>
                <wp:inline distT="0" distB="0" distL="0" distR="0" wp14:anchorId="1F5831DC" wp14:editId="41DCF3DF">
                  <wp:extent cx="1122670" cy="1041838"/>
                  <wp:effectExtent l="0" t="0" r="190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124468" cy="1043507"/>
                          </a:xfrm>
                          <a:prstGeom prst="rect">
                            <a:avLst/>
                          </a:prstGeom>
                        </pic:spPr>
                      </pic:pic>
                    </a:graphicData>
                  </a:graphic>
                </wp:inline>
              </w:drawing>
            </w:r>
          </w:p>
        </w:tc>
      </w:tr>
      <w:tr w:rsidR="00FB2F3C" w14:paraId="1A2DA49E" w14:textId="77777777" w:rsidTr="00436A93">
        <w:tblPrEx>
          <w:tblCellMar>
            <w:top w:w="0" w:type="dxa"/>
            <w:left w:w="0" w:type="dxa"/>
            <w:bottom w:w="0" w:type="dxa"/>
            <w:right w:w="0" w:type="dxa"/>
          </w:tblCellMar>
        </w:tblPrEx>
        <w:trPr>
          <w:trHeight w:val="347"/>
        </w:trPr>
        <w:tc>
          <w:tcPr>
            <w:tcW w:w="4377" w:type="dxa"/>
            <w:tcBorders>
              <w:top w:val="none" w:sz="6" w:space="0" w:color="auto"/>
              <w:left w:val="none" w:sz="6" w:space="0" w:color="auto"/>
              <w:bottom w:val="none" w:sz="6" w:space="0" w:color="auto"/>
              <w:right w:val="none" w:sz="6" w:space="0" w:color="auto"/>
            </w:tcBorders>
          </w:tcPr>
          <w:p w14:paraId="0E302237" w14:textId="77777777" w:rsidR="00FB2F3C" w:rsidRDefault="00FB2F3C" w:rsidP="00436A93">
            <w:pPr>
              <w:pStyle w:val="TableParagraph"/>
              <w:kinsoku w:val="0"/>
              <w:overflowPunct w:val="0"/>
              <w:spacing w:before="48"/>
              <w:ind w:left="1767"/>
              <w:rPr>
                <w:sz w:val="21"/>
                <w:szCs w:val="21"/>
              </w:rPr>
            </w:pPr>
            <w:r>
              <w:rPr>
                <w:rFonts w:ascii="黑体" w:eastAsia="黑体" w:cs="黑体"/>
                <w:sz w:val="18"/>
                <w:szCs w:val="18"/>
              </w:rPr>
              <w:t>a</w:t>
            </w:r>
            <w:r>
              <w:rPr>
                <w:rFonts w:ascii="黑体" w:eastAsia="黑体" w:cs="黑体" w:hint="eastAsia"/>
                <w:sz w:val="18"/>
                <w:szCs w:val="18"/>
              </w:rPr>
              <w:t>）</w:t>
            </w:r>
            <w:r>
              <w:rPr>
                <w:sz w:val="21"/>
                <w:szCs w:val="21"/>
              </w:rPr>
              <w:t xml:space="preserve"> </w:t>
            </w:r>
          </w:p>
        </w:tc>
        <w:tc>
          <w:tcPr>
            <w:tcW w:w="4263" w:type="dxa"/>
            <w:tcBorders>
              <w:top w:val="none" w:sz="6" w:space="0" w:color="auto"/>
              <w:left w:val="none" w:sz="6" w:space="0" w:color="auto"/>
              <w:bottom w:val="none" w:sz="6" w:space="0" w:color="auto"/>
              <w:right w:val="none" w:sz="6" w:space="0" w:color="auto"/>
            </w:tcBorders>
          </w:tcPr>
          <w:p w14:paraId="679D575E" w14:textId="77777777" w:rsidR="00FB2F3C" w:rsidRDefault="00FB2F3C" w:rsidP="00436A93">
            <w:pPr>
              <w:pStyle w:val="TableParagraph"/>
              <w:kinsoku w:val="0"/>
              <w:overflowPunct w:val="0"/>
              <w:spacing w:before="48"/>
              <w:ind w:left="2179"/>
              <w:rPr>
                <w:sz w:val="21"/>
                <w:szCs w:val="21"/>
              </w:rPr>
            </w:pPr>
            <w:r>
              <w:rPr>
                <w:rFonts w:ascii="黑体" w:eastAsia="黑体" w:cs="黑体"/>
                <w:sz w:val="18"/>
                <w:szCs w:val="18"/>
              </w:rPr>
              <w:t>b</w:t>
            </w:r>
            <w:r>
              <w:rPr>
                <w:rFonts w:ascii="黑体" w:eastAsia="黑体" w:cs="黑体" w:hint="eastAsia"/>
                <w:sz w:val="18"/>
                <w:szCs w:val="18"/>
              </w:rPr>
              <w:t>）</w:t>
            </w:r>
            <w:r>
              <w:rPr>
                <w:sz w:val="21"/>
                <w:szCs w:val="21"/>
              </w:rPr>
              <w:t xml:space="preserve"> </w:t>
            </w:r>
          </w:p>
        </w:tc>
      </w:tr>
      <w:tr w:rsidR="00FB2F3C" w14:paraId="4020BFE3" w14:textId="77777777" w:rsidTr="00436A93">
        <w:tblPrEx>
          <w:tblCellMar>
            <w:top w:w="0" w:type="dxa"/>
            <w:left w:w="0" w:type="dxa"/>
            <w:bottom w:w="0" w:type="dxa"/>
            <w:right w:w="0" w:type="dxa"/>
          </w:tblCellMar>
        </w:tblPrEx>
        <w:trPr>
          <w:trHeight w:val="3381"/>
        </w:trPr>
        <w:tc>
          <w:tcPr>
            <w:tcW w:w="4377" w:type="dxa"/>
            <w:tcBorders>
              <w:top w:val="none" w:sz="6" w:space="0" w:color="auto"/>
              <w:left w:val="none" w:sz="6" w:space="0" w:color="auto"/>
              <w:bottom w:val="none" w:sz="6" w:space="0" w:color="auto"/>
              <w:right w:val="none" w:sz="6" w:space="0" w:color="auto"/>
            </w:tcBorders>
          </w:tcPr>
          <w:p w14:paraId="6410F15A" w14:textId="25F892A9" w:rsidR="00FB2F3C" w:rsidRDefault="00FB2F3C" w:rsidP="00436A93">
            <w:pPr>
              <w:pStyle w:val="TableParagraph"/>
              <w:kinsoku w:val="0"/>
              <w:overflowPunct w:val="0"/>
              <w:spacing w:before="89"/>
              <w:ind w:right="766"/>
              <w:jc w:val="right"/>
              <w:rPr>
                <w:sz w:val="21"/>
                <w:szCs w:val="21"/>
              </w:rPr>
            </w:pPr>
            <w:r>
              <w:rPr>
                <w:rFonts w:ascii="Times New Roman" w:eastAsiaTheme="minorEastAsia" w:cs="Times New Roman"/>
                <w:noProof/>
              </w:rPr>
              <w:drawing>
                <wp:inline distT="0" distB="0" distL="0" distR="0" wp14:anchorId="72ADD100" wp14:editId="165DC26D">
                  <wp:extent cx="2028190" cy="202819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028190" cy="2028190"/>
                          </a:xfrm>
                          <a:prstGeom prst="rect">
                            <a:avLst/>
                          </a:prstGeom>
                          <a:noFill/>
                          <a:ln>
                            <a:noFill/>
                          </a:ln>
                        </pic:spPr>
                      </pic:pic>
                    </a:graphicData>
                  </a:graphic>
                </wp:inline>
              </w:drawing>
            </w:r>
            <w:r>
              <w:rPr>
                <w:sz w:val="21"/>
                <w:szCs w:val="21"/>
              </w:rPr>
              <w:t xml:space="preserve"> </w:t>
            </w:r>
          </w:p>
        </w:tc>
        <w:tc>
          <w:tcPr>
            <w:tcW w:w="4263" w:type="dxa"/>
            <w:tcBorders>
              <w:top w:val="none" w:sz="6" w:space="0" w:color="auto"/>
              <w:left w:val="none" w:sz="6" w:space="0" w:color="auto"/>
              <w:bottom w:val="none" w:sz="6" w:space="0" w:color="auto"/>
              <w:right w:val="none" w:sz="6" w:space="0" w:color="auto"/>
            </w:tcBorders>
          </w:tcPr>
          <w:p w14:paraId="7907ED1F" w14:textId="4E5E3992" w:rsidR="00FB2F3C" w:rsidRDefault="00FB2F3C" w:rsidP="00436A93">
            <w:pPr>
              <w:pStyle w:val="TableParagraph"/>
              <w:kinsoku w:val="0"/>
              <w:overflowPunct w:val="0"/>
              <w:spacing w:before="936"/>
              <w:ind w:left="668"/>
              <w:rPr>
                <w:sz w:val="21"/>
                <w:szCs w:val="21"/>
              </w:rPr>
            </w:pPr>
            <w:r>
              <w:rPr>
                <w:rFonts w:ascii="Times New Roman" w:eastAsiaTheme="minorEastAsia" w:cs="Times New Roman"/>
                <w:noProof/>
                <w:position w:val="1"/>
              </w:rPr>
              <w:drawing>
                <wp:inline distT="0" distB="0" distL="0" distR="0" wp14:anchorId="1137F24D" wp14:editId="64208369">
                  <wp:extent cx="2080895" cy="946150"/>
                  <wp:effectExtent l="0" t="0" r="0" b="635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080895" cy="946150"/>
                          </a:xfrm>
                          <a:prstGeom prst="rect">
                            <a:avLst/>
                          </a:prstGeom>
                          <a:noFill/>
                          <a:ln>
                            <a:noFill/>
                          </a:ln>
                        </pic:spPr>
                      </pic:pic>
                    </a:graphicData>
                  </a:graphic>
                </wp:inline>
              </w:drawing>
            </w:r>
            <w:r>
              <w:rPr>
                <w:sz w:val="21"/>
                <w:szCs w:val="21"/>
              </w:rPr>
              <w:t xml:space="preserve"> </w:t>
            </w:r>
          </w:p>
        </w:tc>
      </w:tr>
      <w:tr w:rsidR="00FB2F3C" w14:paraId="56E9B38F" w14:textId="77777777" w:rsidTr="00436A93">
        <w:tblPrEx>
          <w:tblCellMar>
            <w:top w:w="0" w:type="dxa"/>
            <w:left w:w="0" w:type="dxa"/>
            <w:bottom w:w="0" w:type="dxa"/>
            <w:right w:w="0" w:type="dxa"/>
          </w:tblCellMar>
        </w:tblPrEx>
        <w:trPr>
          <w:trHeight w:val="273"/>
        </w:trPr>
        <w:tc>
          <w:tcPr>
            <w:tcW w:w="4377" w:type="dxa"/>
            <w:tcBorders>
              <w:top w:val="none" w:sz="6" w:space="0" w:color="auto"/>
              <w:left w:val="none" w:sz="6" w:space="0" w:color="auto"/>
              <w:bottom w:val="none" w:sz="6" w:space="0" w:color="auto"/>
              <w:right w:val="none" w:sz="6" w:space="0" w:color="auto"/>
            </w:tcBorders>
          </w:tcPr>
          <w:p w14:paraId="436E4A98" w14:textId="77777777" w:rsidR="00FB2F3C" w:rsidRDefault="00FB2F3C" w:rsidP="00436A93">
            <w:pPr>
              <w:pStyle w:val="TableParagraph"/>
              <w:kinsoku w:val="0"/>
              <w:overflowPunct w:val="0"/>
              <w:spacing w:before="64" w:line="190" w:lineRule="exact"/>
              <w:ind w:left="1767"/>
              <w:rPr>
                <w:sz w:val="21"/>
                <w:szCs w:val="21"/>
              </w:rPr>
            </w:pPr>
            <w:r>
              <w:rPr>
                <w:rFonts w:ascii="黑体" w:eastAsia="黑体" w:cs="黑体"/>
                <w:sz w:val="18"/>
                <w:szCs w:val="18"/>
              </w:rPr>
              <w:t>c</w:t>
            </w:r>
            <w:r>
              <w:rPr>
                <w:rFonts w:ascii="黑体" w:eastAsia="黑体" w:cs="黑体" w:hint="eastAsia"/>
                <w:sz w:val="18"/>
                <w:szCs w:val="18"/>
              </w:rPr>
              <w:t>）</w:t>
            </w:r>
            <w:r>
              <w:rPr>
                <w:sz w:val="21"/>
                <w:szCs w:val="21"/>
              </w:rPr>
              <w:t xml:space="preserve"> </w:t>
            </w:r>
          </w:p>
        </w:tc>
        <w:tc>
          <w:tcPr>
            <w:tcW w:w="4263" w:type="dxa"/>
            <w:tcBorders>
              <w:top w:val="none" w:sz="6" w:space="0" w:color="auto"/>
              <w:left w:val="none" w:sz="6" w:space="0" w:color="auto"/>
              <w:bottom w:val="none" w:sz="6" w:space="0" w:color="auto"/>
              <w:right w:val="none" w:sz="6" w:space="0" w:color="auto"/>
            </w:tcBorders>
          </w:tcPr>
          <w:p w14:paraId="79308EF8" w14:textId="77777777" w:rsidR="00FB2F3C" w:rsidRDefault="00FB2F3C" w:rsidP="00436A93">
            <w:pPr>
              <w:pStyle w:val="TableParagraph"/>
              <w:kinsoku w:val="0"/>
              <w:overflowPunct w:val="0"/>
              <w:spacing w:before="64" w:line="190" w:lineRule="exact"/>
              <w:ind w:left="2179"/>
              <w:rPr>
                <w:sz w:val="21"/>
                <w:szCs w:val="21"/>
              </w:rPr>
            </w:pPr>
            <w:r>
              <w:rPr>
                <w:rFonts w:ascii="黑体" w:eastAsia="黑体" w:cs="黑体"/>
                <w:sz w:val="18"/>
                <w:szCs w:val="18"/>
              </w:rPr>
              <w:t>d</w:t>
            </w:r>
            <w:r>
              <w:rPr>
                <w:rFonts w:ascii="黑体" w:eastAsia="黑体" w:cs="黑体" w:hint="eastAsia"/>
                <w:sz w:val="18"/>
                <w:szCs w:val="18"/>
              </w:rPr>
              <w:t>）</w:t>
            </w:r>
            <w:r>
              <w:rPr>
                <w:sz w:val="21"/>
                <w:szCs w:val="21"/>
              </w:rPr>
              <w:t xml:space="preserve"> </w:t>
            </w:r>
          </w:p>
        </w:tc>
      </w:tr>
    </w:tbl>
    <w:p w14:paraId="3F951369" w14:textId="77777777" w:rsidR="00FB2F3C" w:rsidRDefault="00FB2F3C" w:rsidP="00FB2F3C">
      <w:pPr>
        <w:pStyle w:val="afffe"/>
        <w:kinsoku w:val="0"/>
        <w:overflowPunct w:val="0"/>
        <w:spacing w:before="12"/>
        <w:rPr>
          <w:sz w:val="18"/>
          <w:szCs w:val="18"/>
        </w:rPr>
      </w:pPr>
    </w:p>
    <w:p w14:paraId="551689DF" w14:textId="02A97808" w:rsidR="00FB2F3C" w:rsidRPr="007C2B34" w:rsidRDefault="00FB2F3C" w:rsidP="007C2B34">
      <w:pPr>
        <w:pStyle w:val="afffffffff4"/>
        <w:numPr>
          <w:ilvl w:val="0"/>
          <w:numId w:val="0"/>
        </w:numPr>
        <w:jc w:val="center"/>
        <w:rPr>
          <w:rFonts w:ascii="黑体" w:eastAsia="黑体" w:hAnsi="黑体"/>
        </w:rPr>
      </w:pPr>
      <w:r w:rsidRPr="007C2B34">
        <w:rPr>
          <w:rFonts w:ascii="黑体" w:eastAsia="黑体" w:hAnsi="黑体" w:hint="eastAsia"/>
        </w:rPr>
        <w:t>图</w:t>
      </w:r>
      <w:r w:rsidRPr="007C2B34">
        <w:rPr>
          <w:rFonts w:ascii="黑体" w:eastAsia="黑体" w:hAnsi="黑体"/>
        </w:rPr>
        <w:t>1</w:t>
      </w:r>
      <w:r w:rsidR="007C2B34">
        <w:rPr>
          <w:rFonts w:ascii="黑体" w:eastAsia="黑体" w:hAnsi="黑体"/>
        </w:rPr>
        <w:t>3</w:t>
      </w:r>
      <w:r w:rsidRPr="007C2B34">
        <w:rPr>
          <w:rFonts w:ascii="黑体" w:eastAsia="黑体" w:hAnsi="黑体"/>
        </w:rPr>
        <w:tab/>
      </w:r>
      <w:r w:rsidRPr="007C2B34">
        <w:rPr>
          <w:rFonts w:ascii="黑体" w:eastAsia="黑体" w:hAnsi="黑体" w:hint="eastAsia"/>
        </w:rPr>
        <w:t>特殊场景车道标线几何表达</w:t>
      </w:r>
    </w:p>
    <w:p w14:paraId="3AF2487C" w14:textId="7FC82E67" w:rsidR="00D860B7" w:rsidRDefault="00D860B7" w:rsidP="002C643B">
      <w:pPr>
        <w:pStyle w:val="afffffffff4"/>
        <w:numPr>
          <w:ilvl w:val="0"/>
          <w:numId w:val="0"/>
        </w:numPr>
      </w:pPr>
    </w:p>
    <w:p w14:paraId="3CFBE5A3" w14:textId="483F565E" w:rsidR="00CC0DA6" w:rsidRDefault="00CC0DA6" w:rsidP="00CC0DA6">
      <w:pPr>
        <w:pStyle w:val="afffffffff4"/>
        <w:numPr>
          <w:ilvl w:val="0"/>
          <w:numId w:val="0"/>
        </w:numPr>
      </w:pPr>
      <w:r>
        <w:t>6.5.3.2</w:t>
      </w:r>
      <w:r>
        <w:rPr>
          <w:rFonts w:hint="eastAsia"/>
        </w:rPr>
        <w:t>横向禁止标线</w:t>
      </w:r>
    </w:p>
    <w:p w14:paraId="7674E647" w14:textId="0C77992A" w:rsidR="00CC0DA6" w:rsidRDefault="00CC0DA6" w:rsidP="00CC0DA6">
      <w:pPr>
        <w:pStyle w:val="afffffffff4"/>
        <w:numPr>
          <w:ilvl w:val="0"/>
          <w:numId w:val="0"/>
        </w:numPr>
        <w:ind w:firstLineChars="200" w:firstLine="420"/>
      </w:pPr>
      <w:r>
        <w:rPr>
          <w:rFonts w:hint="eastAsia"/>
        </w:rPr>
        <w:t>几何表达应为标线线条的中心线位置，如图</w:t>
      </w:r>
      <w:r w:rsidR="007C2B34">
        <w:t>14</w:t>
      </w:r>
      <w:r>
        <w:rPr>
          <w:rFonts w:hint="eastAsia"/>
        </w:rPr>
        <w:t>所示。</w:t>
      </w:r>
    </w:p>
    <w:p w14:paraId="414E713E" w14:textId="1F11B49C" w:rsidR="00CC0DA6" w:rsidRDefault="00CC0DA6" w:rsidP="00CC0DA6">
      <w:pPr>
        <w:pStyle w:val="afffffffff4"/>
        <w:numPr>
          <w:ilvl w:val="0"/>
          <w:numId w:val="0"/>
        </w:numPr>
        <w:jc w:val="center"/>
      </w:pPr>
      <w:r>
        <w:rPr>
          <w:noProof/>
        </w:rPr>
        <w:drawing>
          <wp:inline distT="0" distB="0" distL="0" distR="0" wp14:anchorId="67149CA3" wp14:editId="0FBEA020">
            <wp:extent cx="2381250" cy="14287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381250" cy="1428750"/>
                    </a:xfrm>
                    <a:prstGeom prst="rect">
                      <a:avLst/>
                    </a:prstGeom>
                    <a:noFill/>
                  </pic:spPr>
                </pic:pic>
              </a:graphicData>
            </a:graphic>
          </wp:inline>
        </w:drawing>
      </w:r>
    </w:p>
    <w:p w14:paraId="5AD6B818" w14:textId="3A4075CE" w:rsidR="00CC0DA6" w:rsidRPr="007D5883" w:rsidRDefault="00CC0DA6" w:rsidP="00CC0DA6">
      <w:pPr>
        <w:pStyle w:val="afffffffff4"/>
        <w:numPr>
          <w:ilvl w:val="0"/>
          <w:numId w:val="0"/>
        </w:numPr>
        <w:jc w:val="center"/>
        <w:rPr>
          <w:rFonts w:ascii="黑体" w:eastAsia="黑体" w:hAnsi="黑体"/>
        </w:rPr>
      </w:pPr>
      <w:r w:rsidRPr="007D5883">
        <w:rPr>
          <w:rFonts w:ascii="黑体" w:eastAsia="黑体" w:hAnsi="黑体" w:hint="eastAsia"/>
        </w:rPr>
        <w:t>图1</w:t>
      </w:r>
      <w:r w:rsidR="007C2B34">
        <w:rPr>
          <w:rFonts w:ascii="黑体" w:eastAsia="黑体" w:hAnsi="黑体"/>
        </w:rPr>
        <w:t xml:space="preserve">4 </w:t>
      </w:r>
      <w:r w:rsidRPr="007D5883">
        <w:rPr>
          <w:rFonts w:ascii="黑体" w:eastAsia="黑体" w:hAnsi="黑体" w:hint="eastAsia"/>
        </w:rPr>
        <w:t>横向禁止标线几何表达</w:t>
      </w:r>
    </w:p>
    <w:p w14:paraId="167E4B0F" w14:textId="77777777" w:rsidR="00CC0DA6" w:rsidRDefault="00CC0DA6" w:rsidP="00CC0DA6">
      <w:pPr>
        <w:pStyle w:val="afffffffff4"/>
        <w:numPr>
          <w:ilvl w:val="0"/>
          <w:numId w:val="0"/>
        </w:numPr>
      </w:pPr>
      <w:r>
        <w:rPr>
          <w:rFonts w:hint="eastAsia"/>
        </w:rPr>
        <w:t>特殊场景几何表达应符合如下要求：</w:t>
      </w:r>
    </w:p>
    <w:p w14:paraId="06123753" w14:textId="695BFC27" w:rsidR="00CC0DA6" w:rsidRDefault="00CC0DA6" w:rsidP="00CC0DA6">
      <w:pPr>
        <w:pStyle w:val="afffffffff4"/>
        <w:numPr>
          <w:ilvl w:val="0"/>
          <w:numId w:val="0"/>
        </w:numPr>
      </w:pPr>
      <w:r>
        <w:rPr>
          <w:rFonts w:hint="eastAsia"/>
        </w:rPr>
        <w:t>——标线为双实线或双虚线的区域，表达为两根标线各自线条的中心线，如图1</w:t>
      </w:r>
      <w:r w:rsidR="007C2B34">
        <w:t>5</w:t>
      </w:r>
      <w:r>
        <w:rPr>
          <w:rFonts w:hint="eastAsia"/>
        </w:rPr>
        <w:t xml:space="preserve"> a）所示；</w:t>
      </w:r>
    </w:p>
    <w:p w14:paraId="4ED1DD89" w14:textId="273E61C5" w:rsidR="00CC0DA6" w:rsidRDefault="00CC0DA6" w:rsidP="00CC0DA6">
      <w:pPr>
        <w:pStyle w:val="afffffffff4"/>
        <w:numPr>
          <w:ilvl w:val="0"/>
          <w:numId w:val="0"/>
        </w:numPr>
      </w:pPr>
      <w:r>
        <w:rPr>
          <w:rFonts w:hint="eastAsia"/>
        </w:rPr>
        <w:t>——待转区区域，表达为待转区末端线条的中心线，如图1</w:t>
      </w:r>
      <w:r w:rsidR="007C2B34">
        <w:t>5</w:t>
      </w:r>
      <w:r>
        <w:rPr>
          <w:rFonts w:hint="eastAsia"/>
        </w:rPr>
        <w:t xml:space="preserve"> b）所示。</w:t>
      </w:r>
    </w:p>
    <w:tbl>
      <w:tblPr>
        <w:tblW w:w="0" w:type="auto"/>
        <w:tblInd w:w="698" w:type="dxa"/>
        <w:tblLayout w:type="fixed"/>
        <w:tblCellMar>
          <w:left w:w="0" w:type="dxa"/>
          <w:right w:w="0" w:type="dxa"/>
        </w:tblCellMar>
        <w:tblLook w:val="0000" w:firstRow="0" w:lastRow="0" w:firstColumn="0" w:lastColumn="0" w:noHBand="0" w:noVBand="0"/>
      </w:tblPr>
      <w:tblGrid>
        <w:gridCol w:w="4342"/>
        <w:gridCol w:w="4349"/>
      </w:tblGrid>
      <w:tr w:rsidR="007C2B34" w14:paraId="30DFAB39" w14:textId="77777777" w:rsidTr="00436A93">
        <w:tblPrEx>
          <w:tblCellMar>
            <w:top w:w="0" w:type="dxa"/>
            <w:left w:w="0" w:type="dxa"/>
            <w:bottom w:w="0" w:type="dxa"/>
            <w:right w:w="0" w:type="dxa"/>
          </w:tblCellMar>
        </w:tblPrEx>
        <w:trPr>
          <w:trHeight w:val="3461"/>
        </w:trPr>
        <w:tc>
          <w:tcPr>
            <w:tcW w:w="4342" w:type="dxa"/>
            <w:tcBorders>
              <w:top w:val="none" w:sz="6" w:space="0" w:color="auto"/>
              <w:left w:val="none" w:sz="6" w:space="0" w:color="auto"/>
              <w:bottom w:val="none" w:sz="6" w:space="0" w:color="auto"/>
              <w:right w:val="none" w:sz="6" w:space="0" w:color="auto"/>
            </w:tcBorders>
          </w:tcPr>
          <w:p w14:paraId="5C534EA3" w14:textId="6C18F206" w:rsidR="007C2B34" w:rsidRDefault="007C2B34" w:rsidP="00436A93">
            <w:pPr>
              <w:pStyle w:val="TableParagraph"/>
              <w:kinsoku w:val="0"/>
              <w:overflowPunct w:val="0"/>
              <w:spacing w:before="722"/>
              <w:ind w:left="200"/>
              <w:rPr>
                <w:sz w:val="21"/>
                <w:szCs w:val="21"/>
              </w:rPr>
            </w:pPr>
            <w:r>
              <w:rPr>
                <w:rFonts w:ascii="Times New Roman" w:eastAsiaTheme="minorEastAsia" w:cs="Times New Roman"/>
                <w:noProof/>
              </w:rPr>
              <w:lastRenderedPageBreak/>
              <w:drawing>
                <wp:inline distT="0" distB="0" distL="0" distR="0" wp14:anchorId="3D48783D" wp14:editId="679F7A05">
                  <wp:extent cx="2154555" cy="1250950"/>
                  <wp:effectExtent l="0" t="0" r="0" b="635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54555" cy="1250950"/>
                          </a:xfrm>
                          <a:prstGeom prst="rect">
                            <a:avLst/>
                          </a:prstGeom>
                          <a:noFill/>
                          <a:ln>
                            <a:noFill/>
                          </a:ln>
                        </pic:spPr>
                      </pic:pic>
                    </a:graphicData>
                  </a:graphic>
                </wp:inline>
              </w:drawing>
            </w:r>
            <w:r>
              <w:rPr>
                <w:sz w:val="21"/>
                <w:szCs w:val="21"/>
              </w:rPr>
              <w:t xml:space="preserve"> </w:t>
            </w:r>
          </w:p>
        </w:tc>
        <w:tc>
          <w:tcPr>
            <w:tcW w:w="4349" w:type="dxa"/>
            <w:tcBorders>
              <w:top w:val="none" w:sz="6" w:space="0" w:color="auto"/>
              <w:left w:val="none" w:sz="6" w:space="0" w:color="auto"/>
              <w:bottom w:val="none" w:sz="6" w:space="0" w:color="auto"/>
              <w:right w:val="none" w:sz="6" w:space="0" w:color="auto"/>
            </w:tcBorders>
          </w:tcPr>
          <w:p w14:paraId="02FCA201" w14:textId="6B431AA4" w:rsidR="007C2B34" w:rsidRDefault="007C2B34" w:rsidP="00436A93">
            <w:pPr>
              <w:pStyle w:val="TableParagraph"/>
              <w:kinsoku w:val="0"/>
              <w:overflowPunct w:val="0"/>
              <w:spacing w:line="3442" w:lineRule="exact"/>
              <w:ind w:left="642"/>
              <w:rPr>
                <w:sz w:val="21"/>
                <w:szCs w:val="21"/>
              </w:rPr>
            </w:pPr>
            <w:r>
              <w:rPr>
                <w:rFonts w:ascii="Times New Roman" w:eastAsiaTheme="minorEastAsia" w:cs="Times New Roman"/>
                <w:noProof/>
                <w:position w:val="1"/>
              </w:rPr>
              <w:drawing>
                <wp:inline distT="0" distB="0" distL="0" distR="0" wp14:anchorId="2039969A" wp14:editId="1B176324">
                  <wp:extent cx="2154555" cy="217551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54555" cy="2175510"/>
                          </a:xfrm>
                          <a:prstGeom prst="rect">
                            <a:avLst/>
                          </a:prstGeom>
                          <a:noFill/>
                          <a:ln>
                            <a:noFill/>
                          </a:ln>
                        </pic:spPr>
                      </pic:pic>
                    </a:graphicData>
                  </a:graphic>
                </wp:inline>
              </w:drawing>
            </w:r>
            <w:r>
              <w:rPr>
                <w:sz w:val="21"/>
                <w:szCs w:val="21"/>
              </w:rPr>
              <w:t xml:space="preserve"> </w:t>
            </w:r>
          </w:p>
        </w:tc>
      </w:tr>
      <w:tr w:rsidR="007C2B34" w14:paraId="656B27C7" w14:textId="77777777" w:rsidTr="00436A93">
        <w:tblPrEx>
          <w:tblCellMar>
            <w:top w:w="0" w:type="dxa"/>
            <w:left w:w="0" w:type="dxa"/>
            <w:bottom w:w="0" w:type="dxa"/>
            <w:right w:w="0" w:type="dxa"/>
          </w:tblCellMar>
        </w:tblPrEx>
        <w:trPr>
          <w:trHeight w:val="217"/>
        </w:trPr>
        <w:tc>
          <w:tcPr>
            <w:tcW w:w="4342" w:type="dxa"/>
            <w:tcBorders>
              <w:top w:val="none" w:sz="6" w:space="0" w:color="auto"/>
              <w:left w:val="none" w:sz="6" w:space="0" w:color="auto"/>
              <w:bottom w:val="none" w:sz="6" w:space="0" w:color="auto"/>
              <w:right w:val="none" w:sz="6" w:space="0" w:color="auto"/>
            </w:tcBorders>
          </w:tcPr>
          <w:p w14:paraId="0FB87FA8" w14:textId="77777777" w:rsidR="007C2B34" w:rsidRDefault="007C2B34" w:rsidP="00436A93">
            <w:pPr>
              <w:pStyle w:val="TableParagraph"/>
              <w:kinsoku w:val="0"/>
              <w:overflowPunct w:val="0"/>
              <w:spacing w:before="7" w:line="190" w:lineRule="exact"/>
              <w:ind w:left="1798" w:right="2234"/>
              <w:jc w:val="center"/>
              <w:rPr>
                <w:sz w:val="21"/>
                <w:szCs w:val="21"/>
              </w:rPr>
            </w:pPr>
            <w:r>
              <w:rPr>
                <w:rFonts w:ascii="黑体" w:eastAsia="黑体" w:cs="黑体"/>
                <w:sz w:val="18"/>
                <w:szCs w:val="18"/>
              </w:rPr>
              <w:t>a</w:t>
            </w:r>
            <w:r>
              <w:rPr>
                <w:rFonts w:ascii="黑体" w:eastAsia="黑体" w:cs="黑体" w:hint="eastAsia"/>
                <w:sz w:val="18"/>
                <w:szCs w:val="18"/>
              </w:rPr>
              <w:t>）</w:t>
            </w:r>
            <w:r>
              <w:rPr>
                <w:sz w:val="21"/>
                <w:szCs w:val="21"/>
              </w:rPr>
              <w:t xml:space="preserve"> </w:t>
            </w:r>
          </w:p>
        </w:tc>
        <w:tc>
          <w:tcPr>
            <w:tcW w:w="4349" w:type="dxa"/>
            <w:tcBorders>
              <w:top w:val="none" w:sz="6" w:space="0" w:color="auto"/>
              <w:left w:val="none" w:sz="6" w:space="0" w:color="auto"/>
              <w:bottom w:val="none" w:sz="6" w:space="0" w:color="auto"/>
              <w:right w:val="none" w:sz="6" w:space="0" w:color="auto"/>
            </w:tcBorders>
          </w:tcPr>
          <w:p w14:paraId="34060143" w14:textId="77777777" w:rsidR="007C2B34" w:rsidRDefault="007C2B34" w:rsidP="00436A93">
            <w:pPr>
              <w:pStyle w:val="TableParagraph"/>
              <w:kinsoku w:val="0"/>
              <w:overflowPunct w:val="0"/>
              <w:spacing w:before="7" w:line="190" w:lineRule="exact"/>
              <w:ind w:left="2241" w:right="1798"/>
              <w:jc w:val="center"/>
              <w:rPr>
                <w:sz w:val="21"/>
                <w:szCs w:val="21"/>
              </w:rPr>
            </w:pPr>
            <w:r>
              <w:rPr>
                <w:rFonts w:ascii="黑体" w:eastAsia="黑体" w:cs="黑体"/>
                <w:sz w:val="18"/>
                <w:szCs w:val="18"/>
              </w:rPr>
              <w:t>b</w:t>
            </w:r>
            <w:r>
              <w:rPr>
                <w:rFonts w:ascii="黑体" w:eastAsia="黑体" w:cs="黑体" w:hint="eastAsia"/>
                <w:sz w:val="18"/>
                <w:szCs w:val="18"/>
              </w:rPr>
              <w:t>）</w:t>
            </w:r>
            <w:r>
              <w:rPr>
                <w:sz w:val="21"/>
                <w:szCs w:val="21"/>
              </w:rPr>
              <w:t xml:space="preserve"> </w:t>
            </w:r>
          </w:p>
        </w:tc>
      </w:tr>
    </w:tbl>
    <w:p w14:paraId="263D770F" w14:textId="34E9FF6C" w:rsidR="007C2B34" w:rsidRPr="007C2B34" w:rsidRDefault="007C2B34" w:rsidP="007C2B34">
      <w:pPr>
        <w:pStyle w:val="afffffffff4"/>
        <w:numPr>
          <w:ilvl w:val="0"/>
          <w:numId w:val="0"/>
        </w:numPr>
        <w:jc w:val="center"/>
        <w:rPr>
          <w:rFonts w:ascii="黑体" w:eastAsia="黑体" w:hAnsi="黑体"/>
        </w:rPr>
      </w:pPr>
      <w:r w:rsidRPr="007C2B34">
        <w:rPr>
          <w:rFonts w:ascii="黑体" w:eastAsia="黑体" w:hAnsi="黑体" w:hint="eastAsia"/>
        </w:rPr>
        <w:t>图</w:t>
      </w:r>
      <w:r w:rsidRPr="007C2B34">
        <w:rPr>
          <w:rFonts w:ascii="黑体" w:eastAsia="黑体" w:hAnsi="黑体"/>
        </w:rPr>
        <w:t>1</w:t>
      </w:r>
      <w:r>
        <w:rPr>
          <w:rFonts w:ascii="黑体" w:eastAsia="黑体" w:hAnsi="黑体"/>
        </w:rPr>
        <w:t xml:space="preserve">5 </w:t>
      </w:r>
      <w:r w:rsidRPr="007C2B34">
        <w:rPr>
          <w:rFonts w:ascii="黑体" w:eastAsia="黑体" w:hAnsi="黑体" w:hint="eastAsia"/>
        </w:rPr>
        <w:t>特殊场景横向禁止标线几何表达</w:t>
      </w:r>
    </w:p>
    <w:p w14:paraId="52F544AE" w14:textId="1DDA5351" w:rsidR="00CC0DA6" w:rsidRPr="00CC0DA6" w:rsidRDefault="00CC0DA6" w:rsidP="004366DE">
      <w:pPr>
        <w:pStyle w:val="afffffffff4"/>
        <w:numPr>
          <w:ilvl w:val="0"/>
          <w:numId w:val="0"/>
        </w:numPr>
        <w:jc w:val="center"/>
      </w:pPr>
    </w:p>
    <w:p w14:paraId="45271230" w14:textId="7ED99C2E" w:rsidR="004366DE" w:rsidRDefault="004366DE" w:rsidP="004366DE">
      <w:pPr>
        <w:pStyle w:val="afffffffff4"/>
        <w:numPr>
          <w:ilvl w:val="0"/>
          <w:numId w:val="0"/>
        </w:numPr>
      </w:pPr>
      <w:r>
        <w:t>6.5.4</w:t>
      </w:r>
      <w:r>
        <w:rPr>
          <w:rFonts w:hint="eastAsia"/>
        </w:rPr>
        <w:t>面状道路交通标线</w:t>
      </w:r>
    </w:p>
    <w:p w14:paraId="7BCDA3E9" w14:textId="074F25D9" w:rsidR="004366DE" w:rsidRDefault="004366DE" w:rsidP="004366DE">
      <w:pPr>
        <w:pStyle w:val="afffffffff4"/>
        <w:numPr>
          <w:ilvl w:val="0"/>
          <w:numId w:val="0"/>
        </w:numPr>
      </w:pPr>
      <w:r>
        <w:t>6.5.4.1</w:t>
      </w:r>
      <w:r>
        <w:rPr>
          <w:rFonts w:hint="eastAsia"/>
        </w:rPr>
        <w:t>人行横道</w:t>
      </w:r>
    </w:p>
    <w:p w14:paraId="69D3A30D" w14:textId="28E12B70" w:rsidR="00CC0DA6" w:rsidRDefault="004366DE" w:rsidP="004366DE">
      <w:pPr>
        <w:pStyle w:val="afffffffff4"/>
        <w:numPr>
          <w:ilvl w:val="0"/>
          <w:numId w:val="0"/>
        </w:numPr>
        <w:ind w:firstLineChars="200" w:firstLine="420"/>
      </w:pPr>
      <w:r>
        <w:rPr>
          <w:rFonts w:hint="eastAsia"/>
        </w:rPr>
        <w:t>几何表达应为沿人行横道外接矩形、多边形或外轮廓多边形位置，如图1</w:t>
      </w:r>
      <w:r w:rsidR="007C2B34">
        <w:t>6</w:t>
      </w:r>
      <w:r>
        <w:rPr>
          <w:rFonts w:hint="eastAsia"/>
        </w:rPr>
        <w:t>所示。</w:t>
      </w:r>
    </w:p>
    <w:p w14:paraId="2C562E5C" w14:textId="33844D0F" w:rsidR="004366DE" w:rsidRDefault="007553FC" w:rsidP="007553FC">
      <w:pPr>
        <w:pStyle w:val="afffffffff4"/>
        <w:numPr>
          <w:ilvl w:val="0"/>
          <w:numId w:val="0"/>
        </w:numPr>
        <w:jc w:val="center"/>
      </w:pPr>
      <w:r>
        <w:rPr>
          <w:noProof/>
        </w:rPr>
        <w:drawing>
          <wp:inline distT="0" distB="0" distL="0" distR="0" wp14:anchorId="26790CB7" wp14:editId="4F4F628B">
            <wp:extent cx="2314575" cy="1400175"/>
            <wp:effectExtent l="0" t="0" r="9525"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14575" cy="1400175"/>
                    </a:xfrm>
                    <a:prstGeom prst="rect">
                      <a:avLst/>
                    </a:prstGeom>
                    <a:noFill/>
                  </pic:spPr>
                </pic:pic>
              </a:graphicData>
            </a:graphic>
          </wp:inline>
        </w:drawing>
      </w:r>
    </w:p>
    <w:p w14:paraId="6CFEFDED" w14:textId="064F6DF8" w:rsidR="004366DE" w:rsidRPr="007D5883" w:rsidRDefault="007553FC" w:rsidP="007553FC">
      <w:pPr>
        <w:pStyle w:val="afffffffff4"/>
        <w:numPr>
          <w:ilvl w:val="0"/>
          <w:numId w:val="0"/>
        </w:numPr>
        <w:jc w:val="center"/>
        <w:rPr>
          <w:rFonts w:ascii="黑体" w:eastAsia="黑体" w:hAnsi="黑体"/>
        </w:rPr>
      </w:pPr>
      <w:r w:rsidRPr="007D5883">
        <w:rPr>
          <w:rFonts w:ascii="黑体" w:eastAsia="黑体" w:hAnsi="黑体" w:hint="eastAsia"/>
        </w:rPr>
        <w:t>图1</w:t>
      </w:r>
      <w:r w:rsidR="007C2B34">
        <w:rPr>
          <w:rFonts w:ascii="黑体" w:eastAsia="黑体" w:hAnsi="黑体"/>
        </w:rPr>
        <w:t xml:space="preserve">6 </w:t>
      </w:r>
      <w:r w:rsidRPr="007D5883">
        <w:rPr>
          <w:rFonts w:ascii="黑体" w:eastAsia="黑体" w:hAnsi="黑体" w:hint="eastAsia"/>
        </w:rPr>
        <w:t>人行横道几何表达</w:t>
      </w:r>
    </w:p>
    <w:p w14:paraId="7BAD5ECA" w14:textId="458644DA" w:rsidR="004366DE" w:rsidRDefault="00534F5B" w:rsidP="002C643B">
      <w:pPr>
        <w:pStyle w:val="afffffffff4"/>
        <w:numPr>
          <w:ilvl w:val="0"/>
          <w:numId w:val="0"/>
        </w:numPr>
      </w:pPr>
      <w:r w:rsidRPr="00534F5B">
        <w:rPr>
          <w:rFonts w:hint="eastAsia"/>
        </w:rPr>
        <w:t>特殊场景（如存在安全岛或其他道路设施的区域）几何表达应为多个多边形，如图1</w:t>
      </w:r>
      <w:r w:rsidR="00B31347">
        <w:t>7</w:t>
      </w:r>
      <w:r w:rsidRPr="00534F5B">
        <w:rPr>
          <w:rFonts w:hint="eastAsia"/>
        </w:rPr>
        <w:t>所示。</w:t>
      </w:r>
    </w:p>
    <w:p w14:paraId="179329B3" w14:textId="624004D9" w:rsidR="004366DE" w:rsidRDefault="00534F5B" w:rsidP="00534F5B">
      <w:pPr>
        <w:pStyle w:val="afffffffff4"/>
        <w:numPr>
          <w:ilvl w:val="0"/>
          <w:numId w:val="0"/>
        </w:numPr>
        <w:jc w:val="center"/>
      </w:pPr>
      <w:r>
        <w:rPr>
          <w:noProof/>
        </w:rPr>
        <w:drawing>
          <wp:inline distT="0" distB="0" distL="0" distR="0" wp14:anchorId="7A0EE907" wp14:editId="5364EF5F">
            <wp:extent cx="1400175" cy="1628775"/>
            <wp:effectExtent l="0" t="0" r="9525"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400175" cy="1628775"/>
                    </a:xfrm>
                    <a:prstGeom prst="rect">
                      <a:avLst/>
                    </a:prstGeom>
                    <a:noFill/>
                  </pic:spPr>
                </pic:pic>
              </a:graphicData>
            </a:graphic>
          </wp:inline>
        </w:drawing>
      </w:r>
    </w:p>
    <w:p w14:paraId="17F673CB" w14:textId="15C6A5A6" w:rsidR="004366DE" w:rsidRPr="007D5883" w:rsidRDefault="00534F5B" w:rsidP="00534F5B">
      <w:pPr>
        <w:pStyle w:val="afffffffff4"/>
        <w:numPr>
          <w:ilvl w:val="0"/>
          <w:numId w:val="0"/>
        </w:numPr>
        <w:jc w:val="center"/>
        <w:rPr>
          <w:rFonts w:ascii="黑体" w:eastAsia="黑体" w:hAnsi="黑体"/>
        </w:rPr>
      </w:pPr>
      <w:r w:rsidRPr="007D5883">
        <w:rPr>
          <w:rFonts w:ascii="黑体" w:eastAsia="黑体" w:hAnsi="黑体" w:hint="eastAsia"/>
        </w:rPr>
        <w:t>图1</w:t>
      </w:r>
      <w:r w:rsidR="00B31347">
        <w:rPr>
          <w:rFonts w:ascii="黑体" w:eastAsia="黑体" w:hAnsi="黑体"/>
        </w:rPr>
        <w:t>7</w:t>
      </w:r>
      <w:r w:rsidRPr="007D5883">
        <w:rPr>
          <w:rFonts w:ascii="黑体" w:eastAsia="黑体" w:hAnsi="黑体" w:hint="eastAsia"/>
        </w:rPr>
        <w:t>特殊场景人行横道几何表达</w:t>
      </w:r>
    </w:p>
    <w:p w14:paraId="1ED2D3F5" w14:textId="75C70C5E" w:rsidR="004366DE" w:rsidRDefault="00534F5B" w:rsidP="00534F5B">
      <w:pPr>
        <w:pStyle w:val="afffffffff4"/>
        <w:numPr>
          <w:ilvl w:val="0"/>
          <w:numId w:val="0"/>
        </w:numPr>
      </w:pPr>
      <w:r>
        <w:t>6.5.4.2</w:t>
      </w:r>
      <w:r>
        <w:rPr>
          <w:rFonts w:hint="eastAsia"/>
        </w:rPr>
        <w:t>停车位</w:t>
      </w:r>
    </w:p>
    <w:p w14:paraId="33BBE678" w14:textId="511F573C" w:rsidR="00534F5B" w:rsidRDefault="00534F5B" w:rsidP="00534F5B">
      <w:pPr>
        <w:pStyle w:val="afffffffff4"/>
        <w:numPr>
          <w:ilvl w:val="0"/>
          <w:numId w:val="0"/>
        </w:numPr>
        <w:ind w:firstLineChars="200" w:firstLine="420"/>
      </w:pPr>
      <w:r w:rsidRPr="00534F5B">
        <w:rPr>
          <w:rFonts w:hint="eastAsia"/>
        </w:rPr>
        <w:t>几何表达应为沿停车位边缘的外轮廓多边形位置，如图</w:t>
      </w:r>
      <w:r w:rsidR="003C545F">
        <w:t>18</w:t>
      </w:r>
      <w:r w:rsidRPr="00534F5B">
        <w:rPr>
          <w:rFonts w:hint="eastAsia"/>
        </w:rPr>
        <w:t>所示。</w:t>
      </w:r>
    </w:p>
    <w:tbl>
      <w:tblPr>
        <w:tblW w:w="0" w:type="auto"/>
        <w:tblInd w:w="2042" w:type="dxa"/>
        <w:tblLayout w:type="fixed"/>
        <w:tblCellMar>
          <w:left w:w="0" w:type="dxa"/>
          <w:right w:w="0" w:type="dxa"/>
        </w:tblCellMar>
        <w:tblLook w:val="0000" w:firstRow="0" w:lastRow="0" w:firstColumn="0" w:lastColumn="0" w:noHBand="0" w:noVBand="0"/>
      </w:tblPr>
      <w:tblGrid>
        <w:gridCol w:w="3255"/>
        <w:gridCol w:w="3212"/>
      </w:tblGrid>
      <w:tr w:rsidR="003C545F" w14:paraId="36266083" w14:textId="77777777" w:rsidTr="00436A93">
        <w:tblPrEx>
          <w:tblCellMar>
            <w:top w:w="0" w:type="dxa"/>
            <w:left w:w="0" w:type="dxa"/>
            <w:bottom w:w="0" w:type="dxa"/>
            <w:right w:w="0" w:type="dxa"/>
          </w:tblCellMar>
        </w:tblPrEx>
        <w:trPr>
          <w:trHeight w:val="1424"/>
        </w:trPr>
        <w:tc>
          <w:tcPr>
            <w:tcW w:w="3255" w:type="dxa"/>
            <w:tcBorders>
              <w:top w:val="none" w:sz="6" w:space="0" w:color="auto"/>
              <w:left w:val="none" w:sz="6" w:space="0" w:color="auto"/>
              <w:bottom w:val="none" w:sz="6" w:space="0" w:color="auto"/>
              <w:right w:val="none" w:sz="6" w:space="0" w:color="auto"/>
            </w:tcBorders>
          </w:tcPr>
          <w:p w14:paraId="725559BA" w14:textId="7D734CF3" w:rsidR="003C545F" w:rsidRDefault="003C545F" w:rsidP="00436A93">
            <w:pPr>
              <w:pStyle w:val="TableParagraph"/>
              <w:kinsoku w:val="0"/>
              <w:overflowPunct w:val="0"/>
              <w:spacing w:before="7"/>
              <w:ind w:left="200"/>
              <w:rPr>
                <w:sz w:val="21"/>
                <w:szCs w:val="21"/>
              </w:rPr>
            </w:pPr>
            <w:r>
              <w:rPr>
                <w:rFonts w:ascii="Times New Roman" w:eastAsiaTheme="minorEastAsia" w:cs="Times New Roman"/>
                <w:noProof/>
              </w:rPr>
              <w:lastRenderedPageBreak/>
              <w:drawing>
                <wp:inline distT="0" distB="0" distL="0" distR="0" wp14:anchorId="404E4CB7" wp14:editId="5441DACA">
                  <wp:extent cx="1755140" cy="84074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755140" cy="840740"/>
                          </a:xfrm>
                          <a:prstGeom prst="rect">
                            <a:avLst/>
                          </a:prstGeom>
                          <a:noFill/>
                          <a:ln>
                            <a:noFill/>
                          </a:ln>
                        </pic:spPr>
                      </pic:pic>
                    </a:graphicData>
                  </a:graphic>
                </wp:inline>
              </w:drawing>
            </w:r>
            <w:r>
              <w:rPr>
                <w:sz w:val="21"/>
                <w:szCs w:val="21"/>
              </w:rPr>
              <w:t xml:space="preserve"> </w:t>
            </w:r>
          </w:p>
        </w:tc>
        <w:tc>
          <w:tcPr>
            <w:tcW w:w="3212" w:type="dxa"/>
            <w:tcBorders>
              <w:top w:val="none" w:sz="6" w:space="0" w:color="auto"/>
              <w:left w:val="none" w:sz="6" w:space="0" w:color="auto"/>
              <w:bottom w:val="none" w:sz="6" w:space="0" w:color="auto"/>
              <w:right w:val="none" w:sz="6" w:space="0" w:color="auto"/>
            </w:tcBorders>
          </w:tcPr>
          <w:p w14:paraId="4F6022DD" w14:textId="1550EBB4" w:rsidR="003C545F" w:rsidRDefault="003C545F" w:rsidP="00436A93">
            <w:pPr>
              <w:pStyle w:val="TableParagraph"/>
              <w:kinsoku w:val="0"/>
              <w:overflowPunct w:val="0"/>
              <w:ind w:left="182"/>
              <w:rPr>
                <w:sz w:val="21"/>
                <w:szCs w:val="21"/>
              </w:rPr>
            </w:pPr>
            <w:r>
              <w:rPr>
                <w:rFonts w:ascii="Times New Roman" w:eastAsiaTheme="minorEastAsia" w:cs="Times New Roman"/>
                <w:noProof/>
              </w:rPr>
              <w:drawing>
                <wp:inline distT="0" distB="0" distL="0" distR="0" wp14:anchorId="16E1DFDA" wp14:editId="61E47B09">
                  <wp:extent cx="1723390" cy="84074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723390" cy="840740"/>
                          </a:xfrm>
                          <a:prstGeom prst="rect">
                            <a:avLst/>
                          </a:prstGeom>
                          <a:noFill/>
                          <a:ln>
                            <a:noFill/>
                          </a:ln>
                        </pic:spPr>
                      </pic:pic>
                    </a:graphicData>
                  </a:graphic>
                </wp:inline>
              </w:drawing>
            </w:r>
            <w:r>
              <w:rPr>
                <w:sz w:val="21"/>
                <w:szCs w:val="21"/>
              </w:rPr>
              <w:t xml:space="preserve"> </w:t>
            </w:r>
          </w:p>
        </w:tc>
      </w:tr>
      <w:tr w:rsidR="003C545F" w14:paraId="7EB1FD3A" w14:textId="77777777" w:rsidTr="00436A93">
        <w:tblPrEx>
          <w:tblCellMar>
            <w:top w:w="0" w:type="dxa"/>
            <w:left w:w="0" w:type="dxa"/>
            <w:bottom w:w="0" w:type="dxa"/>
            <w:right w:w="0" w:type="dxa"/>
          </w:tblCellMar>
        </w:tblPrEx>
        <w:trPr>
          <w:trHeight w:val="272"/>
        </w:trPr>
        <w:tc>
          <w:tcPr>
            <w:tcW w:w="3255" w:type="dxa"/>
            <w:tcBorders>
              <w:top w:val="none" w:sz="6" w:space="0" w:color="auto"/>
              <w:left w:val="none" w:sz="6" w:space="0" w:color="auto"/>
              <w:bottom w:val="none" w:sz="6" w:space="0" w:color="auto"/>
              <w:right w:val="none" w:sz="6" w:space="0" w:color="auto"/>
            </w:tcBorders>
          </w:tcPr>
          <w:p w14:paraId="79514E77" w14:textId="77777777" w:rsidR="003C545F" w:rsidRDefault="003C545F" w:rsidP="00436A93">
            <w:pPr>
              <w:pStyle w:val="TableParagraph"/>
              <w:kinsoku w:val="0"/>
              <w:overflowPunct w:val="0"/>
              <w:spacing w:before="62" w:line="190" w:lineRule="exact"/>
              <w:ind w:left="1480" w:right="1465"/>
              <w:jc w:val="center"/>
              <w:rPr>
                <w:sz w:val="21"/>
                <w:szCs w:val="21"/>
              </w:rPr>
            </w:pPr>
            <w:r>
              <w:rPr>
                <w:rFonts w:ascii="黑体" w:eastAsia="黑体" w:cs="黑体"/>
                <w:sz w:val="18"/>
                <w:szCs w:val="18"/>
              </w:rPr>
              <w:t>a</w:t>
            </w:r>
            <w:r>
              <w:rPr>
                <w:rFonts w:ascii="黑体" w:eastAsia="黑体" w:cs="黑体" w:hint="eastAsia"/>
                <w:sz w:val="18"/>
                <w:szCs w:val="18"/>
              </w:rPr>
              <w:t>）</w:t>
            </w:r>
            <w:r>
              <w:rPr>
                <w:sz w:val="21"/>
                <w:szCs w:val="21"/>
              </w:rPr>
              <w:t xml:space="preserve"> </w:t>
            </w:r>
          </w:p>
        </w:tc>
        <w:tc>
          <w:tcPr>
            <w:tcW w:w="3212" w:type="dxa"/>
            <w:tcBorders>
              <w:top w:val="none" w:sz="6" w:space="0" w:color="auto"/>
              <w:left w:val="none" w:sz="6" w:space="0" w:color="auto"/>
              <w:bottom w:val="none" w:sz="6" w:space="0" w:color="auto"/>
              <w:right w:val="none" w:sz="6" w:space="0" w:color="auto"/>
            </w:tcBorders>
          </w:tcPr>
          <w:p w14:paraId="3F3C1302" w14:textId="77777777" w:rsidR="003C545F" w:rsidRDefault="003C545F" w:rsidP="00436A93">
            <w:pPr>
              <w:pStyle w:val="TableParagraph"/>
              <w:kinsoku w:val="0"/>
              <w:overflowPunct w:val="0"/>
              <w:spacing w:before="62" w:line="190" w:lineRule="exact"/>
              <w:ind w:left="1443" w:right="1459"/>
              <w:jc w:val="center"/>
              <w:rPr>
                <w:sz w:val="21"/>
                <w:szCs w:val="21"/>
              </w:rPr>
            </w:pPr>
            <w:r>
              <w:rPr>
                <w:rFonts w:ascii="黑体" w:eastAsia="黑体" w:cs="黑体"/>
                <w:sz w:val="18"/>
                <w:szCs w:val="18"/>
              </w:rPr>
              <w:t>b</w:t>
            </w:r>
            <w:r>
              <w:rPr>
                <w:rFonts w:ascii="黑体" w:eastAsia="黑体" w:cs="黑体" w:hint="eastAsia"/>
                <w:sz w:val="18"/>
                <w:szCs w:val="18"/>
              </w:rPr>
              <w:t>）</w:t>
            </w:r>
            <w:r>
              <w:rPr>
                <w:sz w:val="21"/>
                <w:szCs w:val="21"/>
              </w:rPr>
              <w:t xml:space="preserve"> </w:t>
            </w:r>
          </w:p>
        </w:tc>
      </w:tr>
    </w:tbl>
    <w:p w14:paraId="4FDE148E" w14:textId="783996D6" w:rsidR="003C545F" w:rsidRPr="003C545F" w:rsidRDefault="003C545F" w:rsidP="003C545F">
      <w:pPr>
        <w:pStyle w:val="afffffffff4"/>
        <w:numPr>
          <w:ilvl w:val="0"/>
          <w:numId w:val="0"/>
        </w:numPr>
        <w:jc w:val="center"/>
        <w:rPr>
          <w:rFonts w:ascii="黑体" w:eastAsia="黑体" w:hAnsi="黑体"/>
        </w:rPr>
      </w:pPr>
      <w:r w:rsidRPr="003C545F">
        <w:rPr>
          <w:rFonts w:ascii="黑体" w:eastAsia="黑体" w:hAnsi="黑体" w:hint="eastAsia"/>
        </w:rPr>
        <w:t>图</w:t>
      </w:r>
      <w:r>
        <w:rPr>
          <w:rFonts w:ascii="黑体" w:eastAsia="黑体" w:hAnsi="黑体"/>
        </w:rPr>
        <w:t xml:space="preserve">18 </w:t>
      </w:r>
      <w:r w:rsidRPr="003C545F">
        <w:rPr>
          <w:rFonts w:ascii="黑体" w:eastAsia="黑体" w:hAnsi="黑体" w:hint="eastAsia"/>
        </w:rPr>
        <w:t>停车位几何表达</w:t>
      </w:r>
    </w:p>
    <w:p w14:paraId="6E2E335C" w14:textId="5B1AFD00" w:rsidR="00534F5B" w:rsidRDefault="00534F5B" w:rsidP="002C643B">
      <w:pPr>
        <w:pStyle w:val="afffffffff4"/>
        <w:numPr>
          <w:ilvl w:val="0"/>
          <w:numId w:val="0"/>
        </w:numPr>
      </w:pPr>
    </w:p>
    <w:p w14:paraId="0750B08A" w14:textId="7C837CCE" w:rsidR="00534F5B" w:rsidRDefault="00552023" w:rsidP="00552023">
      <w:pPr>
        <w:pStyle w:val="afffffffff4"/>
        <w:numPr>
          <w:ilvl w:val="0"/>
          <w:numId w:val="0"/>
        </w:numPr>
      </w:pPr>
      <w:r>
        <w:t>6.5.4.3</w:t>
      </w:r>
      <w:r>
        <w:rPr>
          <w:rFonts w:hint="eastAsia"/>
        </w:rPr>
        <w:t>面状标线</w:t>
      </w:r>
    </w:p>
    <w:p w14:paraId="2346CA7E" w14:textId="02ED28DA" w:rsidR="003C545F" w:rsidRDefault="003C545F" w:rsidP="003C545F">
      <w:pPr>
        <w:pStyle w:val="afffffffff4"/>
        <w:numPr>
          <w:ilvl w:val="0"/>
          <w:numId w:val="0"/>
        </w:numPr>
        <w:ind w:firstLineChars="200" w:firstLine="420"/>
        <w:rPr>
          <w:rFonts w:hint="eastAsia"/>
        </w:rPr>
      </w:pPr>
      <w:r>
        <w:rPr>
          <w:rFonts w:hint="eastAsia"/>
        </w:rPr>
        <w:t>几何表达应为标线的外接矩形、多边形或外轮廓多边形位置，如图</w:t>
      </w:r>
      <w:r>
        <w:t>19</w:t>
      </w:r>
      <w:r>
        <w:rPr>
          <w:rFonts w:hint="eastAsia"/>
        </w:rPr>
        <w:t>所示。</w:t>
      </w:r>
    </w:p>
    <w:tbl>
      <w:tblPr>
        <w:tblW w:w="0" w:type="auto"/>
        <w:tblInd w:w="1102" w:type="dxa"/>
        <w:tblLayout w:type="fixed"/>
        <w:tblCellMar>
          <w:left w:w="0" w:type="dxa"/>
          <w:right w:w="0" w:type="dxa"/>
        </w:tblCellMar>
        <w:tblLook w:val="0000" w:firstRow="0" w:lastRow="0" w:firstColumn="0" w:lastColumn="0" w:noHBand="0" w:noVBand="0"/>
      </w:tblPr>
      <w:tblGrid>
        <w:gridCol w:w="2740"/>
        <w:gridCol w:w="2574"/>
        <w:gridCol w:w="3362"/>
      </w:tblGrid>
      <w:tr w:rsidR="003C545F" w14:paraId="1450F7F7" w14:textId="77777777" w:rsidTr="00436A93">
        <w:tblPrEx>
          <w:tblCellMar>
            <w:top w:w="0" w:type="dxa"/>
            <w:left w:w="0" w:type="dxa"/>
            <w:bottom w:w="0" w:type="dxa"/>
            <w:right w:w="0" w:type="dxa"/>
          </w:tblCellMar>
        </w:tblPrEx>
        <w:trPr>
          <w:trHeight w:val="1573"/>
        </w:trPr>
        <w:tc>
          <w:tcPr>
            <w:tcW w:w="2740" w:type="dxa"/>
            <w:tcBorders>
              <w:top w:val="none" w:sz="6" w:space="0" w:color="auto"/>
              <w:left w:val="none" w:sz="6" w:space="0" w:color="auto"/>
              <w:bottom w:val="none" w:sz="6" w:space="0" w:color="auto"/>
              <w:right w:val="none" w:sz="6" w:space="0" w:color="auto"/>
            </w:tcBorders>
          </w:tcPr>
          <w:p w14:paraId="3FBA00E8" w14:textId="7B3AF60F" w:rsidR="003C545F" w:rsidRDefault="003C545F" w:rsidP="00436A93">
            <w:pPr>
              <w:pStyle w:val="TableParagraph"/>
              <w:kinsoku w:val="0"/>
              <w:overflowPunct w:val="0"/>
              <w:spacing w:before="34"/>
              <w:ind w:left="200"/>
              <w:rPr>
                <w:sz w:val="21"/>
                <w:szCs w:val="21"/>
              </w:rPr>
            </w:pPr>
            <w:r>
              <w:rPr>
                <w:rFonts w:ascii="Times New Roman" w:eastAsiaTheme="minorEastAsia" w:cs="Times New Roman"/>
                <w:noProof/>
              </w:rPr>
              <w:drawing>
                <wp:inline distT="0" distB="0" distL="0" distR="0" wp14:anchorId="0DB98DCF" wp14:editId="0A47B016">
                  <wp:extent cx="1198245" cy="903605"/>
                  <wp:effectExtent l="0" t="0" r="1905"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198245" cy="903605"/>
                          </a:xfrm>
                          <a:prstGeom prst="rect">
                            <a:avLst/>
                          </a:prstGeom>
                          <a:noFill/>
                          <a:ln>
                            <a:noFill/>
                          </a:ln>
                        </pic:spPr>
                      </pic:pic>
                    </a:graphicData>
                  </a:graphic>
                </wp:inline>
              </w:drawing>
            </w:r>
            <w:r>
              <w:rPr>
                <w:sz w:val="21"/>
                <w:szCs w:val="21"/>
              </w:rPr>
              <w:t xml:space="preserve"> </w:t>
            </w:r>
          </w:p>
        </w:tc>
        <w:tc>
          <w:tcPr>
            <w:tcW w:w="2574" w:type="dxa"/>
            <w:tcBorders>
              <w:top w:val="none" w:sz="6" w:space="0" w:color="auto"/>
              <w:left w:val="none" w:sz="6" w:space="0" w:color="auto"/>
              <w:bottom w:val="none" w:sz="6" w:space="0" w:color="auto"/>
              <w:right w:val="none" w:sz="6" w:space="0" w:color="auto"/>
            </w:tcBorders>
          </w:tcPr>
          <w:p w14:paraId="5DC19CEC" w14:textId="2B94E73C" w:rsidR="003C545F" w:rsidRDefault="003C545F" w:rsidP="00436A93">
            <w:pPr>
              <w:pStyle w:val="TableParagraph"/>
              <w:kinsoku w:val="0"/>
              <w:overflowPunct w:val="0"/>
              <w:spacing w:line="1553" w:lineRule="exact"/>
              <w:ind w:left="553"/>
              <w:rPr>
                <w:sz w:val="21"/>
                <w:szCs w:val="21"/>
              </w:rPr>
            </w:pPr>
            <w:r>
              <w:rPr>
                <w:rFonts w:ascii="Times New Roman" w:eastAsiaTheme="minorEastAsia" w:cs="Times New Roman"/>
                <w:noProof/>
              </w:rPr>
              <w:drawing>
                <wp:inline distT="0" distB="0" distL="0" distR="0" wp14:anchorId="2281EC0F" wp14:editId="183104E1">
                  <wp:extent cx="935355" cy="956310"/>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35355" cy="956310"/>
                          </a:xfrm>
                          <a:prstGeom prst="rect">
                            <a:avLst/>
                          </a:prstGeom>
                          <a:noFill/>
                          <a:ln>
                            <a:noFill/>
                          </a:ln>
                        </pic:spPr>
                      </pic:pic>
                    </a:graphicData>
                  </a:graphic>
                </wp:inline>
              </w:drawing>
            </w:r>
            <w:r>
              <w:rPr>
                <w:sz w:val="21"/>
                <w:szCs w:val="21"/>
              </w:rPr>
              <w:t xml:space="preserve"> </w:t>
            </w:r>
          </w:p>
        </w:tc>
        <w:tc>
          <w:tcPr>
            <w:tcW w:w="3362" w:type="dxa"/>
            <w:tcBorders>
              <w:top w:val="none" w:sz="6" w:space="0" w:color="auto"/>
              <w:left w:val="none" w:sz="6" w:space="0" w:color="auto"/>
              <w:bottom w:val="none" w:sz="6" w:space="0" w:color="auto"/>
              <w:right w:val="none" w:sz="6" w:space="0" w:color="auto"/>
            </w:tcBorders>
          </w:tcPr>
          <w:p w14:paraId="67ADDF00" w14:textId="7F550456" w:rsidR="003C545F" w:rsidRDefault="003C545F" w:rsidP="00436A93">
            <w:pPr>
              <w:pStyle w:val="TableParagraph"/>
              <w:kinsoku w:val="0"/>
              <w:overflowPunct w:val="0"/>
              <w:spacing w:before="164"/>
              <w:ind w:left="439"/>
              <w:rPr>
                <w:sz w:val="21"/>
                <w:szCs w:val="21"/>
              </w:rPr>
            </w:pPr>
            <w:r>
              <w:rPr>
                <w:rFonts w:ascii="Times New Roman" w:eastAsiaTheme="minorEastAsia" w:cs="Times New Roman"/>
                <w:noProof/>
                <w:position w:val="1"/>
              </w:rPr>
              <w:drawing>
                <wp:inline distT="0" distB="0" distL="0" distR="0" wp14:anchorId="6D49B537" wp14:editId="0CA3B4A0">
                  <wp:extent cx="1660525" cy="746125"/>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660525" cy="746125"/>
                          </a:xfrm>
                          <a:prstGeom prst="rect">
                            <a:avLst/>
                          </a:prstGeom>
                          <a:noFill/>
                          <a:ln>
                            <a:noFill/>
                          </a:ln>
                        </pic:spPr>
                      </pic:pic>
                    </a:graphicData>
                  </a:graphic>
                </wp:inline>
              </w:drawing>
            </w:r>
            <w:r>
              <w:rPr>
                <w:sz w:val="21"/>
                <w:szCs w:val="21"/>
              </w:rPr>
              <w:t xml:space="preserve"> </w:t>
            </w:r>
          </w:p>
        </w:tc>
      </w:tr>
      <w:tr w:rsidR="003C545F" w14:paraId="4D03B244" w14:textId="77777777" w:rsidTr="00436A93">
        <w:tblPrEx>
          <w:tblCellMar>
            <w:top w:w="0" w:type="dxa"/>
            <w:left w:w="0" w:type="dxa"/>
            <w:bottom w:w="0" w:type="dxa"/>
            <w:right w:w="0" w:type="dxa"/>
          </w:tblCellMar>
        </w:tblPrEx>
        <w:trPr>
          <w:trHeight w:val="209"/>
        </w:trPr>
        <w:tc>
          <w:tcPr>
            <w:tcW w:w="2740" w:type="dxa"/>
            <w:tcBorders>
              <w:top w:val="none" w:sz="6" w:space="0" w:color="auto"/>
              <w:left w:val="none" w:sz="6" w:space="0" w:color="auto"/>
              <w:bottom w:val="none" w:sz="6" w:space="0" w:color="auto"/>
              <w:right w:val="none" w:sz="6" w:space="0" w:color="auto"/>
            </w:tcBorders>
          </w:tcPr>
          <w:p w14:paraId="014586F7" w14:textId="77777777" w:rsidR="003C545F" w:rsidRDefault="003C545F" w:rsidP="00436A93">
            <w:pPr>
              <w:pStyle w:val="TableParagraph"/>
              <w:kinsoku w:val="0"/>
              <w:overflowPunct w:val="0"/>
              <w:spacing w:before="3" w:line="185" w:lineRule="exact"/>
              <w:ind w:left="1032" w:right="1397"/>
              <w:jc w:val="center"/>
              <w:rPr>
                <w:sz w:val="18"/>
                <w:szCs w:val="18"/>
              </w:rPr>
            </w:pPr>
            <w:r>
              <w:rPr>
                <w:rFonts w:ascii="黑体" w:eastAsia="黑体" w:cs="黑体"/>
                <w:sz w:val="18"/>
                <w:szCs w:val="18"/>
              </w:rPr>
              <w:t>a</w:t>
            </w:r>
            <w:r>
              <w:rPr>
                <w:rFonts w:ascii="黑体" w:eastAsia="黑体" w:cs="黑体" w:hint="eastAsia"/>
                <w:sz w:val="18"/>
                <w:szCs w:val="18"/>
              </w:rPr>
              <w:t>）</w:t>
            </w:r>
            <w:r>
              <w:rPr>
                <w:sz w:val="18"/>
                <w:szCs w:val="18"/>
              </w:rPr>
              <w:t xml:space="preserve"> </w:t>
            </w:r>
          </w:p>
        </w:tc>
        <w:tc>
          <w:tcPr>
            <w:tcW w:w="2574" w:type="dxa"/>
            <w:tcBorders>
              <w:top w:val="none" w:sz="6" w:space="0" w:color="auto"/>
              <w:left w:val="none" w:sz="6" w:space="0" w:color="auto"/>
              <w:bottom w:val="none" w:sz="6" w:space="0" w:color="auto"/>
              <w:right w:val="none" w:sz="6" w:space="0" w:color="auto"/>
            </w:tcBorders>
          </w:tcPr>
          <w:p w14:paraId="6357691A" w14:textId="77777777" w:rsidR="003C545F" w:rsidRDefault="003C545F" w:rsidP="00436A93">
            <w:pPr>
              <w:pStyle w:val="TableParagraph"/>
              <w:kinsoku w:val="0"/>
              <w:overflowPunct w:val="0"/>
              <w:spacing w:before="3" w:line="185" w:lineRule="exact"/>
              <w:ind w:left="1182" w:right="1082"/>
              <w:jc w:val="center"/>
              <w:rPr>
                <w:sz w:val="18"/>
                <w:szCs w:val="18"/>
              </w:rPr>
            </w:pPr>
            <w:r>
              <w:rPr>
                <w:rFonts w:ascii="黑体" w:eastAsia="黑体" w:cs="黑体"/>
                <w:sz w:val="18"/>
                <w:szCs w:val="18"/>
              </w:rPr>
              <w:t>b</w:t>
            </w:r>
            <w:r>
              <w:rPr>
                <w:rFonts w:ascii="黑体" w:eastAsia="黑体" w:cs="黑体" w:hint="eastAsia"/>
                <w:sz w:val="18"/>
                <w:szCs w:val="18"/>
              </w:rPr>
              <w:t>）</w:t>
            </w:r>
            <w:r>
              <w:rPr>
                <w:sz w:val="18"/>
                <w:szCs w:val="18"/>
              </w:rPr>
              <w:t xml:space="preserve"> </w:t>
            </w:r>
          </w:p>
        </w:tc>
        <w:tc>
          <w:tcPr>
            <w:tcW w:w="3362" w:type="dxa"/>
            <w:tcBorders>
              <w:top w:val="none" w:sz="6" w:space="0" w:color="auto"/>
              <w:left w:val="none" w:sz="6" w:space="0" w:color="auto"/>
              <w:bottom w:val="none" w:sz="6" w:space="0" w:color="auto"/>
              <w:right w:val="none" w:sz="6" w:space="0" w:color="auto"/>
            </w:tcBorders>
          </w:tcPr>
          <w:p w14:paraId="2B67ED34" w14:textId="77777777" w:rsidR="003C545F" w:rsidRDefault="003C545F" w:rsidP="00436A93">
            <w:pPr>
              <w:pStyle w:val="TableParagraph"/>
              <w:kinsoku w:val="0"/>
              <w:overflowPunct w:val="0"/>
              <w:spacing w:before="3" w:line="185" w:lineRule="exact"/>
              <w:ind w:left="1592" w:right="1459"/>
              <w:jc w:val="center"/>
              <w:rPr>
                <w:rFonts w:ascii="黑体" w:eastAsia="黑体" w:cs="黑体"/>
                <w:sz w:val="18"/>
                <w:szCs w:val="18"/>
              </w:rPr>
            </w:pPr>
            <w:r>
              <w:rPr>
                <w:rFonts w:ascii="黑体" w:eastAsia="黑体" w:cs="黑体"/>
                <w:sz w:val="18"/>
                <w:szCs w:val="18"/>
              </w:rPr>
              <w:t>c</w:t>
            </w:r>
            <w:r>
              <w:rPr>
                <w:rFonts w:ascii="黑体" w:eastAsia="黑体" w:cs="黑体" w:hint="eastAsia"/>
                <w:sz w:val="18"/>
                <w:szCs w:val="18"/>
              </w:rPr>
              <w:t>）</w:t>
            </w:r>
          </w:p>
        </w:tc>
      </w:tr>
    </w:tbl>
    <w:p w14:paraId="5E474A6D" w14:textId="5A5F7B3C" w:rsidR="003C545F" w:rsidRPr="003C545F" w:rsidRDefault="003C545F" w:rsidP="003C545F">
      <w:pPr>
        <w:pStyle w:val="afffffffff4"/>
        <w:numPr>
          <w:ilvl w:val="0"/>
          <w:numId w:val="0"/>
        </w:numPr>
        <w:jc w:val="center"/>
        <w:rPr>
          <w:rFonts w:ascii="黑体" w:eastAsia="黑体" w:hAnsi="黑体"/>
        </w:rPr>
      </w:pPr>
      <w:r w:rsidRPr="003C545F">
        <w:rPr>
          <w:rFonts w:ascii="黑体" w:eastAsia="黑体" w:hAnsi="黑体" w:hint="eastAsia"/>
        </w:rPr>
        <w:t>图</w:t>
      </w:r>
      <w:r>
        <w:rPr>
          <w:rFonts w:ascii="黑体" w:eastAsia="黑体" w:hAnsi="黑体"/>
        </w:rPr>
        <w:t xml:space="preserve">19 </w:t>
      </w:r>
      <w:r w:rsidRPr="003C545F">
        <w:rPr>
          <w:rFonts w:ascii="黑体" w:eastAsia="黑体" w:hAnsi="黑体" w:hint="eastAsia"/>
        </w:rPr>
        <w:t>面状标线几何表达</w:t>
      </w:r>
    </w:p>
    <w:p w14:paraId="54C934ED" w14:textId="76188F70" w:rsidR="00534F5B" w:rsidRDefault="00534F5B" w:rsidP="00552023">
      <w:pPr>
        <w:pStyle w:val="afffffffff4"/>
        <w:numPr>
          <w:ilvl w:val="0"/>
          <w:numId w:val="0"/>
        </w:numPr>
        <w:jc w:val="center"/>
      </w:pPr>
    </w:p>
    <w:p w14:paraId="00B626A2" w14:textId="666F067D" w:rsidR="00534F5B" w:rsidRPr="0034034F" w:rsidRDefault="00552023" w:rsidP="00A26C9E">
      <w:pPr>
        <w:pStyle w:val="afffffffff4"/>
        <w:ind w:left="0"/>
        <w:rPr>
          <w:rFonts w:ascii="黑体" w:eastAsia="黑体" w:hAnsi="黑体"/>
          <w:b/>
          <w:bCs/>
        </w:rPr>
      </w:pPr>
      <w:r w:rsidRPr="0034034F">
        <w:rPr>
          <w:rFonts w:ascii="黑体" w:eastAsia="黑体" w:hAnsi="黑体" w:hint="eastAsia"/>
          <w:b/>
          <w:bCs/>
        </w:rPr>
        <w:t>智能路侧设备组</w:t>
      </w:r>
    </w:p>
    <w:p w14:paraId="41787B1B" w14:textId="20DAEFC8" w:rsidR="00FE2E84" w:rsidRDefault="00FE2E84" w:rsidP="003C545F">
      <w:pPr>
        <w:pStyle w:val="afffffffff4"/>
        <w:numPr>
          <w:ilvl w:val="0"/>
          <w:numId w:val="0"/>
        </w:numPr>
      </w:pPr>
      <w:r>
        <w:t>6.6.1</w:t>
      </w:r>
      <w:r>
        <w:rPr>
          <w:rFonts w:hint="eastAsia"/>
        </w:rPr>
        <w:t>根据设备形状和大小，应分为点状智能设备、线状智能设备、面状智能设备3大类：</w:t>
      </w:r>
    </w:p>
    <w:p w14:paraId="4617813E" w14:textId="77777777" w:rsidR="00FE2E84" w:rsidRDefault="00FE2E84" w:rsidP="00FE2E84">
      <w:pPr>
        <w:pStyle w:val="afffffffff4"/>
        <w:numPr>
          <w:ilvl w:val="0"/>
          <w:numId w:val="0"/>
        </w:numPr>
      </w:pPr>
      <w:r>
        <w:rPr>
          <w:rFonts w:hint="eastAsia"/>
        </w:rPr>
        <w:t>——点状智能设备为各类小型的交通设备；</w:t>
      </w:r>
    </w:p>
    <w:p w14:paraId="0EC5F77A" w14:textId="77777777" w:rsidR="00FE2E84" w:rsidRDefault="00FE2E84" w:rsidP="00FE2E84">
      <w:pPr>
        <w:pStyle w:val="afffffffff4"/>
        <w:numPr>
          <w:ilvl w:val="0"/>
          <w:numId w:val="0"/>
        </w:numPr>
      </w:pPr>
      <w:r>
        <w:rPr>
          <w:rFonts w:hint="eastAsia"/>
        </w:rPr>
        <w:t>——线状智能设备为呈线状分布、且可连成组的交通设备；</w:t>
      </w:r>
    </w:p>
    <w:p w14:paraId="5BB3AF87" w14:textId="77777777" w:rsidR="00FE2E84" w:rsidRDefault="00FE2E84" w:rsidP="00FE2E84">
      <w:pPr>
        <w:pStyle w:val="afffffffff4"/>
        <w:numPr>
          <w:ilvl w:val="0"/>
          <w:numId w:val="0"/>
        </w:numPr>
      </w:pPr>
      <w:r>
        <w:rPr>
          <w:rFonts w:hint="eastAsia"/>
        </w:rPr>
        <w:t>——面状智能设备为各类大型的交通设备。</w:t>
      </w:r>
    </w:p>
    <w:p w14:paraId="19698FA7" w14:textId="17D6AFF4" w:rsidR="00FE2E84" w:rsidRDefault="00FE2E84" w:rsidP="00FE2E84">
      <w:pPr>
        <w:pStyle w:val="afffffffff4"/>
        <w:numPr>
          <w:ilvl w:val="0"/>
          <w:numId w:val="0"/>
        </w:numPr>
      </w:pPr>
      <w:r>
        <w:t>6.6.2</w:t>
      </w:r>
      <w:r>
        <w:rPr>
          <w:rFonts w:hint="eastAsia"/>
        </w:rPr>
        <w:t>点状智能设备</w:t>
      </w:r>
    </w:p>
    <w:p w14:paraId="3E4AF280" w14:textId="3D6E5562" w:rsidR="00534F5B" w:rsidRDefault="00FE2E84" w:rsidP="00FE2E84">
      <w:pPr>
        <w:pStyle w:val="afffffffff4"/>
        <w:numPr>
          <w:ilvl w:val="0"/>
          <w:numId w:val="0"/>
        </w:numPr>
        <w:ind w:firstLineChars="200" w:firstLine="420"/>
      </w:pPr>
      <w:r>
        <w:rPr>
          <w:rFonts w:hint="eastAsia"/>
        </w:rPr>
        <w:t>几何表达应为设备的中心点位置，如图</w:t>
      </w:r>
      <w:r w:rsidR="003C545F">
        <w:t>20</w:t>
      </w:r>
      <w:r>
        <w:rPr>
          <w:rFonts w:hint="eastAsia"/>
        </w:rPr>
        <w:t>所示。</w:t>
      </w:r>
    </w:p>
    <w:p w14:paraId="75135B7C" w14:textId="5A5EA947" w:rsidR="00281743" w:rsidRDefault="00FE2E84" w:rsidP="00FE2E84">
      <w:pPr>
        <w:pStyle w:val="afffffffff4"/>
        <w:numPr>
          <w:ilvl w:val="0"/>
          <w:numId w:val="0"/>
        </w:numPr>
        <w:jc w:val="center"/>
      </w:pPr>
      <w:r>
        <w:rPr>
          <w:noProof/>
        </w:rPr>
        <w:drawing>
          <wp:inline distT="0" distB="0" distL="0" distR="0" wp14:anchorId="274E2F2E" wp14:editId="638E8BD4">
            <wp:extent cx="1280160" cy="1429016"/>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85674" cy="1435171"/>
                    </a:xfrm>
                    <a:prstGeom prst="rect">
                      <a:avLst/>
                    </a:prstGeom>
                    <a:noFill/>
                  </pic:spPr>
                </pic:pic>
              </a:graphicData>
            </a:graphic>
          </wp:inline>
        </w:drawing>
      </w:r>
    </w:p>
    <w:p w14:paraId="32262D29" w14:textId="5AD584C4" w:rsidR="00281743" w:rsidRPr="007D5883" w:rsidRDefault="00FE2E84" w:rsidP="00FE2E84">
      <w:pPr>
        <w:pStyle w:val="afffffffff4"/>
        <w:numPr>
          <w:ilvl w:val="0"/>
          <w:numId w:val="0"/>
        </w:numPr>
        <w:jc w:val="center"/>
        <w:rPr>
          <w:rFonts w:ascii="黑体" w:eastAsia="黑体" w:hAnsi="黑体"/>
        </w:rPr>
      </w:pPr>
      <w:r w:rsidRPr="007D5883">
        <w:rPr>
          <w:rFonts w:ascii="黑体" w:eastAsia="黑体" w:hAnsi="黑体" w:hint="eastAsia"/>
        </w:rPr>
        <w:t>图</w:t>
      </w:r>
      <w:r w:rsidR="003C545F">
        <w:rPr>
          <w:rFonts w:ascii="黑体" w:eastAsia="黑体" w:hAnsi="黑体"/>
        </w:rPr>
        <w:t xml:space="preserve">20 </w:t>
      </w:r>
      <w:r w:rsidRPr="007D5883">
        <w:rPr>
          <w:rFonts w:ascii="黑体" w:eastAsia="黑体" w:hAnsi="黑体" w:hint="eastAsia"/>
        </w:rPr>
        <w:t>点状智能设备几何表达</w:t>
      </w:r>
    </w:p>
    <w:p w14:paraId="640474A4" w14:textId="60FEB1B8" w:rsidR="00EA233A" w:rsidRDefault="00EA233A" w:rsidP="00EA233A">
      <w:pPr>
        <w:pStyle w:val="afffffffff4"/>
        <w:numPr>
          <w:ilvl w:val="0"/>
          <w:numId w:val="0"/>
        </w:numPr>
      </w:pPr>
      <w:r>
        <w:t>6.6.3</w:t>
      </w:r>
      <w:r>
        <w:rPr>
          <w:rFonts w:hint="eastAsia"/>
        </w:rPr>
        <w:t>线状智能设备</w:t>
      </w:r>
    </w:p>
    <w:p w14:paraId="0463FBBD" w14:textId="7C8C52C1" w:rsidR="00281743" w:rsidRDefault="00EA233A" w:rsidP="00EA233A">
      <w:pPr>
        <w:pStyle w:val="afffffffff4"/>
        <w:numPr>
          <w:ilvl w:val="0"/>
          <w:numId w:val="0"/>
        </w:numPr>
        <w:ind w:firstLineChars="200" w:firstLine="420"/>
      </w:pPr>
      <w:r>
        <w:rPr>
          <w:rFonts w:hint="eastAsia"/>
        </w:rPr>
        <w:t>几何表达应为设备几何中心的连线位置，如图2</w:t>
      </w:r>
      <w:r w:rsidR="003C545F">
        <w:t>1</w:t>
      </w:r>
      <w:r>
        <w:rPr>
          <w:rFonts w:hint="eastAsia"/>
        </w:rPr>
        <w:t>所示。</w:t>
      </w:r>
    </w:p>
    <w:p w14:paraId="05491EDE" w14:textId="468EE384" w:rsidR="00281743" w:rsidRDefault="00EA233A" w:rsidP="00EA233A">
      <w:pPr>
        <w:pStyle w:val="afffffffff4"/>
        <w:numPr>
          <w:ilvl w:val="0"/>
          <w:numId w:val="0"/>
        </w:numPr>
        <w:jc w:val="center"/>
      </w:pPr>
      <w:r>
        <w:rPr>
          <w:noProof/>
        </w:rPr>
        <w:lastRenderedPageBreak/>
        <w:drawing>
          <wp:inline distT="0" distB="0" distL="0" distR="0" wp14:anchorId="00D88A85" wp14:editId="09C785E3">
            <wp:extent cx="1828800" cy="15621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828800" cy="1562100"/>
                    </a:xfrm>
                    <a:prstGeom prst="rect">
                      <a:avLst/>
                    </a:prstGeom>
                    <a:noFill/>
                  </pic:spPr>
                </pic:pic>
              </a:graphicData>
            </a:graphic>
          </wp:inline>
        </w:drawing>
      </w:r>
    </w:p>
    <w:p w14:paraId="4EBFBA6B" w14:textId="0A35553E" w:rsidR="00EA233A" w:rsidRPr="007D5883" w:rsidRDefault="00EA233A" w:rsidP="00EA233A">
      <w:pPr>
        <w:pStyle w:val="afffffffff4"/>
        <w:numPr>
          <w:ilvl w:val="0"/>
          <w:numId w:val="0"/>
        </w:numPr>
        <w:jc w:val="center"/>
        <w:rPr>
          <w:rFonts w:ascii="黑体" w:eastAsia="黑体" w:hAnsi="黑体"/>
        </w:rPr>
      </w:pPr>
      <w:r w:rsidRPr="007D5883">
        <w:rPr>
          <w:rFonts w:ascii="黑体" w:eastAsia="黑体" w:hAnsi="黑体" w:hint="eastAsia"/>
        </w:rPr>
        <w:t>图2</w:t>
      </w:r>
      <w:r w:rsidR="003C545F">
        <w:rPr>
          <w:rFonts w:ascii="黑体" w:eastAsia="黑体" w:hAnsi="黑体"/>
        </w:rPr>
        <w:t xml:space="preserve">1 </w:t>
      </w:r>
      <w:r w:rsidRPr="007D5883">
        <w:rPr>
          <w:rFonts w:ascii="黑体" w:eastAsia="黑体" w:hAnsi="黑体" w:hint="eastAsia"/>
        </w:rPr>
        <w:t>线状智能设备几何表达</w:t>
      </w:r>
    </w:p>
    <w:p w14:paraId="6AF140B8" w14:textId="1562100D" w:rsidR="00EA233A" w:rsidRDefault="00EA233A" w:rsidP="00EA233A">
      <w:pPr>
        <w:pStyle w:val="afffffffff4"/>
        <w:numPr>
          <w:ilvl w:val="0"/>
          <w:numId w:val="0"/>
        </w:numPr>
      </w:pPr>
      <w:r>
        <w:t>6.6.4</w:t>
      </w:r>
      <w:r>
        <w:rPr>
          <w:rFonts w:hint="eastAsia"/>
        </w:rPr>
        <w:t>面状智能设备</w:t>
      </w:r>
    </w:p>
    <w:p w14:paraId="29923E30" w14:textId="46103EF1" w:rsidR="00EA233A" w:rsidRDefault="00EA233A" w:rsidP="00EA233A">
      <w:pPr>
        <w:pStyle w:val="afffffffff4"/>
        <w:numPr>
          <w:ilvl w:val="0"/>
          <w:numId w:val="0"/>
        </w:numPr>
        <w:ind w:firstLineChars="200" w:firstLine="420"/>
      </w:pPr>
      <w:r>
        <w:rPr>
          <w:rFonts w:hint="eastAsia"/>
        </w:rPr>
        <w:t>几何表达应为面向车辆行驶方向一侧的外接矩形、多边形或外轮廓多边形位置，如图2</w:t>
      </w:r>
      <w:r w:rsidR="003C545F">
        <w:t>2</w:t>
      </w:r>
      <w:r>
        <w:rPr>
          <w:rFonts w:hint="eastAsia"/>
        </w:rPr>
        <w:t>所示。</w:t>
      </w:r>
    </w:p>
    <w:p w14:paraId="2AA0E5B9" w14:textId="2A665BDC" w:rsidR="00EA233A" w:rsidRDefault="00EA233A" w:rsidP="00EA233A">
      <w:pPr>
        <w:pStyle w:val="afffffffff4"/>
        <w:numPr>
          <w:ilvl w:val="0"/>
          <w:numId w:val="0"/>
        </w:numPr>
        <w:jc w:val="center"/>
      </w:pPr>
      <w:r>
        <w:rPr>
          <w:noProof/>
        </w:rPr>
        <w:drawing>
          <wp:inline distT="0" distB="0" distL="0" distR="0" wp14:anchorId="1D7D0796" wp14:editId="53136714">
            <wp:extent cx="1762125" cy="1762125"/>
            <wp:effectExtent l="0" t="0" r="9525"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pic:spPr>
                </pic:pic>
              </a:graphicData>
            </a:graphic>
          </wp:inline>
        </w:drawing>
      </w:r>
    </w:p>
    <w:p w14:paraId="1F280CE9" w14:textId="5D0B34D9" w:rsidR="00EA233A" w:rsidRPr="007D5883" w:rsidRDefault="00EA233A" w:rsidP="00EA233A">
      <w:pPr>
        <w:pStyle w:val="afffffffff4"/>
        <w:numPr>
          <w:ilvl w:val="0"/>
          <w:numId w:val="0"/>
        </w:numPr>
        <w:jc w:val="center"/>
        <w:rPr>
          <w:rFonts w:ascii="黑体" w:eastAsia="黑体" w:hAnsi="黑体"/>
        </w:rPr>
      </w:pPr>
      <w:r w:rsidRPr="007D5883">
        <w:rPr>
          <w:rFonts w:ascii="黑体" w:eastAsia="黑体" w:hAnsi="黑体" w:hint="eastAsia"/>
        </w:rPr>
        <w:t>图2</w:t>
      </w:r>
      <w:r w:rsidR="003C545F">
        <w:rPr>
          <w:rFonts w:ascii="黑体" w:eastAsia="黑体" w:hAnsi="黑体"/>
        </w:rPr>
        <w:t xml:space="preserve">2 </w:t>
      </w:r>
      <w:r w:rsidRPr="007D5883">
        <w:rPr>
          <w:rFonts w:ascii="黑体" w:eastAsia="黑体" w:hAnsi="黑体" w:hint="eastAsia"/>
        </w:rPr>
        <w:t>面状智能设备几何表达</w:t>
      </w:r>
    </w:p>
    <w:p w14:paraId="3B5C4AC4" w14:textId="259E7F96" w:rsidR="001F5EC4" w:rsidRPr="0034034F" w:rsidRDefault="001F5EC4" w:rsidP="00A26C9E">
      <w:pPr>
        <w:pStyle w:val="afffffffff4"/>
        <w:ind w:left="0"/>
        <w:rPr>
          <w:rFonts w:ascii="黑体" w:eastAsia="黑体" w:hAnsi="黑体"/>
          <w:b/>
          <w:bCs/>
        </w:rPr>
      </w:pPr>
      <w:r w:rsidRPr="0034034F">
        <w:rPr>
          <w:rFonts w:ascii="黑体" w:eastAsia="黑体" w:hAnsi="黑体" w:hint="eastAsia"/>
          <w:b/>
          <w:bCs/>
        </w:rPr>
        <w:t>其他道路设施组</w:t>
      </w:r>
    </w:p>
    <w:p w14:paraId="33495747" w14:textId="52612793" w:rsidR="001F5EC4" w:rsidRDefault="001F5EC4" w:rsidP="001F5EC4">
      <w:pPr>
        <w:pStyle w:val="afffffffff4"/>
        <w:numPr>
          <w:ilvl w:val="0"/>
          <w:numId w:val="0"/>
        </w:numPr>
      </w:pPr>
      <w:r>
        <w:t>6.7.1</w:t>
      </w:r>
      <w:r>
        <w:rPr>
          <w:rFonts w:hint="eastAsia"/>
        </w:rPr>
        <w:t>包含支撑结构、线状附属设施和面状附属设施3大类：</w:t>
      </w:r>
    </w:p>
    <w:p w14:paraId="234C66DF" w14:textId="68D353AB" w:rsidR="001F5EC4" w:rsidRDefault="001F5EC4" w:rsidP="001F5EC4">
      <w:pPr>
        <w:pStyle w:val="afffffffff4"/>
        <w:numPr>
          <w:ilvl w:val="0"/>
          <w:numId w:val="0"/>
        </w:numPr>
      </w:pPr>
      <w:r>
        <w:rPr>
          <w:rFonts w:hint="eastAsia"/>
        </w:rPr>
        <w:t>——支撑结构为支撑道路交通标志、交通灯、智能路侧设备、广告牌等设施的呈圆柱形或长方形、且具有一定高度的道路设施，包含竖向杆状物、横向杆状物等；</w:t>
      </w:r>
    </w:p>
    <w:p w14:paraId="11052AE1" w14:textId="30995865" w:rsidR="001F5EC4" w:rsidRDefault="001F5EC4" w:rsidP="001F5EC4">
      <w:pPr>
        <w:pStyle w:val="afffffffff4"/>
        <w:numPr>
          <w:ilvl w:val="0"/>
          <w:numId w:val="0"/>
        </w:numPr>
      </w:pPr>
      <w:r>
        <w:rPr>
          <w:rFonts w:hint="eastAsia"/>
        </w:rPr>
        <w:t>——线状附属设施为位于道路中央、道路边缘或道路上方呈长条状分布、且具有一定高度的道路设施，包含减速设施、路侧和防护设施、道路路障设施、上方构筑物等；</w:t>
      </w:r>
    </w:p>
    <w:p w14:paraId="0E4AB96E" w14:textId="77777777" w:rsidR="001F5EC4" w:rsidRDefault="001F5EC4" w:rsidP="001F5EC4">
      <w:pPr>
        <w:pStyle w:val="afffffffff4"/>
        <w:numPr>
          <w:ilvl w:val="0"/>
          <w:numId w:val="0"/>
        </w:numPr>
      </w:pPr>
      <w:r>
        <w:rPr>
          <w:rFonts w:hint="eastAsia"/>
        </w:rPr>
        <w:t>——面状附属设施为安装于路面或支撑结构上呈不规则多面体的道路设施，包含安全设施、消防设</w:t>
      </w:r>
    </w:p>
    <w:p w14:paraId="4F7F717E" w14:textId="63B87392" w:rsidR="00EA233A" w:rsidRDefault="001F5EC4" w:rsidP="001F5EC4">
      <w:pPr>
        <w:pStyle w:val="afffffffff4"/>
        <w:numPr>
          <w:ilvl w:val="0"/>
          <w:numId w:val="0"/>
        </w:numPr>
      </w:pPr>
      <w:r>
        <w:rPr>
          <w:rFonts w:hint="eastAsia"/>
        </w:rPr>
        <w:t>施等。</w:t>
      </w:r>
    </w:p>
    <w:p w14:paraId="6D33B37D" w14:textId="141D5509" w:rsidR="001F5EC4" w:rsidRDefault="001F5EC4" w:rsidP="001F5EC4">
      <w:pPr>
        <w:pStyle w:val="afffffffff4"/>
        <w:numPr>
          <w:ilvl w:val="0"/>
          <w:numId w:val="0"/>
        </w:numPr>
      </w:pPr>
      <w:r>
        <w:t>6.7.2</w:t>
      </w:r>
      <w:r>
        <w:rPr>
          <w:rFonts w:hint="eastAsia"/>
        </w:rPr>
        <w:t>支撑结构</w:t>
      </w:r>
    </w:p>
    <w:p w14:paraId="1C54EA73" w14:textId="79E6088C" w:rsidR="001F5EC4" w:rsidRDefault="001F5EC4" w:rsidP="001F5EC4">
      <w:pPr>
        <w:pStyle w:val="afffffffff4"/>
        <w:numPr>
          <w:ilvl w:val="0"/>
          <w:numId w:val="0"/>
        </w:numPr>
      </w:pPr>
      <w:r>
        <w:t>6.7.2.1</w:t>
      </w:r>
      <w:r>
        <w:rPr>
          <w:rFonts w:hint="eastAsia"/>
        </w:rPr>
        <w:t>竖向杆状物</w:t>
      </w:r>
    </w:p>
    <w:p w14:paraId="75DA3E57" w14:textId="485C9AD9" w:rsidR="00EA233A" w:rsidRDefault="001F5EC4" w:rsidP="001F5EC4">
      <w:pPr>
        <w:pStyle w:val="afffffffff4"/>
        <w:numPr>
          <w:ilvl w:val="0"/>
          <w:numId w:val="0"/>
        </w:numPr>
        <w:ind w:firstLineChars="200" w:firstLine="420"/>
      </w:pPr>
      <w:r>
        <w:rPr>
          <w:rFonts w:hint="eastAsia"/>
        </w:rPr>
        <w:t>几何表达应为杆底部几何中心至顶部几何中心的连线位置，不表达杆上其它附属物以及杆周边延伸或弯曲部分，如图2</w:t>
      </w:r>
      <w:r w:rsidR="00A47D56">
        <w:t>3</w:t>
      </w:r>
      <w:r>
        <w:rPr>
          <w:rFonts w:hint="eastAsia"/>
        </w:rPr>
        <w:t>所示。</w:t>
      </w:r>
    </w:p>
    <w:p w14:paraId="2DA271D8" w14:textId="69FABE7D" w:rsidR="00EA233A" w:rsidRDefault="00471210" w:rsidP="00471210">
      <w:pPr>
        <w:pStyle w:val="afffffffff4"/>
        <w:numPr>
          <w:ilvl w:val="0"/>
          <w:numId w:val="0"/>
        </w:numPr>
        <w:jc w:val="center"/>
      </w:pPr>
      <w:r>
        <w:rPr>
          <w:noProof/>
        </w:rPr>
        <w:drawing>
          <wp:inline distT="0" distB="0" distL="0" distR="0" wp14:anchorId="63E2F252" wp14:editId="57382A1E">
            <wp:extent cx="1673199" cy="1682496"/>
            <wp:effectExtent l="0" t="0" r="381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677954" cy="1687277"/>
                    </a:xfrm>
                    <a:prstGeom prst="rect">
                      <a:avLst/>
                    </a:prstGeom>
                    <a:noFill/>
                  </pic:spPr>
                </pic:pic>
              </a:graphicData>
            </a:graphic>
          </wp:inline>
        </w:drawing>
      </w:r>
    </w:p>
    <w:p w14:paraId="3863100E" w14:textId="61FF973B" w:rsidR="00471210" w:rsidRPr="007D5883" w:rsidRDefault="00471210" w:rsidP="00471210">
      <w:pPr>
        <w:pStyle w:val="afffffffff4"/>
        <w:numPr>
          <w:ilvl w:val="0"/>
          <w:numId w:val="0"/>
        </w:numPr>
        <w:jc w:val="center"/>
        <w:rPr>
          <w:rFonts w:ascii="黑体" w:eastAsia="黑体" w:hAnsi="黑体"/>
        </w:rPr>
      </w:pPr>
      <w:r w:rsidRPr="007D5883">
        <w:rPr>
          <w:rFonts w:ascii="黑体" w:eastAsia="黑体" w:hAnsi="黑体" w:hint="eastAsia"/>
        </w:rPr>
        <w:lastRenderedPageBreak/>
        <w:t>图2</w:t>
      </w:r>
      <w:r w:rsidR="00A47D56">
        <w:rPr>
          <w:rFonts w:ascii="黑体" w:eastAsia="黑体" w:hAnsi="黑体"/>
        </w:rPr>
        <w:t xml:space="preserve">3 </w:t>
      </w:r>
      <w:r w:rsidRPr="007D5883">
        <w:rPr>
          <w:rFonts w:ascii="黑体" w:eastAsia="黑体" w:hAnsi="黑体" w:hint="eastAsia"/>
        </w:rPr>
        <w:t>竖向杆状物几何表达</w:t>
      </w:r>
    </w:p>
    <w:p w14:paraId="26B86C73" w14:textId="1DC705B8" w:rsidR="00471210" w:rsidRDefault="00471210" w:rsidP="00471210">
      <w:pPr>
        <w:pStyle w:val="afffffffff4"/>
        <w:numPr>
          <w:ilvl w:val="0"/>
          <w:numId w:val="0"/>
        </w:numPr>
      </w:pPr>
      <w:r>
        <w:t>6.7.2.2</w:t>
      </w:r>
      <w:r>
        <w:rPr>
          <w:rFonts w:hint="eastAsia"/>
        </w:rPr>
        <w:t>横向杆状物</w:t>
      </w:r>
    </w:p>
    <w:p w14:paraId="41CCEA90" w14:textId="531D324A" w:rsidR="00471210" w:rsidRDefault="00471210" w:rsidP="00471210">
      <w:pPr>
        <w:pStyle w:val="afffffffff4"/>
        <w:numPr>
          <w:ilvl w:val="0"/>
          <w:numId w:val="0"/>
        </w:numPr>
        <w:ind w:firstLineChars="200" w:firstLine="420"/>
      </w:pPr>
      <w:r>
        <w:rPr>
          <w:rFonts w:hint="eastAsia"/>
        </w:rPr>
        <w:t>几何表达应为杆主体底部与道路垂直方向的端点连线，如图</w:t>
      </w:r>
      <w:r w:rsidR="00A47D56">
        <w:t>2</w:t>
      </w:r>
      <w:r w:rsidR="00A526E6">
        <w:t>4</w:t>
      </w:r>
      <w:r>
        <w:rPr>
          <w:rFonts w:hint="eastAsia"/>
        </w:rPr>
        <w:t>所示。</w:t>
      </w:r>
    </w:p>
    <w:tbl>
      <w:tblPr>
        <w:tblW w:w="0" w:type="auto"/>
        <w:tblInd w:w="790" w:type="dxa"/>
        <w:tblLayout w:type="fixed"/>
        <w:tblCellMar>
          <w:left w:w="0" w:type="dxa"/>
          <w:right w:w="0" w:type="dxa"/>
        </w:tblCellMar>
        <w:tblLook w:val="0000" w:firstRow="0" w:lastRow="0" w:firstColumn="0" w:lastColumn="0" w:noHBand="0" w:noVBand="0"/>
      </w:tblPr>
      <w:tblGrid>
        <w:gridCol w:w="4191"/>
        <w:gridCol w:w="3946"/>
      </w:tblGrid>
      <w:tr w:rsidR="00A47D56" w14:paraId="5B1C7795" w14:textId="77777777" w:rsidTr="00436A93">
        <w:tblPrEx>
          <w:tblCellMar>
            <w:top w:w="0" w:type="dxa"/>
            <w:left w:w="0" w:type="dxa"/>
            <w:bottom w:w="0" w:type="dxa"/>
            <w:right w:w="0" w:type="dxa"/>
          </w:tblCellMar>
        </w:tblPrEx>
        <w:trPr>
          <w:trHeight w:val="2690"/>
        </w:trPr>
        <w:tc>
          <w:tcPr>
            <w:tcW w:w="4191" w:type="dxa"/>
            <w:tcBorders>
              <w:top w:val="none" w:sz="6" w:space="0" w:color="auto"/>
              <w:left w:val="none" w:sz="6" w:space="0" w:color="auto"/>
              <w:bottom w:val="none" w:sz="6" w:space="0" w:color="auto"/>
              <w:right w:val="none" w:sz="6" w:space="0" w:color="auto"/>
            </w:tcBorders>
          </w:tcPr>
          <w:p w14:paraId="3CB0A233" w14:textId="32149305" w:rsidR="00A47D56" w:rsidRDefault="00A47D56" w:rsidP="00436A93">
            <w:pPr>
              <w:pStyle w:val="TableParagraph"/>
              <w:kinsoku w:val="0"/>
              <w:overflowPunct w:val="0"/>
              <w:ind w:left="200"/>
              <w:rPr>
                <w:sz w:val="20"/>
                <w:szCs w:val="20"/>
              </w:rPr>
            </w:pPr>
            <w:r>
              <w:rPr>
                <w:rFonts w:hint="eastAsia"/>
                <w:noProof/>
                <w:sz w:val="20"/>
                <w:szCs w:val="20"/>
              </w:rPr>
              <w:drawing>
                <wp:inline distT="0" distB="0" distL="0" distR="0" wp14:anchorId="6946C56F" wp14:editId="7E558678">
                  <wp:extent cx="1944370" cy="1650365"/>
                  <wp:effectExtent l="0" t="0" r="0" b="6985"/>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944370" cy="1650365"/>
                          </a:xfrm>
                          <a:prstGeom prst="rect">
                            <a:avLst/>
                          </a:prstGeom>
                          <a:noFill/>
                          <a:ln>
                            <a:noFill/>
                          </a:ln>
                        </pic:spPr>
                      </pic:pic>
                    </a:graphicData>
                  </a:graphic>
                </wp:inline>
              </w:drawing>
            </w:r>
          </w:p>
        </w:tc>
        <w:tc>
          <w:tcPr>
            <w:tcW w:w="3946" w:type="dxa"/>
            <w:tcBorders>
              <w:top w:val="none" w:sz="6" w:space="0" w:color="auto"/>
              <w:left w:val="none" w:sz="6" w:space="0" w:color="auto"/>
              <w:bottom w:val="none" w:sz="6" w:space="0" w:color="auto"/>
              <w:right w:val="none" w:sz="6" w:space="0" w:color="auto"/>
            </w:tcBorders>
          </w:tcPr>
          <w:p w14:paraId="5F4B591D" w14:textId="77777777" w:rsidR="00A47D56" w:rsidRDefault="00A47D56" w:rsidP="00436A93">
            <w:pPr>
              <w:pStyle w:val="TableParagraph"/>
              <w:kinsoku w:val="0"/>
              <w:overflowPunct w:val="0"/>
              <w:spacing w:before="4"/>
              <w:rPr>
                <w:sz w:val="3"/>
                <w:szCs w:val="3"/>
              </w:rPr>
            </w:pPr>
          </w:p>
          <w:p w14:paraId="68A69E86" w14:textId="5E770D87" w:rsidR="00A47D56" w:rsidRDefault="00A47D56" w:rsidP="00436A93">
            <w:pPr>
              <w:pStyle w:val="TableParagraph"/>
              <w:kinsoku w:val="0"/>
              <w:overflowPunct w:val="0"/>
              <w:ind w:left="917"/>
              <w:rPr>
                <w:sz w:val="20"/>
                <w:szCs w:val="20"/>
              </w:rPr>
            </w:pPr>
            <w:r>
              <w:rPr>
                <w:rFonts w:hint="eastAsia"/>
                <w:noProof/>
                <w:sz w:val="20"/>
                <w:szCs w:val="20"/>
              </w:rPr>
              <w:drawing>
                <wp:inline distT="0" distB="0" distL="0" distR="0" wp14:anchorId="5B112B22" wp14:editId="05490CA7">
                  <wp:extent cx="1797050" cy="1597660"/>
                  <wp:effectExtent l="0" t="0" r="0" b="254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797050" cy="1597660"/>
                          </a:xfrm>
                          <a:prstGeom prst="rect">
                            <a:avLst/>
                          </a:prstGeom>
                          <a:noFill/>
                          <a:ln>
                            <a:noFill/>
                          </a:ln>
                        </pic:spPr>
                      </pic:pic>
                    </a:graphicData>
                  </a:graphic>
                </wp:inline>
              </w:drawing>
            </w:r>
          </w:p>
        </w:tc>
      </w:tr>
      <w:tr w:rsidR="00A47D56" w14:paraId="2CE4692B" w14:textId="77777777" w:rsidTr="00436A93">
        <w:tblPrEx>
          <w:tblCellMar>
            <w:top w:w="0" w:type="dxa"/>
            <w:left w:w="0" w:type="dxa"/>
            <w:bottom w:w="0" w:type="dxa"/>
            <w:right w:w="0" w:type="dxa"/>
          </w:tblCellMar>
        </w:tblPrEx>
        <w:trPr>
          <w:trHeight w:val="263"/>
        </w:trPr>
        <w:tc>
          <w:tcPr>
            <w:tcW w:w="4191" w:type="dxa"/>
            <w:tcBorders>
              <w:top w:val="none" w:sz="6" w:space="0" w:color="auto"/>
              <w:left w:val="none" w:sz="6" w:space="0" w:color="auto"/>
              <w:bottom w:val="none" w:sz="6" w:space="0" w:color="auto"/>
              <w:right w:val="none" w:sz="6" w:space="0" w:color="auto"/>
            </w:tcBorders>
          </w:tcPr>
          <w:p w14:paraId="6E248776" w14:textId="77777777" w:rsidR="00A47D56" w:rsidRDefault="00A47D56" w:rsidP="00436A93">
            <w:pPr>
              <w:pStyle w:val="TableParagraph"/>
              <w:kinsoku w:val="0"/>
              <w:overflowPunct w:val="0"/>
              <w:spacing w:before="57" w:line="185" w:lineRule="exact"/>
              <w:ind w:left="1583" w:right="2297"/>
              <w:jc w:val="center"/>
              <w:rPr>
                <w:rFonts w:ascii="黑体" w:eastAsia="黑体" w:cs="黑体"/>
                <w:sz w:val="18"/>
                <w:szCs w:val="18"/>
              </w:rPr>
            </w:pPr>
            <w:r>
              <w:rPr>
                <w:rFonts w:ascii="黑体" w:eastAsia="黑体" w:cs="黑体"/>
                <w:sz w:val="18"/>
                <w:szCs w:val="18"/>
              </w:rPr>
              <w:t>a</w:t>
            </w:r>
            <w:r>
              <w:rPr>
                <w:rFonts w:ascii="黑体" w:eastAsia="黑体" w:cs="黑体" w:hint="eastAsia"/>
                <w:sz w:val="18"/>
                <w:szCs w:val="18"/>
              </w:rPr>
              <w:t>）</w:t>
            </w:r>
          </w:p>
        </w:tc>
        <w:tc>
          <w:tcPr>
            <w:tcW w:w="3946" w:type="dxa"/>
            <w:tcBorders>
              <w:top w:val="none" w:sz="6" w:space="0" w:color="auto"/>
              <w:left w:val="none" w:sz="6" w:space="0" w:color="auto"/>
              <w:bottom w:val="none" w:sz="6" w:space="0" w:color="auto"/>
              <w:right w:val="none" w:sz="6" w:space="0" w:color="auto"/>
            </w:tcBorders>
          </w:tcPr>
          <w:p w14:paraId="0A6DAF22" w14:textId="77777777" w:rsidR="00A47D56" w:rsidRDefault="00A47D56" w:rsidP="00436A93">
            <w:pPr>
              <w:pStyle w:val="TableParagraph"/>
              <w:kinsoku w:val="0"/>
              <w:overflowPunct w:val="0"/>
              <w:spacing w:before="57" w:line="185" w:lineRule="exact"/>
              <w:ind w:left="2177" w:right="1458"/>
              <w:jc w:val="center"/>
              <w:rPr>
                <w:rFonts w:ascii="黑体" w:eastAsia="黑体" w:cs="黑体"/>
                <w:sz w:val="18"/>
                <w:szCs w:val="18"/>
              </w:rPr>
            </w:pPr>
            <w:r>
              <w:rPr>
                <w:rFonts w:ascii="黑体" w:eastAsia="黑体" w:cs="黑体"/>
                <w:sz w:val="18"/>
                <w:szCs w:val="18"/>
              </w:rPr>
              <w:t>b</w:t>
            </w:r>
            <w:r>
              <w:rPr>
                <w:rFonts w:ascii="黑体" w:eastAsia="黑体" w:cs="黑体" w:hint="eastAsia"/>
                <w:sz w:val="18"/>
                <w:szCs w:val="18"/>
              </w:rPr>
              <w:t>）</w:t>
            </w:r>
          </w:p>
        </w:tc>
      </w:tr>
    </w:tbl>
    <w:p w14:paraId="05469A3E" w14:textId="72990E0C" w:rsidR="00A47D56" w:rsidRDefault="00A47D56" w:rsidP="00A47D56">
      <w:pPr>
        <w:pStyle w:val="afffe"/>
        <w:tabs>
          <w:tab w:val="left" w:pos="631"/>
        </w:tabs>
        <w:kinsoku w:val="0"/>
        <w:overflowPunct w:val="0"/>
        <w:ind w:right="381"/>
        <w:jc w:val="center"/>
        <w:rPr>
          <w:rFonts w:ascii="黑体" w:eastAsia="黑体" w:cs="黑体"/>
        </w:rPr>
      </w:pPr>
      <w:r>
        <w:rPr>
          <w:rFonts w:ascii="黑体" w:eastAsia="黑体" w:cs="黑体" w:hint="eastAsia"/>
        </w:rPr>
        <w:t>图</w:t>
      </w:r>
      <w:r>
        <w:rPr>
          <w:rFonts w:ascii="黑体" w:eastAsia="黑体" w:cs="黑体"/>
        </w:rPr>
        <w:t>2</w:t>
      </w:r>
      <w:r w:rsidR="00A526E6">
        <w:rPr>
          <w:rFonts w:ascii="黑体" w:eastAsia="黑体" w:cs="黑体"/>
        </w:rPr>
        <w:t>4</w:t>
      </w:r>
      <w:r>
        <w:rPr>
          <w:rFonts w:ascii="黑体" w:eastAsia="黑体" w:cs="黑体"/>
        </w:rPr>
        <w:t xml:space="preserve"> </w:t>
      </w:r>
      <w:r>
        <w:rPr>
          <w:rFonts w:ascii="黑体" w:eastAsia="黑体" w:cs="黑体" w:hint="eastAsia"/>
        </w:rPr>
        <w:t>横向</w:t>
      </w:r>
      <w:r>
        <w:rPr>
          <w:rFonts w:ascii="黑体" w:eastAsia="黑体" w:cs="黑体" w:hint="eastAsia"/>
          <w:spacing w:val="-3"/>
        </w:rPr>
        <w:t>杆</w:t>
      </w:r>
      <w:r>
        <w:rPr>
          <w:rFonts w:ascii="黑体" w:eastAsia="黑体" w:cs="黑体" w:hint="eastAsia"/>
        </w:rPr>
        <w:t>状</w:t>
      </w:r>
      <w:r>
        <w:rPr>
          <w:rFonts w:ascii="黑体" w:eastAsia="黑体" w:cs="黑体" w:hint="eastAsia"/>
          <w:spacing w:val="-3"/>
        </w:rPr>
        <w:t>物</w:t>
      </w:r>
      <w:r>
        <w:rPr>
          <w:rFonts w:ascii="黑体" w:eastAsia="黑体" w:cs="黑体" w:hint="eastAsia"/>
        </w:rPr>
        <w:t>几</w:t>
      </w:r>
      <w:r>
        <w:rPr>
          <w:rFonts w:ascii="黑体" w:eastAsia="黑体" w:cs="黑体" w:hint="eastAsia"/>
          <w:spacing w:val="-3"/>
        </w:rPr>
        <w:t>何</w:t>
      </w:r>
      <w:r>
        <w:rPr>
          <w:rFonts w:ascii="黑体" w:eastAsia="黑体" w:cs="黑体" w:hint="eastAsia"/>
        </w:rPr>
        <w:t>表达</w:t>
      </w:r>
    </w:p>
    <w:p w14:paraId="23002CE1" w14:textId="0269857E" w:rsidR="00C665BA" w:rsidRDefault="001D29CE" w:rsidP="008A45C4">
      <w:pPr>
        <w:pStyle w:val="affd"/>
        <w:spacing w:before="312" w:after="312"/>
        <w:ind w:left="0"/>
      </w:pPr>
      <w:bookmarkStart w:id="65" w:name="_Toc133148041"/>
      <w:r>
        <w:rPr>
          <w:rFonts w:hint="eastAsia"/>
        </w:rPr>
        <w:t>属性结构</w:t>
      </w:r>
      <w:bookmarkEnd w:id="65"/>
    </w:p>
    <w:p w14:paraId="2532E4C1" w14:textId="26ACEE06" w:rsidR="001D29CE" w:rsidRPr="001D29CE" w:rsidRDefault="001D29CE" w:rsidP="001D29CE">
      <w:pPr>
        <w:pStyle w:val="afffffb"/>
        <w:ind w:firstLine="420"/>
      </w:pPr>
      <w:r w:rsidRPr="001D29CE">
        <w:rPr>
          <w:rFonts w:hint="eastAsia"/>
        </w:rPr>
        <w:t>要素包含的属性结构应按附录E的规定执行。</w:t>
      </w:r>
    </w:p>
    <w:p w14:paraId="732D8706" w14:textId="77777777" w:rsidR="001D29CE" w:rsidRDefault="001D29CE" w:rsidP="008A45C4">
      <w:pPr>
        <w:pStyle w:val="affd"/>
        <w:spacing w:before="312" w:after="312"/>
        <w:ind w:left="0"/>
      </w:pPr>
      <w:bookmarkStart w:id="66" w:name="_Toc133148042"/>
      <w:r>
        <w:rPr>
          <w:rFonts w:hint="eastAsia"/>
        </w:rPr>
        <w:t>关联规则</w:t>
      </w:r>
      <w:bookmarkEnd w:id="66"/>
    </w:p>
    <w:p w14:paraId="217E7F2F" w14:textId="27228AA4" w:rsidR="001D29CE" w:rsidRDefault="001D29CE" w:rsidP="001D29CE">
      <w:pPr>
        <w:pStyle w:val="afffffffff4"/>
        <w:numPr>
          <w:ilvl w:val="0"/>
          <w:numId w:val="0"/>
        </w:numPr>
        <w:ind w:firstLineChars="200" w:firstLine="420"/>
      </w:pPr>
      <w:r>
        <w:rPr>
          <w:rFonts w:hint="eastAsia"/>
        </w:rPr>
        <w:t>关联规则可存在于同一图层内，也可以存在于不同图层之间，可以是要素与要素、要素与图层之间</w:t>
      </w:r>
    </w:p>
    <w:p w14:paraId="0CE1E659" w14:textId="3DFF80B8" w:rsidR="001D29CE" w:rsidRDefault="001D29CE" w:rsidP="00145E0C">
      <w:pPr>
        <w:pStyle w:val="afffffb"/>
        <w:ind w:firstLineChars="0" w:firstLine="0"/>
      </w:pPr>
      <w:r>
        <w:rPr>
          <w:rFonts w:hint="eastAsia"/>
        </w:rPr>
        <w:t>的关系。</w:t>
      </w:r>
    </w:p>
    <w:p w14:paraId="0F9CA958" w14:textId="0872410E" w:rsidR="001D29CE" w:rsidRDefault="001D29CE" w:rsidP="001D29CE">
      <w:pPr>
        <w:pStyle w:val="afffffb"/>
        <w:ind w:firstLineChars="0" w:firstLine="0"/>
      </w:pPr>
    </w:p>
    <w:p w14:paraId="28BDBA47" w14:textId="77777777" w:rsidR="00C665BA" w:rsidRDefault="00C665BA">
      <w:pPr>
        <w:pStyle w:val="afffffffff7"/>
        <w:numPr>
          <w:ilvl w:val="0"/>
          <w:numId w:val="0"/>
        </w:numPr>
        <w:jc w:val="center"/>
      </w:pPr>
    </w:p>
    <w:p w14:paraId="11A00D2A" w14:textId="304387AE" w:rsidR="001D29CE" w:rsidRDefault="001D29CE">
      <w:pPr>
        <w:widowControl/>
        <w:adjustRightInd/>
        <w:spacing w:line="240" w:lineRule="auto"/>
        <w:jc w:val="left"/>
        <w:rPr>
          <w:rFonts w:ascii="宋体" w:hAnsi="Times New Roman"/>
          <w:kern w:val="0"/>
          <w:szCs w:val="20"/>
        </w:rPr>
      </w:pPr>
      <w:r>
        <w:br w:type="page"/>
      </w:r>
    </w:p>
    <w:p w14:paraId="29B8DF7A" w14:textId="77777777" w:rsidR="00C665BA" w:rsidRDefault="00C665BA">
      <w:pPr>
        <w:pStyle w:val="afffffffff7"/>
        <w:numPr>
          <w:ilvl w:val="0"/>
          <w:numId w:val="0"/>
        </w:numPr>
        <w:jc w:val="center"/>
      </w:pPr>
    </w:p>
    <w:p w14:paraId="1EF8FC64" w14:textId="697A66C6" w:rsidR="00CF0143" w:rsidRDefault="00FB1A3D" w:rsidP="00CF0143">
      <w:pPr>
        <w:pStyle w:val="aff4"/>
        <w:spacing w:before="78" w:after="156"/>
        <w:ind w:left="0"/>
        <w:rPr>
          <w:b/>
        </w:rPr>
      </w:pPr>
      <w:bookmarkStart w:id="67" w:name="BookMark5"/>
      <w:bookmarkEnd w:id="28"/>
      <w:r>
        <w:br/>
      </w:r>
      <w:bookmarkStart w:id="68" w:name="_Toc133148043"/>
      <w:bookmarkStart w:id="69" w:name="_Toc92373326"/>
      <w:bookmarkStart w:id="70" w:name="_Toc92372533"/>
      <w:bookmarkStart w:id="71" w:name="_Toc92372571"/>
      <w:r>
        <w:rPr>
          <w:rFonts w:hint="eastAsia"/>
        </w:rPr>
        <w:t>（规范性）</w:t>
      </w:r>
      <w:bookmarkEnd w:id="68"/>
      <w:r>
        <w:br/>
      </w:r>
      <w:bookmarkStart w:id="72" w:name="_Toc92372572"/>
      <w:bookmarkStart w:id="73" w:name="_Toc92373327"/>
      <w:bookmarkStart w:id="74" w:name="_Toc92372534"/>
      <w:bookmarkEnd w:id="69"/>
      <w:bookmarkEnd w:id="70"/>
      <w:bookmarkEnd w:id="71"/>
    </w:p>
    <w:p w14:paraId="502272E1" w14:textId="0B3F177F" w:rsidR="00CF0143" w:rsidRDefault="002523C3" w:rsidP="00CF0143">
      <w:pPr>
        <w:pStyle w:val="afffffb"/>
        <w:ind w:firstLine="420"/>
      </w:pPr>
      <w:r>
        <w:rPr>
          <w:rFonts w:hint="eastAsia"/>
        </w:rPr>
        <w:t>智能网联汽车道路地理数据</w:t>
      </w:r>
      <w:r w:rsidR="00CF0143">
        <w:rPr>
          <w:rFonts w:hint="eastAsia"/>
        </w:rPr>
        <w:t>的图层组、图层内容见表A.1所示。</w:t>
      </w:r>
    </w:p>
    <w:p w14:paraId="17C5AB4D" w14:textId="650220D7" w:rsidR="00CF0143" w:rsidRPr="00133FE6" w:rsidRDefault="00CF0143" w:rsidP="00133FE6">
      <w:pPr>
        <w:pStyle w:val="afffe"/>
        <w:tabs>
          <w:tab w:val="left" w:pos="919"/>
        </w:tabs>
        <w:kinsoku w:val="0"/>
        <w:overflowPunct w:val="0"/>
        <w:ind w:left="185"/>
        <w:jc w:val="center"/>
        <w:rPr>
          <w:rFonts w:ascii="黑体" w:eastAsia="黑体" w:cs="黑体"/>
        </w:rPr>
      </w:pPr>
      <w:r w:rsidRPr="00133FE6">
        <w:rPr>
          <w:rFonts w:ascii="黑体" w:eastAsia="黑体" w:cs="黑体" w:hint="eastAsia"/>
        </w:rPr>
        <w:t>表A.1图层组、图层内容</w:t>
      </w:r>
    </w:p>
    <w:tbl>
      <w:tblPr>
        <w:tblW w:w="0" w:type="auto"/>
        <w:tblInd w:w="215" w:type="dxa"/>
        <w:tblLayout w:type="fixed"/>
        <w:tblCellMar>
          <w:left w:w="0" w:type="dxa"/>
          <w:right w:w="0" w:type="dxa"/>
        </w:tblCellMar>
        <w:tblLook w:val="0000" w:firstRow="0" w:lastRow="0" w:firstColumn="0" w:lastColumn="0" w:noHBand="0" w:noVBand="0"/>
      </w:tblPr>
      <w:tblGrid>
        <w:gridCol w:w="908"/>
        <w:gridCol w:w="3042"/>
        <w:gridCol w:w="3495"/>
        <w:gridCol w:w="2130"/>
      </w:tblGrid>
      <w:tr w:rsidR="00133FE6" w14:paraId="47048D78" w14:textId="77777777" w:rsidTr="00436A93">
        <w:tblPrEx>
          <w:tblCellMar>
            <w:top w:w="0" w:type="dxa"/>
            <w:left w:w="0" w:type="dxa"/>
            <w:bottom w:w="0" w:type="dxa"/>
            <w:right w:w="0" w:type="dxa"/>
          </w:tblCellMar>
        </w:tblPrEx>
        <w:trPr>
          <w:trHeight w:val="311"/>
        </w:trPr>
        <w:tc>
          <w:tcPr>
            <w:tcW w:w="908" w:type="dxa"/>
            <w:tcBorders>
              <w:top w:val="single" w:sz="8" w:space="0" w:color="000000"/>
              <w:left w:val="single" w:sz="8" w:space="0" w:color="000000"/>
              <w:bottom w:val="single" w:sz="8" w:space="0" w:color="000000"/>
              <w:right w:val="single" w:sz="4" w:space="0" w:color="000000"/>
            </w:tcBorders>
          </w:tcPr>
          <w:p w14:paraId="2D357BC0" w14:textId="77777777" w:rsidR="00133FE6" w:rsidRDefault="00133FE6" w:rsidP="00436A93">
            <w:pPr>
              <w:pStyle w:val="TableParagraph"/>
              <w:kinsoku w:val="0"/>
              <w:overflowPunct w:val="0"/>
              <w:spacing w:before="38"/>
              <w:ind w:left="298" w:right="194"/>
              <w:jc w:val="center"/>
              <w:rPr>
                <w:sz w:val="18"/>
                <w:szCs w:val="18"/>
              </w:rPr>
            </w:pPr>
            <w:r>
              <w:rPr>
                <w:rFonts w:hint="eastAsia"/>
                <w:sz w:val="18"/>
                <w:szCs w:val="18"/>
              </w:rPr>
              <w:t>序号</w:t>
            </w:r>
            <w:r>
              <w:rPr>
                <w:sz w:val="18"/>
                <w:szCs w:val="18"/>
              </w:rPr>
              <w:t xml:space="preserve"> </w:t>
            </w:r>
          </w:p>
        </w:tc>
        <w:tc>
          <w:tcPr>
            <w:tcW w:w="3042" w:type="dxa"/>
            <w:tcBorders>
              <w:top w:val="single" w:sz="8" w:space="0" w:color="000000"/>
              <w:left w:val="single" w:sz="4" w:space="0" w:color="000000"/>
              <w:bottom w:val="single" w:sz="8" w:space="0" w:color="000000"/>
              <w:right w:val="single" w:sz="4" w:space="0" w:color="000000"/>
            </w:tcBorders>
          </w:tcPr>
          <w:p w14:paraId="77D9315D" w14:textId="77777777" w:rsidR="00133FE6" w:rsidRDefault="00133FE6" w:rsidP="00436A93">
            <w:pPr>
              <w:pStyle w:val="TableParagraph"/>
              <w:kinsoku w:val="0"/>
              <w:overflowPunct w:val="0"/>
              <w:spacing w:before="38"/>
              <w:ind w:left="919" w:right="812"/>
              <w:jc w:val="center"/>
              <w:rPr>
                <w:sz w:val="18"/>
                <w:szCs w:val="18"/>
              </w:rPr>
            </w:pPr>
            <w:r>
              <w:rPr>
                <w:rFonts w:hint="eastAsia"/>
                <w:sz w:val="18"/>
                <w:szCs w:val="18"/>
              </w:rPr>
              <w:t>图层组</w:t>
            </w:r>
            <w:r>
              <w:rPr>
                <w:sz w:val="18"/>
                <w:szCs w:val="18"/>
              </w:rPr>
              <w:t xml:space="preserve"> </w:t>
            </w:r>
          </w:p>
        </w:tc>
        <w:tc>
          <w:tcPr>
            <w:tcW w:w="3495" w:type="dxa"/>
            <w:tcBorders>
              <w:top w:val="single" w:sz="8" w:space="0" w:color="000000"/>
              <w:left w:val="single" w:sz="4" w:space="0" w:color="000000"/>
              <w:bottom w:val="single" w:sz="8" w:space="0" w:color="000000"/>
              <w:right w:val="single" w:sz="4" w:space="0" w:color="000000"/>
            </w:tcBorders>
          </w:tcPr>
          <w:p w14:paraId="6247BAF6" w14:textId="77777777" w:rsidR="00133FE6" w:rsidRDefault="00133FE6" w:rsidP="00436A93">
            <w:pPr>
              <w:pStyle w:val="TableParagraph"/>
              <w:kinsoku w:val="0"/>
              <w:overflowPunct w:val="0"/>
              <w:spacing w:before="38"/>
              <w:ind w:left="1056" w:right="949"/>
              <w:jc w:val="center"/>
              <w:rPr>
                <w:sz w:val="18"/>
                <w:szCs w:val="18"/>
              </w:rPr>
            </w:pPr>
            <w:r>
              <w:rPr>
                <w:rFonts w:hint="eastAsia"/>
                <w:sz w:val="18"/>
                <w:szCs w:val="18"/>
              </w:rPr>
              <w:t>图层</w:t>
            </w:r>
            <w:r>
              <w:rPr>
                <w:sz w:val="18"/>
                <w:szCs w:val="18"/>
              </w:rPr>
              <w:t xml:space="preserve"> </w:t>
            </w:r>
          </w:p>
        </w:tc>
        <w:tc>
          <w:tcPr>
            <w:tcW w:w="2130" w:type="dxa"/>
            <w:tcBorders>
              <w:top w:val="single" w:sz="8" w:space="0" w:color="000000"/>
              <w:left w:val="single" w:sz="4" w:space="0" w:color="000000"/>
              <w:bottom w:val="single" w:sz="8" w:space="0" w:color="000000"/>
              <w:right w:val="single" w:sz="8" w:space="0" w:color="000000"/>
            </w:tcBorders>
          </w:tcPr>
          <w:p w14:paraId="74DC6B12" w14:textId="77777777" w:rsidR="00133FE6" w:rsidRDefault="00133FE6" w:rsidP="00436A93">
            <w:pPr>
              <w:pStyle w:val="TableParagraph"/>
              <w:kinsoku w:val="0"/>
              <w:overflowPunct w:val="0"/>
              <w:spacing w:before="38"/>
              <w:ind w:left="732" w:right="623"/>
              <w:jc w:val="center"/>
              <w:rPr>
                <w:sz w:val="18"/>
                <w:szCs w:val="18"/>
              </w:rPr>
            </w:pPr>
            <w:r>
              <w:rPr>
                <w:rFonts w:hint="eastAsia"/>
                <w:sz w:val="18"/>
                <w:szCs w:val="18"/>
              </w:rPr>
              <w:t>几何类型</w:t>
            </w:r>
            <w:r>
              <w:rPr>
                <w:sz w:val="18"/>
                <w:szCs w:val="18"/>
              </w:rPr>
              <w:t xml:space="preserve"> </w:t>
            </w:r>
          </w:p>
        </w:tc>
      </w:tr>
      <w:tr w:rsidR="00133FE6" w14:paraId="22F5C3B0" w14:textId="77777777" w:rsidTr="00436A93">
        <w:tblPrEx>
          <w:tblCellMar>
            <w:top w:w="0" w:type="dxa"/>
            <w:left w:w="0" w:type="dxa"/>
            <w:bottom w:w="0" w:type="dxa"/>
            <w:right w:w="0" w:type="dxa"/>
          </w:tblCellMar>
        </w:tblPrEx>
        <w:trPr>
          <w:trHeight w:val="313"/>
        </w:trPr>
        <w:tc>
          <w:tcPr>
            <w:tcW w:w="908" w:type="dxa"/>
            <w:vMerge w:val="restart"/>
            <w:tcBorders>
              <w:top w:val="single" w:sz="8" w:space="0" w:color="000000"/>
              <w:left w:val="single" w:sz="8" w:space="0" w:color="000000"/>
              <w:bottom w:val="single" w:sz="4" w:space="0" w:color="000000"/>
              <w:right w:val="single" w:sz="4" w:space="0" w:color="000000"/>
            </w:tcBorders>
          </w:tcPr>
          <w:p w14:paraId="14B41F38" w14:textId="77777777" w:rsidR="00133FE6" w:rsidRDefault="00133FE6" w:rsidP="00436A93">
            <w:pPr>
              <w:pStyle w:val="TableParagraph"/>
              <w:kinsoku w:val="0"/>
              <w:overflowPunct w:val="0"/>
              <w:spacing w:before="9"/>
              <w:rPr>
                <w:rFonts w:ascii="黑体" w:eastAsia="黑体" w:cs="黑体"/>
                <w:sz w:val="15"/>
                <w:szCs w:val="15"/>
              </w:rPr>
            </w:pPr>
          </w:p>
          <w:p w14:paraId="5D1E6D07" w14:textId="77777777" w:rsidR="00133FE6" w:rsidRDefault="00133FE6" w:rsidP="00436A93">
            <w:pPr>
              <w:pStyle w:val="TableParagraph"/>
              <w:kinsoku w:val="0"/>
              <w:overflowPunct w:val="0"/>
              <w:ind w:left="298" w:right="194"/>
              <w:jc w:val="center"/>
              <w:rPr>
                <w:sz w:val="18"/>
                <w:szCs w:val="18"/>
              </w:rPr>
            </w:pPr>
            <w:r>
              <w:rPr>
                <w:sz w:val="18"/>
                <w:szCs w:val="18"/>
              </w:rPr>
              <w:t xml:space="preserve">1 </w:t>
            </w:r>
          </w:p>
        </w:tc>
        <w:tc>
          <w:tcPr>
            <w:tcW w:w="3042" w:type="dxa"/>
            <w:vMerge w:val="restart"/>
            <w:tcBorders>
              <w:top w:val="single" w:sz="8" w:space="0" w:color="000000"/>
              <w:left w:val="single" w:sz="4" w:space="0" w:color="000000"/>
              <w:bottom w:val="single" w:sz="4" w:space="0" w:color="000000"/>
              <w:right w:val="single" w:sz="4" w:space="0" w:color="000000"/>
            </w:tcBorders>
          </w:tcPr>
          <w:p w14:paraId="73497C88" w14:textId="77777777" w:rsidR="00133FE6" w:rsidRDefault="00133FE6" w:rsidP="00436A93">
            <w:pPr>
              <w:pStyle w:val="TableParagraph"/>
              <w:kinsoku w:val="0"/>
              <w:overflowPunct w:val="0"/>
              <w:spacing w:before="9"/>
              <w:rPr>
                <w:rFonts w:ascii="黑体" w:eastAsia="黑体" w:cs="黑体"/>
                <w:sz w:val="15"/>
                <w:szCs w:val="15"/>
              </w:rPr>
            </w:pPr>
          </w:p>
          <w:p w14:paraId="653B6930" w14:textId="77777777" w:rsidR="00133FE6" w:rsidRDefault="00133FE6" w:rsidP="00436A93">
            <w:pPr>
              <w:pStyle w:val="TableParagraph"/>
              <w:kinsoku w:val="0"/>
              <w:overflowPunct w:val="0"/>
              <w:ind w:left="1074"/>
              <w:rPr>
                <w:sz w:val="18"/>
                <w:szCs w:val="18"/>
              </w:rPr>
            </w:pPr>
            <w:r>
              <w:rPr>
                <w:rFonts w:hint="eastAsia"/>
                <w:sz w:val="18"/>
                <w:szCs w:val="18"/>
              </w:rPr>
              <w:t>道路路网组</w:t>
            </w:r>
            <w:r>
              <w:rPr>
                <w:sz w:val="18"/>
                <w:szCs w:val="18"/>
              </w:rPr>
              <w:t xml:space="preserve"> </w:t>
            </w:r>
          </w:p>
        </w:tc>
        <w:tc>
          <w:tcPr>
            <w:tcW w:w="3495" w:type="dxa"/>
            <w:tcBorders>
              <w:top w:val="single" w:sz="8" w:space="0" w:color="000000"/>
              <w:left w:val="single" w:sz="4" w:space="0" w:color="000000"/>
              <w:bottom w:val="single" w:sz="4" w:space="0" w:color="000000"/>
              <w:right w:val="single" w:sz="4" w:space="0" w:color="000000"/>
            </w:tcBorders>
          </w:tcPr>
          <w:p w14:paraId="333F32FA" w14:textId="77777777" w:rsidR="00133FE6" w:rsidRDefault="00133FE6" w:rsidP="00436A93">
            <w:pPr>
              <w:pStyle w:val="TableParagraph"/>
              <w:kinsoku w:val="0"/>
              <w:overflowPunct w:val="0"/>
              <w:spacing w:before="40"/>
              <w:ind w:left="1053" w:right="949"/>
              <w:jc w:val="center"/>
              <w:rPr>
                <w:sz w:val="18"/>
                <w:szCs w:val="18"/>
              </w:rPr>
            </w:pPr>
            <w:r>
              <w:rPr>
                <w:rFonts w:hint="eastAsia"/>
                <w:sz w:val="18"/>
                <w:szCs w:val="18"/>
              </w:rPr>
              <w:t>道路参考线</w:t>
            </w:r>
            <w:r>
              <w:rPr>
                <w:sz w:val="18"/>
                <w:szCs w:val="18"/>
              </w:rPr>
              <w:t xml:space="preserve"> </w:t>
            </w:r>
          </w:p>
        </w:tc>
        <w:tc>
          <w:tcPr>
            <w:tcW w:w="2130" w:type="dxa"/>
            <w:tcBorders>
              <w:top w:val="single" w:sz="8" w:space="0" w:color="000000"/>
              <w:left w:val="single" w:sz="4" w:space="0" w:color="000000"/>
              <w:bottom w:val="single" w:sz="4" w:space="0" w:color="000000"/>
              <w:right w:val="single" w:sz="8" w:space="0" w:color="000000"/>
            </w:tcBorders>
          </w:tcPr>
          <w:p w14:paraId="1A9360D0" w14:textId="77777777" w:rsidR="00133FE6" w:rsidRDefault="00133FE6" w:rsidP="00436A93">
            <w:pPr>
              <w:pStyle w:val="TableParagraph"/>
              <w:kinsoku w:val="0"/>
              <w:overflowPunct w:val="0"/>
              <w:spacing w:before="40"/>
              <w:ind w:left="732" w:right="621"/>
              <w:jc w:val="center"/>
              <w:rPr>
                <w:sz w:val="18"/>
                <w:szCs w:val="18"/>
              </w:rPr>
            </w:pPr>
            <w:r>
              <w:rPr>
                <w:rFonts w:hint="eastAsia"/>
                <w:sz w:val="18"/>
                <w:szCs w:val="18"/>
              </w:rPr>
              <w:t>线</w:t>
            </w:r>
            <w:r>
              <w:rPr>
                <w:sz w:val="18"/>
                <w:szCs w:val="18"/>
              </w:rPr>
              <w:t xml:space="preserve"> </w:t>
            </w:r>
          </w:p>
        </w:tc>
      </w:tr>
      <w:tr w:rsidR="00133FE6" w14:paraId="1EB95D77" w14:textId="77777777" w:rsidTr="00436A93">
        <w:tblPrEx>
          <w:tblCellMar>
            <w:top w:w="0" w:type="dxa"/>
            <w:left w:w="0" w:type="dxa"/>
            <w:bottom w:w="0" w:type="dxa"/>
            <w:right w:w="0" w:type="dxa"/>
          </w:tblCellMar>
        </w:tblPrEx>
        <w:trPr>
          <w:trHeight w:val="311"/>
        </w:trPr>
        <w:tc>
          <w:tcPr>
            <w:tcW w:w="908" w:type="dxa"/>
            <w:vMerge/>
            <w:tcBorders>
              <w:top w:val="nil"/>
              <w:left w:val="single" w:sz="8" w:space="0" w:color="000000"/>
              <w:bottom w:val="single" w:sz="4" w:space="0" w:color="000000"/>
              <w:right w:val="single" w:sz="4" w:space="0" w:color="000000"/>
            </w:tcBorders>
          </w:tcPr>
          <w:p w14:paraId="4960EC49" w14:textId="77777777" w:rsidR="00133FE6" w:rsidRDefault="00133FE6" w:rsidP="00436A93">
            <w:pPr>
              <w:pStyle w:val="afffe"/>
              <w:kinsoku w:val="0"/>
              <w:overflowPunct w:val="0"/>
              <w:spacing w:before="9"/>
              <w:rPr>
                <w:rFonts w:ascii="黑体" w:eastAsia="黑体" w:cs="黑体"/>
                <w:sz w:val="2"/>
                <w:szCs w:val="2"/>
              </w:rPr>
            </w:pPr>
          </w:p>
        </w:tc>
        <w:tc>
          <w:tcPr>
            <w:tcW w:w="3042" w:type="dxa"/>
            <w:vMerge/>
            <w:tcBorders>
              <w:top w:val="nil"/>
              <w:left w:val="single" w:sz="4" w:space="0" w:color="000000"/>
              <w:bottom w:val="single" w:sz="4" w:space="0" w:color="000000"/>
              <w:right w:val="single" w:sz="4" w:space="0" w:color="000000"/>
            </w:tcBorders>
          </w:tcPr>
          <w:p w14:paraId="265592F3" w14:textId="77777777" w:rsidR="00133FE6" w:rsidRDefault="00133FE6" w:rsidP="00436A93">
            <w:pPr>
              <w:pStyle w:val="afffe"/>
              <w:kinsoku w:val="0"/>
              <w:overflowPunct w:val="0"/>
              <w:spacing w:before="9"/>
              <w:rPr>
                <w:rFonts w:ascii="黑体" w:eastAsia="黑体" w:cs="黑体"/>
                <w:sz w:val="2"/>
                <w:szCs w:val="2"/>
              </w:rPr>
            </w:pPr>
          </w:p>
        </w:tc>
        <w:tc>
          <w:tcPr>
            <w:tcW w:w="3495" w:type="dxa"/>
            <w:tcBorders>
              <w:top w:val="single" w:sz="4" w:space="0" w:color="000000"/>
              <w:left w:val="single" w:sz="4" w:space="0" w:color="000000"/>
              <w:bottom w:val="single" w:sz="4" w:space="0" w:color="000000"/>
              <w:right w:val="single" w:sz="4" w:space="0" w:color="000000"/>
            </w:tcBorders>
          </w:tcPr>
          <w:p w14:paraId="3BF3335E" w14:textId="77777777" w:rsidR="00133FE6" w:rsidRDefault="00133FE6" w:rsidP="00436A93">
            <w:pPr>
              <w:pStyle w:val="TableParagraph"/>
              <w:kinsoku w:val="0"/>
              <w:overflowPunct w:val="0"/>
              <w:spacing w:before="38"/>
              <w:ind w:left="1053" w:right="949"/>
              <w:jc w:val="center"/>
              <w:rPr>
                <w:sz w:val="18"/>
                <w:szCs w:val="18"/>
              </w:rPr>
            </w:pPr>
            <w:r>
              <w:rPr>
                <w:rFonts w:hint="eastAsia"/>
                <w:sz w:val="18"/>
                <w:szCs w:val="18"/>
              </w:rPr>
              <w:t>道路连接点</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7C0674BC"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点</w:t>
            </w:r>
            <w:r>
              <w:rPr>
                <w:sz w:val="18"/>
                <w:szCs w:val="18"/>
              </w:rPr>
              <w:t xml:space="preserve"> </w:t>
            </w:r>
          </w:p>
        </w:tc>
      </w:tr>
      <w:tr w:rsidR="00133FE6" w14:paraId="0893239B" w14:textId="77777777" w:rsidTr="00436A93">
        <w:tblPrEx>
          <w:tblCellMar>
            <w:top w:w="0" w:type="dxa"/>
            <w:left w:w="0" w:type="dxa"/>
            <w:bottom w:w="0" w:type="dxa"/>
            <w:right w:w="0" w:type="dxa"/>
          </w:tblCellMar>
        </w:tblPrEx>
        <w:trPr>
          <w:trHeight w:val="311"/>
        </w:trPr>
        <w:tc>
          <w:tcPr>
            <w:tcW w:w="908" w:type="dxa"/>
            <w:vMerge w:val="restart"/>
            <w:tcBorders>
              <w:top w:val="single" w:sz="4" w:space="0" w:color="000000"/>
              <w:left w:val="single" w:sz="8" w:space="0" w:color="000000"/>
              <w:bottom w:val="single" w:sz="4" w:space="0" w:color="000000"/>
              <w:right w:val="single" w:sz="4" w:space="0" w:color="000000"/>
            </w:tcBorders>
          </w:tcPr>
          <w:p w14:paraId="484359CC" w14:textId="77777777" w:rsidR="00133FE6" w:rsidRDefault="00133FE6" w:rsidP="00436A93">
            <w:pPr>
              <w:pStyle w:val="TableParagraph"/>
              <w:kinsoku w:val="0"/>
              <w:overflowPunct w:val="0"/>
              <w:spacing w:before="6"/>
              <w:rPr>
                <w:rFonts w:ascii="黑体" w:eastAsia="黑体" w:cs="黑体"/>
                <w:sz w:val="15"/>
                <w:szCs w:val="15"/>
              </w:rPr>
            </w:pPr>
          </w:p>
          <w:p w14:paraId="5AD8D075" w14:textId="77777777" w:rsidR="00133FE6" w:rsidRDefault="00133FE6" w:rsidP="00436A93">
            <w:pPr>
              <w:pStyle w:val="TableParagraph"/>
              <w:kinsoku w:val="0"/>
              <w:overflowPunct w:val="0"/>
              <w:spacing w:before="1"/>
              <w:ind w:left="298" w:right="194"/>
              <w:jc w:val="center"/>
              <w:rPr>
                <w:sz w:val="18"/>
                <w:szCs w:val="18"/>
              </w:rPr>
            </w:pPr>
            <w:r>
              <w:rPr>
                <w:sz w:val="18"/>
                <w:szCs w:val="18"/>
              </w:rPr>
              <w:t xml:space="preserve">2 </w:t>
            </w:r>
          </w:p>
        </w:tc>
        <w:tc>
          <w:tcPr>
            <w:tcW w:w="3042" w:type="dxa"/>
            <w:vMerge w:val="restart"/>
            <w:tcBorders>
              <w:top w:val="single" w:sz="4" w:space="0" w:color="000000"/>
              <w:left w:val="single" w:sz="4" w:space="0" w:color="000000"/>
              <w:bottom w:val="single" w:sz="4" w:space="0" w:color="000000"/>
              <w:right w:val="single" w:sz="4" w:space="0" w:color="000000"/>
            </w:tcBorders>
          </w:tcPr>
          <w:p w14:paraId="4AC2012E" w14:textId="77777777" w:rsidR="00133FE6" w:rsidRDefault="00133FE6" w:rsidP="00436A93">
            <w:pPr>
              <w:pStyle w:val="TableParagraph"/>
              <w:kinsoku w:val="0"/>
              <w:overflowPunct w:val="0"/>
              <w:spacing w:before="6"/>
              <w:rPr>
                <w:rFonts w:ascii="黑体" w:eastAsia="黑体" w:cs="黑体"/>
                <w:sz w:val="15"/>
                <w:szCs w:val="15"/>
              </w:rPr>
            </w:pPr>
          </w:p>
          <w:p w14:paraId="0FB4120A" w14:textId="77777777" w:rsidR="00133FE6" w:rsidRDefault="00133FE6" w:rsidP="00436A93">
            <w:pPr>
              <w:pStyle w:val="TableParagraph"/>
              <w:kinsoku w:val="0"/>
              <w:overflowPunct w:val="0"/>
              <w:spacing w:before="1"/>
              <w:ind w:left="1074"/>
              <w:rPr>
                <w:sz w:val="18"/>
                <w:szCs w:val="18"/>
              </w:rPr>
            </w:pPr>
            <w:r>
              <w:rPr>
                <w:rFonts w:hint="eastAsia"/>
                <w:sz w:val="18"/>
                <w:szCs w:val="18"/>
              </w:rPr>
              <w:t>车道路网组</w:t>
            </w:r>
            <w:r>
              <w:rPr>
                <w:sz w:val="18"/>
                <w:szCs w:val="18"/>
              </w:rPr>
              <w:t xml:space="preserve"> </w:t>
            </w:r>
          </w:p>
        </w:tc>
        <w:tc>
          <w:tcPr>
            <w:tcW w:w="3495" w:type="dxa"/>
            <w:tcBorders>
              <w:top w:val="single" w:sz="4" w:space="0" w:color="000000"/>
              <w:left w:val="single" w:sz="4" w:space="0" w:color="000000"/>
              <w:bottom w:val="single" w:sz="4" w:space="0" w:color="000000"/>
              <w:right w:val="single" w:sz="4" w:space="0" w:color="000000"/>
            </w:tcBorders>
          </w:tcPr>
          <w:p w14:paraId="0A24B253" w14:textId="77777777" w:rsidR="00133FE6" w:rsidRDefault="00133FE6" w:rsidP="00436A93">
            <w:pPr>
              <w:pStyle w:val="TableParagraph"/>
              <w:kinsoku w:val="0"/>
              <w:overflowPunct w:val="0"/>
              <w:spacing w:before="38"/>
              <w:ind w:left="1053" w:right="949"/>
              <w:jc w:val="center"/>
              <w:rPr>
                <w:sz w:val="18"/>
                <w:szCs w:val="18"/>
              </w:rPr>
            </w:pPr>
            <w:r>
              <w:rPr>
                <w:rFonts w:hint="eastAsia"/>
                <w:sz w:val="18"/>
                <w:szCs w:val="18"/>
              </w:rPr>
              <w:t>车道参考线</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3CD9BF78"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线</w:t>
            </w:r>
            <w:r>
              <w:rPr>
                <w:sz w:val="18"/>
                <w:szCs w:val="18"/>
              </w:rPr>
              <w:t xml:space="preserve"> </w:t>
            </w:r>
          </w:p>
        </w:tc>
      </w:tr>
      <w:tr w:rsidR="00133FE6" w14:paraId="567E0FC6" w14:textId="77777777" w:rsidTr="00436A93">
        <w:tblPrEx>
          <w:tblCellMar>
            <w:top w:w="0" w:type="dxa"/>
            <w:left w:w="0" w:type="dxa"/>
            <w:bottom w:w="0" w:type="dxa"/>
            <w:right w:w="0" w:type="dxa"/>
          </w:tblCellMar>
        </w:tblPrEx>
        <w:trPr>
          <w:trHeight w:val="311"/>
        </w:trPr>
        <w:tc>
          <w:tcPr>
            <w:tcW w:w="908" w:type="dxa"/>
            <w:vMerge/>
            <w:tcBorders>
              <w:top w:val="nil"/>
              <w:left w:val="single" w:sz="8" w:space="0" w:color="000000"/>
              <w:bottom w:val="single" w:sz="4" w:space="0" w:color="000000"/>
              <w:right w:val="single" w:sz="4" w:space="0" w:color="000000"/>
            </w:tcBorders>
          </w:tcPr>
          <w:p w14:paraId="0FC9AFF4" w14:textId="77777777" w:rsidR="00133FE6" w:rsidRDefault="00133FE6" w:rsidP="00436A93">
            <w:pPr>
              <w:pStyle w:val="afffe"/>
              <w:kinsoku w:val="0"/>
              <w:overflowPunct w:val="0"/>
              <w:spacing w:before="9"/>
              <w:rPr>
                <w:rFonts w:ascii="黑体" w:eastAsia="黑体" w:cs="黑体"/>
                <w:sz w:val="2"/>
                <w:szCs w:val="2"/>
              </w:rPr>
            </w:pPr>
          </w:p>
        </w:tc>
        <w:tc>
          <w:tcPr>
            <w:tcW w:w="3042" w:type="dxa"/>
            <w:vMerge/>
            <w:tcBorders>
              <w:top w:val="nil"/>
              <w:left w:val="single" w:sz="4" w:space="0" w:color="000000"/>
              <w:bottom w:val="single" w:sz="4" w:space="0" w:color="000000"/>
              <w:right w:val="single" w:sz="4" w:space="0" w:color="000000"/>
            </w:tcBorders>
          </w:tcPr>
          <w:p w14:paraId="476FD16C" w14:textId="77777777" w:rsidR="00133FE6" w:rsidRDefault="00133FE6" w:rsidP="00436A93">
            <w:pPr>
              <w:pStyle w:val="afffe"/>
              <w:kinsoku w:val="0"/>
              <w:overflowPunct w:val="0"/>
              <w:spacing w:before="9"/>
              <w:rPr>
                <w:rFonts w:ascii="黑体" w:eastAsia="黑体" w:cs="黑体"/>
                <w:sz w:val="2"/>
                <w:szCs w:val="2"/>
              </w:rPr>
            </w:pPr>
          </w:p>
        </w:tc>
        <w:tc>
          <w:tcPr>
            <w:tcW w:w="3495" w:type="dxa"/>
            <w:tcBorders>
              <w:top w:val="single" w:sz="4" w:space="0" w:color="000000"/>
              <w:left w:val="single" w:sz="4" w:space="0" w:color="000000"/>
              <w:bottom w:val="single" w:sz="4" w:space="0" w:color="000000"/>
              <w:right w:val="single" w:sz="4" w:space="0" w:color="000000"/>
            </w:tcBorders>
          </w:tcPr>
          <w:p w14:paraId="27C1F567" w14:textId="77777777" w:rsidR="00133FE6" w:rsidRDefault="00133FE6" w:rsidP="00436A93">
            <w:pPr>
              <w:pStyle w:val="TableParagraph"/>
              <w:kinsoku w:val="0"/>
              <w:overflowPunct w:val="0"/>
              <w:spacing w:before="38"/>
              <w:ind w:left="1053" w:right="949"/>
              <w:jc w:val="center"/>
              <w:rPr>
                <w:sz w:val="18"/>
                <w:szCs w:val="18"/>
              </w:rPr>
            </w:pPr>
            <w:r>
              <w:rPr>
                <w:rFonts w:hint="eastAsia"/>
                <w:sz w:val="18"/>
                <w:szCs w:val="18"/>
              </w:rPr>
              <w:t>车道连接点</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56F029BD"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点</w:t>
            </w:r>
            <w:r>
              <w:rPr>
                <w:sz w:val="18"/>
                <w:szCs w:val="18"/>
              </w:rPr>
              <w:t xml:space="preserve"> </w:t>
            </w:r>
          </w:p>
        </w:tc>
      </w:tr>
      <w:tr w:rsidR="00133FE6" w14:paraId="5E91E3E0" w14:textId="77777777" w:rsidTr="00436A93">
        <w:tblPrEx>
          <w:tblCellMar>
            <w:top w:w="0" w:type="dxa"/>
            <w:left w:w="0" w:type="dxa"/>
            <w:bottom w:w="0" w:type="dxa"/>
            <w:right w:w="0" w:type="dxa"/>
          </w:tblCellMar>
        </w:tblPrEx>
        <w:trPr>
          <w:trHeight w:val="311"/>
        </w:trPr>
        <w:tc>
          <w:tcPr>
            <w:tcW w:w="908" w:type="dxa"/>
            <w:vMerge w:val="restart"/>
            <w:tcBorders>
              <w:top w:val="single" w:sz="4" w:space="0" w:color="000000"/>
              <w:left w:val="single" w:sz="8" w:space="0" w:color="000000"/>
              <w:bottom w:val="single" w:sz="4" w:space="0" w:color="000000"/>
              <w:right w:val="single" w:sz="4" w:space="0" w:color="000000"/>
            </w:tcBorders>
          </w:tcPr>
          <w:p w14:paraId="3D301026" w14:textId="77777777" w:rsidR="00133FE6" w:rsidRDefault="00133FE6" w:rsidP="00436A93">
            <w:pPr>
              <w:pStyle w:val="TableParagraph"/>
              <w:kinsoku w:val="0"/>
              <w:overflowPunct w:val="0"/>
              <w:spacing w:before="6"/>
              <w:rPr>
                <w:rFonts w:ascii="黑体" w:eastAsia="黑体" w:cs="黑体"/>
                <w:sz w:val="15"/>
                <w:szCs w:val="15"/>
              </w:rPr>
            </w:pPr>
          </w:p>
          <w:p w14:paraId="77E846E3" w14:textId="77777777" w:rsidR="00133FE6" w:rsidRDefault="00133FE6" w:rsidP="00436A93">
            <w:pPr>
              <w:pStyle w:val="TableParagraph"/>
              <w:kinsoku w:val="0"/>
              <w:overflowPunct w:val="0"/>
              <w:spacing w:before="1"/>
              <w:ind w:left="298" w:right="194"/>
              <w:jc w:val="center"/>
              <w:rPr>
                <w:sz w:val="18"/>
                <w:szCs w:val="18"/>
              </w:rPr>
            </w:pPr>
            <w:r>
              <w:rPr>
                <w:sz w:val="18"/>
                <w:szCs w:val="18"/>
              </w:rPr>
              <w:t xml:space="preserve">3 </w:t>
            </w:r>
          </w:p>
        </w:tc>
        <w:tc>
          <w:tcPr>
            <w:tcW w:w="3042" w:type="dxa"/>
            <w:vMerge w:val="restart"/>
            <w:tcBorders>
              <w:top w:val="single" w:sz="4" w:space="0" w:color="000000"/>
              <w:left w:val="single" w:sz="4" w:space="0" w:color="000000"/>
              <w:bottom w:val="single" w:sz="4" w:space="0" w:color="000000"/>
              <w:right w:val="single" w:sz="4" w:space="0" w:color="000000"/>
            </w:tcBorders>
          </w:tcPr>
          <w:p w14:paraId="24F45E70" w14:textId="77777777" w:rsidR="00133FE6" w:rsidRDefault="00133FE6" w:rsidP="00436A93">
            <w:pPr>
              <w:pStyle w:val="TableParagraph"/>
              <w:kinsoku w:val="0"/>
              <w:overflowPunct w:val="0"/>
              <w:spacing w:before="6"/>
              <w:rPr>
                <w:rFonts w:ascii="黑体" w:eastAsia="黑体" w:cs="黑体"/>
                <w:sz w:val="15"/>
                <w:szCs w:val="15"/>
              </w:rPr>
            </w:pPr>
          </w:p>
          <w:p w14:paraId="4DD7BEC9" w14:textId="77777777" w:rsidR="00133FE6" w:rsidRDefault="00133FE6" w:rsidP="00436A93">
            <w:pPr>
              <w:pStyle w:val="TableParagraph"/>
              <w:kinsoku w:val="0"/>
              <w:overflowPunct w:val="0"/>
              <w:spacing w:before="1"/>
              <w:ind w:left="894"/>
              <w:rPr>
                <w:sz w:val="18"/>
                <w:szCs w:val="18"/>
              </w:rPr>
            </w:pPr>
            <w:r>
              <w:rPr>
                <w:rFonts w:hint="eastAsia"/>
                <w:sz w:val="18"/>
                <w:szCs w:val="18"/>
              </w:rPr>
              <w:t>服务管理设施组</w:t>
            </w:r>
            <w:r>
              <w:rPr>
                <w:sz w:val="18"/>
                <w:szCs w:val="18"/>
              </w:rPr>
              <w:t xml:space="preserve"> </w:t>
            </w:r>
          </w:p>
        </w:tc>
        <w:tc>
          <w:tcPr>
            <w:tcW w:w="3495" w:type="dxa"/>
            <w:tcBorders>
              <w:top w:val="single" w:sz="4" w:space="0" w:color="000000"/>
              <w:left w:val="single" w:sz="4" w:space="0" w:color="000000"/>
              <w:bottom w:val="single" w:sz="4" w:space="0" w:color="000000"/>
              <w:right w:val="single" w:sz="4" w:space="0" w:color="000000"/>
            </w:tcBorders>
          </w:tcPr>
          <w:p w14:paraId="68BF0586" w14:textId="77777777" w:rsidR="00133FE6" w:rsidRDefault="00133FE6" w:rsidP="00436A93">
            <w:pPr>
              <w:pStyle w:val="TableParagraph"/>
              <w:kinsoku w:val="0"/>
              <w:overflowPunct w:val="0"/>
              <w:spacing w:before="38"/>
              <w:ind w:left="1056" w:right="949"/>
              <w:jc w:val="center"/>
              <w:rPr>
                <w:sz w:val="18"/>
                <w:szCs w:val="18"/>
              </w:rPr>
            </w:pPr>
            <w:r>
              <w:rPr>
                <w:rFonts w:hint="eastAsia"/>
                <w:sz w:val="18"/>
                <w:szCs w:val="18"/>
              </w:rPr>
              <w:t>服务设施</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0343E416"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面</w:t>
            </w:r>
            <w:r>
              <w:rPr>
                <w:sz w:val="18"/>
                <w:szCs w:val="18"/>
              </w:rPr>
              <w:t xml:space="preserve"> </w:t>
            </w:r>
          </w:p>
        </w:tc>
      </w:tr>
      <w:tr w:rsidR="00133FE6" w14:paraId="193845DC" w14:textId="77777777" w:rsidTr="00436A93">
        <w:tblPrEx>
          <w:tblCellMar>
            <w:top w:w="0" w:type="dxa"/>
            <w:left w:w="0" w:type="dxa"/>
            <w:bottom w:w="0" w:type="dxa"/>
            <w:right w:w="0" w:type="dxa"/>
          </w:tblCellMar>
        </w:tblPrEx>
        <w:trPr>
          <w:trHeight w:val="311"/>
        </w:trPr>
        <w:tc>
          <w:tcPr>
            <w:tcW w:w="908" w:type="dxa"/>
            <w:vMerge/>
            <w:tcBorders>
              <w:top w:val="nil"/>
              <w:left w:val="single" w:sz="8" w:space="0" w:color="000000"/>
              <w:bottom w:val="single" w:sz="4" w:space="0" w:color="000000"/>
              <w:right w:val="single" w:sz="4" w:space="0" w:color="000000"/>
            </w:tcBorders>
          </w:tcPr>
          <w:p w14:paraId="1DDFF7F3" w14:textId="77777777" w:rsidR="00133FE6" w:rsidRDefault="00133FE6" w:rsidP="00436A93">
            <w:pPr>
              <w:pStyle w:val="afffe"/>
              <w:kinsoku w:val="0"/>
              <w:overflowPunct w:val="0"/>
              <w:spacing w:before="9"/>
              <w:rPr>
                <w:rFonts w:ascii="黑体" w:eastAsia="黑体" w:cs="黑体"/>
                <w:sz w:val="2"/>
                <w:szCs w:val="2"/>
              </w:rPr>
            </w:pPr>
          </w:p>
        </w:tc>
        <w:tc>
          <w:tcPr>
            <w:tcW w:w="3042" w:type="dxa"/>
            <w:vMerge/>
            <w:tcBorders>
              <w:top w:val="nil"/>
              <w:left w:val="single" w:sz="4" w:space="0" w:color="000000"/>
              <w:bottom w:val="single" w:sz="4" w:space="0" w:color="000000"/>
              <w:right w:val="single" w:sz="4" w:space="0" w:color="000000"/>
            </w:tcBorders>
          </w:tcPr>
          <w:p w14:paraId="3437DB27" w14:textId="77777777" w:rsidR="00133FE6" w:rsidRDefault="00133FE6" w:rsidP="00436A93">
            <w:pPr>
              <w:pStyle w:val="afffe"/>
              <w:kinsoku w:val="0"/>
              <w:overflowPunct w:val="0"/>
              <w:spacing w:before="9"/>
              <w:rPr>
                <w:rFonts w:ascii="黑体" w:eastAsia="黑体" w:cs="黑体"/>
                <w:sz w:val="2"/>
                <w:szCs w:val="2"/>
              </w:rPr>
            </w:pPr>
          </w:p>
        </w:tc>
        <w:tc>
          <w:tcPr>
            <w:tcW w:w="3495" w:type="dxa"/>
            <w:tcBorders>
              <w:top w:val="single" w:sz="4" w:space="0" w:color="000000"/>
              <w:left w:val="single" w:sz="4" w:space="0" w:color="000000"/>
              <w:bottom w:val="single" w:sz="4" w:space="0" w:color="000000"/>
              <w:right w:val="single" w:sz="4" w:space="0" w:color="000000"/>
            </w:tcBorders>
          </w:tcPr>
          <w:p w14:paraId="5DDF31A5" w14:textId="77777777" w:rsidR="00133FE6" w:rsidRDefault="00133FE6" w:rsidP="00436A93">
            <w:pPr>
              <w:pStyle w:val="TableParagraph"/>
              <w:kinsoku w:val="0"/>
              <w:overflowPunct w:val="0"/>
              <w:spacing w:before="38"/>
              <w:ind w:left="1056" w:right="949"/>
              <w:jc w:val="center"/>
              <w:rPr>
                <w:sz w:val="18"/>
                <w:szCs w:val="18"/>
              </w:rPr>
            </w:pPr>
            <w:r>
              <w:rPr>
                <w:rFonts w:hint="eastAsia"/>
                <w:sz w:val="18"/>
                <w:szCs w:val="18"/>
              </w:rPr>
              <w:t>管理设施</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568075E9"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面</w:t>
            </w:r>
            <w:r>
              <w:rPr>
                <w:sz w:val="18"/>
                <w:szCs w:val="18"/>
              </w:rPr>
              <w:t xml:space="preserve"> </w:t>
            </w:r>
          </w:p>
        </w:tc>
      </w:tr>
      <w:tr w:rsidR="00133FE6" w14:paraId="55FC08BB" w14:textId="77777777" w:rsidTr="00436A93">
        <w:tblPrEx>
          <w:tblCellMar>
            <w:top w:w="0" w:type="dxa"/>
            <w:left w:w="0" w:type="dxa"/>
            <w:bottom w:w="0" w:type="dxa"/>
            <w:right w:w="0" w:type="dxa"/>
          </w:tblCellMar>
        </w:tblPrEx>
        <w:trPr>
          <w:trHeight w:val="314"/>
        </w:trPr>
        <w:tc>
          <w:tcPr>
            <w:tcW w:w="908" w:type="dxa"/>
            <w:vMerge w:val="restart"/>
            <w:tcBorders>
              <w:top w:val="single" w:sz="4" w:space="0" w:color="000000"/>
              <w:left w:val="single" w:sz="8" w:space="0" w:color="000000"/>
              <w:bottom w:val="single" w:sz="4" w:space="0" w:color="000000"/>
              <w:right w:val="single" w:sz="4" w:space="0" w:color="000000"/>
            </w:tcBorders>
          </w:tcPr>
          <w:p w14:paraId="1EDCD713" w14:textId="77777777" w:rsidR="00133FE6" w:rsidRDefault="00133FE6" w:rsidP="00436A93">
            <w:pPr>
              <w:pStyle w:val="TableParagraph"/>
              <w:kinsoku w:val="0"/>
              <w:overflowPunct w:val="0"/>
              <w:rPr>
                <w:rFonts w:ascii="黑体" w:eastAsia="黑体" w:cs="黑体"/>
                <w:sz w:val="18"/>
                <w:szCs w:val="18"/>
              </w:rPr>
            </w:pPr>
          </w:p>
          <w:p w14:paraId="1933B8B0" w14:textId="77777777" w:rsidR="00133FE6" w:rsidRDefault="00133FE6" w:rsidP="00436A93">
            <w:pPr>
              <w:pStyle w:val="TableParagraph"/>
              <w:kinsoku w:val="0"/>
              <w:overflowPunct w:val="0"/>
              <w:rPr>
                <w:rFonts w:ascii="黑体" w:eastAsia="黑体" w:cs="黑体"/>
                <w:sz w:val="18"/>
                <w:szCs w:val="18"/>
              </w:rPr>
            </w:pPr>
          </w:p>
          <w:p w14:paraId="70410809" w14:textId="77777777" w:rsidR="00133FE6" w:rsidRDefault="00133FE6" w:rsidP="00436A93">
            <w:pPr>
              <w:pStyle w:val="TableParagraph"/>
              <w:kinsoku w:val="0"/>
              <w:overflowPunct w:val="0"/>
              <w:spacing w:before="4"/>
              <w:rPr>
                <w:rFonts w:ascii="黑体" w:eastAsia="黑体" w:cs="黑体"/>
                <w:sz w:val="17"/>
                <w:szCs w:val="17"/>
              </w:rPr>
            </w:pPr>
          </w:p>
          <w:p w14:paraId="09DE21C8" w14:textId="77777777" w:rsidR="00133FE6" w:rsidRDefault="00133FE6" w:rsidP="00436A93">
            <w:pPr>
              <w:pStyle w:val="TableParagraph"/>
              <w:kinsoku w:val="0"/>
              <w:overflowPunct w:val="0"/>
              <w:ind w:left="298" w:right="194"/>
              <w:jc w:val="center"/>
              <w:rPr>
                <w:sz w:val="18"/>
                <w:szCs w:val="18"/>
              </w:rPr>
            </w:pPr>
            <w:r>
              <w:rPr>
                <w:sz w:val="18"/>
                <w:szCs w:val="18"/>
              </w:rPr>
              <w:t xml:space="preserve">4 </w:t>
            </w:r>
          </w:p>
        </w:tc>
        <w:tc>
          <w:tcPr>
            <w:tcW w:w="3042" w:type="dxa"/>
            <w:vMerge w:val="restart"/>
            <w:tcBorders>
              <w:top w:val="single" w:sz="4" w:space="0" w:color="000000"/>
              <w:left w:val="single" w:sz="4" w:space="0" w:color="000000"/>
              <w:bottom w:val="single" w:sz="4" w:space="0" w:color="000000"/>
              <w:right w:val="single" w:sz="4" w:space="0" w:color="000000"/>
            </w:tcBorders>
          </w:tcPr>
          <w:p w14:paraId="29C2A756" w14:textId="77777777" w:rsidR="00133FE6" w:rsidRDefault="00133FE6" w:rsidP="00436A93">
            <w:pPr>
              <w:pStyle w:val="TableParagraph"/>
              <w:kinsoku w:val="0"/>
              <w:overflowPunct w:val="0"/>
              <w:rPr>
                <w:rFonts w:ascii="黑体" w:eastAsia="黑体" w:cs="黑体"/>
                <w:sz w:val="18"/>
                <w:szCs w:val="18"/>
              </w:rPr>
            </w:pPr>
          </w:p>
          <w:p w14:paraId="2B9A5221" w14:textId="77777777" w:rsidR="00133FE6" w:rsidRDefault="00133FE6" w:rsidP="00436A93">
            <w:pPr>
              <w:pStyle w:val="TableParagraph"/>
              <w:kinsoku w:val="0"/>
              <w:overflowPunct w:val="0"/>
              <w:rPr>
                <w:rFonts w:ascii="黑体" w:eastAsia="黑体" w:cs="黑体"/>
                <w:sz w:val="18"/>
                <w:szCs w:val="18"/>
              </w:rPr>
            </w:pPr>
          </w:p>
          <w:p w14:paraId="5A4D8531" w14:textId="77777777" w:rsidR="00133FE6" w:rsidRDefault="00133FE6" w:rsidP="00436A93">
            <w:pPr>
              <w:pStyle w:val="TableParagraph"/>
              <w:kinsoku w:val="0"/>
              <w:overflowPunct w:val="0"/>
              <w:spacing w:before="4"/>
              <w:rPr>
                <w:rFonts w:ascii="黑体" w:eastAsia="黑体" w:cs="黑体"/>
                <w:sz w:val="17"/>
                <w:szCs w:val="17"/>
              </w:rPr>
            </w:pPr>
          </w:p>
          <w:p w14:paraId="6AFB9465" w14:textId="77777777" w:rsidR="00133FE6" w:rsidRDefault="00133FE6" w:rsidP="00436A93">
            <w:pPr>
              <w:pStyle w:val="TableParagraph"/>
              <w:kinsoku w:val="0"/>
              <w:overflowPunct w:val="0"/>
              <w:ind w:left="894"/>
              <w:rPr>
                <w:sz w:val="18"/>
                <w:szCs w:val="18"/>
              </w:rPr>
            </w:pPr>
            <w:r>
              <w:rPr>
                <w:rFonts w:hint="eastAsia"/>
                <w:sz w:val="18"/>
                <w:szCs w:val="18"/>
              </w:rPr>
              <w:t>道路安全设施组</w:t>
            </w:r>
            <w:r>
              <w:rPr>
                <w:sz w:val="18"/>
                <w:szCs w:val="18"/>
              </w:rPr>
              <w:t xml:space="preserve"> </w:t>
            </w:r>
          </w:p>
        </w:tc>
        <w:tc>
          <w:tcPr>
            <w:tcW w:w="3495" w:type="dxa"/>
            <w:tcBorders>
              <w:top w:val="single" w:sz="4" w:space="0" w:color="000000"/>
              <w:left w:val="single" w:sz="4" w:space="0" w:color="000000"/>
              <w:bottom w:val="single" w:sz="4" w:space="0" w:color="000000"/>
              <w:right w:val="single" w:sz="4" w:space="0" w:color="000000"/>
            </w:tcBorders>
          </w:tcPr>
          <w:p w14:paraId="5078E099" w14:textId="77777777" w:rsidR="00133FE6" w:rsidRDefault="00133FE6" w:rsidP="00436A93">
            <w:pPr>
              <w:pStyle w:val="TableParagraph"/>
              <w:kinsoku w:val="0"/>
              <w:overflowPunct w:val="0"/>
              <w:spacing w:before="40"/>
              <w:ind w:left="1056" w:right="949"/>
              <w:jc w:val="center"/>
              <w:rPr>
                <w:sz w:val="18"/>
                <w:szCs w:val="18"/>
              </w:rPr>
            </w:pPr>
            <w:r>
              <w:rPr>
                <w:rFonts w:hint="eastAsia"/>
                <w:sz w:val="18"/>
                <w:szCs w:val="18"/>
              </w:rPr>
              <w:t>道路边界</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484D3BCD" w14:textId="77777777" w:rsidR="00133FE6" w:rsidRDefault="00133FE6" w:rsidP="00436A93">
            <w:pPr>
              <w:pStyle w:val="TableParagraph"/>
              <w:kinsoku w:val="0"/>
              <w:overflowPunct w:val="0"/>
              <w:spacing w:before="40"/>
              <w:ind w:left="732" w:right="621"/>
              <w:jc w:val="center"/>
              <w:rPr>
                <w:sz w:val="18"/>
                <w:szCs w:val="18"/>
              </w:rPr>
            </w:pPr>
            <w:r>
              <w:rPr>
                <w:rFonts w:hint="eastAsia"/>
                <w:sz w:val="18"/>
                <w:szCs w:val="18"/>
              </w:rPr>
              <w:t>线</w:t>
            </w:r>
            <w:r>
              <w:rPr>
                <w:sz w:val="18"/>
                <w:szCs w:val="18"/>
              </w:rPr>
              <w:t xml:space="preserve"> </w:t>
            </w:r>
          </w:p>
        </w:tc>
      </w:tr>
      <w:tr w:rsidR="00133FE6" w14:paraId="3C8BCBCE" w14:textId="77777777" w:rsidTr="00436A93">
        <w:tblPrEx>
          <w:tblCellMar>
            <w:top w:w="0" w:type="dxa"/>
            <w:left w:w="0" w:type="dxa"/>
            <w:bottom w:w="0" w:type="dxa"/>
            <w:right w:w="0" w:type="dxa"/>
          </w:tblCellMar>
        </w:tblPrEx>
        <w:trPr>
          <w:trHeight w:val="311"/>
        </w:trPr>
        <w:tc>
          <w:tcPr>
            <w:tcW w:w="908" w:type="dxa"/>
            <w:vMerge/>
            <w:tcBorders>
              <w:top w:val="nil"/>
              <w:left w:val="single" w:sz="8" w:space="0" w:color="000000"/>
              <w:bottom w:val="single" w:sz="4" w:space="0" w:color="000000"/>
              <w:right w:val="single" w:sz="4" w:space="0" w:color="000000"/>
            </w:tcBorders>
          </w:tcPr>
          <w:p w14:paraId="40E7BEEE" w14:textId="77777777" w:rsidR="00133FE6" w:rsidRDefault="00133FE6" w:rsidP="00436A93">
            <w:pPr>
              <w:pStyle w:val="afffe"/>
              <w:kinsoku w:val="0"/>
              <w:overflowPunct w:val="0"/>
              <w:spacing w:before="9"/>
              <w:rPr>
                <w:rFonts w:ascii="黑体" w:eastAsia="黑体" w:cs="黑体"/>
                <w:sz w:val="2"/>
                <w:szCs w:val="2"/>
              </w:rPr>
            </w:pPr>
          </w:p>
        </w:tc>
        <w:tc>
          <w:tcPr>
            <w:tcW w:w="3042" w:type="dxa"/>
            <w:vMerge/>
            <w:tcBorders>
              <w:top w:val="nil"/>
              <w:left w:val="single" w:sz="4" w:space="0" w:color="000000"/>
              <w:bottom w:val="single" w:sz="4" w:space="0" w:color="000000"/>
              <w:right w:val="single" w:sz="4" w:space="0" w:color="000000"/>
            </w:tcBorders>
          </w:tcPr>
          <w:p w14:paraId="159497DD" w14:textId="77777777" w:rsidR="00133FE6" w:rsidRDefault="00133FE6" w:rsidP="00436A93">
            <w:pPr>
              <w:pStyle w:val="afffe"/>
              <w:kinsoku w:val="0"/>
              <w:overflowPunct w:val="0"/>
              <w:spacing w:before="9"/>
              <w:rPr>
                <w:rFonts w:ascii="黑体" w:eastAsia="黑体" w:cs="黑体"/>
                <w:sz w:val="2"/>
                <w:szCs w:val="2"/>
              </w:rPr>
            </w:pPr>
          </w:p>
        </w:tc>
        <w:tc>
          <w:tcPr>
            <w:tcW w:w="3495" w:type="dxa"/>
            <w:tcBorders>
              <w:top w:val="single" w:sz="4" w:space="0" w:color="000000"/>
              <w:left w:val="single" w:sz="4" w:space="0" w:color="000000"/>
              <w:bottom w:val="single" w:sz="4" w:space="0" w:color="000000"/>
              <w:right w:val="single" w:sz="4" w:space="0" w:color="000000"/>
            </w:tcBorders>
          </w:tcPr>
          <w:p w14:paraId="0092C63E" w14:textId="77777777" w:rsidR="00133FE6" w:rsidRDefault="00133FE6" w:rsidP="00436A93">
            <w:pPr>
              <w:pStyle w:val="TableParagraph"/>
              <w:kinsoku w:val="0"/>
              <w:overflowPunct w:val="0"/>
              <w:spacing w:before="38"/>
              <w:ind w:left="1056" w:right="949"/>
              <w:jc w:val="center"/>
              <w:rPr>
                <w:sz w:val="18"/>
                <w:szCs w:val="18"/>
              </w:rPr>
            </w:pPr>
            <w:r>
              <w:rPr>
                <w:rFonts w:hint="eastAsia"/>
                <w:sz w:val="18"/>
                <w:szCs w:val="18"/>
              </w:rPr>
              <w:t>线状道路交通标线</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19CBDA8B"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线</w:t>
            </w:r>
            <w:r>
              <w:rPr>
                <w:sz w:val="18"/>
                <w:szCs w:val="18"/>
              </w:rPr>
              <w:t xml:space="preserve"> </w:t>
            </w:r>
          </w:p>
        </w:tc>
      </w:tr>
      <w:tr w:rsidR="00133FE6" w14:paraId="2E652B4C" w14:textId="77777777" w:rsidTr="00436A93">
        <w:tblPrEx>
          <w:tblCellMar>
            <w:top w:w="0" w:type="dxa"/>
            <w:left w:w="0" w:type="dxa"/>
            <w:bottom w:w="0" w:type="dxa"/>
            <w:right w:w="0" w:type="dxa"/>
          </w:tblCellMar>
        </w:tblPrEx>
        <w:trPr>
          <w:trHeight w:val="311"/>
        </w:trPr>
        <w:tc>
          <w:tcPr>
            <w:tcW w:w="908" w:type="dxa"/>
            <w:vMerge/>
            <w:tcBorders>
              <w:top w:val="nil"/>
              <w:left w:val="single" w:sz="8" w:space="0" w:color="000000"/>
              <w:bottom w:val="single" w:sz="4" w:space="0" w:color="000000"/>
              <w:right w:val="single" w:sz="4" w:space="0" w:color="000000"/>
            </w:tcBorders>
          </w:tcPr>
          <w:p w14:paraId="5A1683D9" w14:textId="77777777" w:rsidR="00133FE6" w:rsidRDefault="00133FE6" w:rsidP="00436A93">
            <w:pPr>
              <w:pStyle w:val="afffe"/>
              <w:kinsoku w:val="0"/>
              <w:overflowPunct w:val="0"/>
              <w:spacing w:before="9"/>
              <w:rPr>
                <w:rFonts w:ascii="黑体" w:eastAsia="黑体" w:cs="黑体"/>
                <w:sz w:val="2"/>
                <w:szCs w:val="2"/>
              </w:rPr>
            </w:pPr>
          </w:p>
        </w:tc>
        <w:tc>
          <w:tcPr>
            <w:tcW w:w="3042" w:type="dxa"/>
            <w:vMerge/>
            <w:tcBorders>
              <w:top w:val="nil"/>
              <w:left w:val="single" w:sz="4" w:space="0" w:color="000000"/>
              <w:bottom w:val="single" w:sz="4" w:space="0" w:color="000000"/>
              <w:right w:val="single" w:sz="4" w:space="0" w:color="000000"/>
            </w:tcBorders>
          </w:tcPr>
          <w:p w14:paraId="2CCD1478" w14:textId="77777777" w:rsidR="00133FE6" w:rsidRDefault="00133FE6" w:rsidP="00436A93">
            <w:pPr>
              <w:pStyle w:val="afffe"/>
              <w:kinsoku w:val="0"/>
              <w:overflowPunct w:val="0"/>
              <w:spacing w:before="9"/>
              <w:rPr>
                <w:rFonts w:ascii="黑体" w:eastAsia="黑体" w:cs="黑体"/>
                <w:sz w:val="2"/>
                <w:szCs w:val="2"/>
              </w:rPr>
            </w:pPr>
          </w:p>
        </w:tc>
        <w:tc>
          <w:tcPr>
            <w:tcW w:w="3495" w:type="dxa"/>
            <w:tcBorders>
              <w:top w:val="single" w:sz="4" w:space="0" w:color="000000"/>
              <w:left w:val="single" w:sz="4" w:space="0" w:color="000000"/>
              <w:bottom w:val="single" w:sz="4" w:space="0" w:color="000000"/>
              <w:right w:val="single" w:sz="4" w:space="0" w:color="000000"/>
            </w:tcBorders>
          </w:tcPr>
          <w:p w14:paraId="52970401" w14:textId="77777777" w:rsidR="00133FE6" w:rsidRDefault="00133FE6" w:rsidP="00436A93">
            <w:pPr>
              <w:pStyle w:val="TableParagraph"/>
              <w:kinsoku w:val="0"/>
              <w:overflowPunct w:val="0"/>
              <w:spacing w:before="38"/>
              <w:ind w:left="1056" w:right="949"/>
              <w:jc w:val="center"/>
              <w:rPr>
                <w:sz w:val="18"/>
                <w:szCs w:val="18"/>
              </w:rPr>
            </w:pPr>
            <w:r>
              <w:rPr>
                <w:rFonts w:hint="eastAsia"/>
                <w:sz w:val="18"/>
                <w:szCs w:val="18"/>
              </w:rPr>
              <w:t>面状道路交通标线</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06816DFD"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面</w:t>
            </w:r>
            <w:r>
              <w:rPr>
                <w:sz w:val="18"/>
                <w:szCs w:val="18"/>
              </w:rPr>
              <w:t xml:space="preserve"> </w:t>
            </w:r>
          </w:p>
        </w:tc>
      </w:tr>
      <w:tr w:rsidR="00133FE6" w14:paraId="5271BE65" w14:textId="77777777" w:rsidTr="00436A93">
        <w:tblPrEx>
          <w:tblCellMar>
            <w:top w:w="0" w:type="dxa"/>
            <w:left w:w="0" w:type="dxa"/>
            <w:bottom w:w="0" w:type="dxa"/>
            <w:right w:w="0" w:type="dxa"/>
          </w:tblCellMar>
        </w:tblPrEx>
        <w:trPr>
          <w:trHeight w:val="312"/>
        </w:trPr>
        <w:tc>
          <w:tcPr>
            <w:tcW w:w="908" w:type="dxa"/>
            <w:vMerge/>
            <w:tcBorders>
              <w:top w:val="nil"/>
              <w:left w:val="single" w:sz="8" w:space="0" w:color="000000"/>
              <w:bottom w:val="single" w:sz="4" w:space="0" w:color="000000"/>
              <w:right w:val="single" w:sz="4" w:space="0" w:color="000000"/>
            </w:tcBorders>
          </w:tcPr>
          <w:p w14:paraId="7A3AD8C6" w14:textId="77777777" w:rsidR="00133FE6" w:rsidRDefault="00133FE6" w:rsidP="00436A93">
            <w:pPr>
              <w:pStyle w:val="afffe"/>
              <w:kinsoku w:val="0"/>
              <w:overflowPunct w:val="0"/>
              <w:spacing w:before="9"/>
              <w:rPr>
                <w:rFonts w:ascii="黑体" w:eastAsia="黑体" w:cs="黑体"/>
                <w:sz w:val="2"/>
                <w:szCs w:val="2"/>
              </w:rPr>
            </w:pPr>
          </w:p>
        </w:tc>
        <w:tc>
          <w:tcPr>
            <w:tcW w:w="3042" w:type="dxa"/>
            <w:vMerge/>
            <w:tcBorders>
              <w:top w:val="nil"/>
              <w:left w:val="single" w:sz="4" w:space="0" w:color="000000"/>
              <w:bottom w:val="single" w:sz="4" w:space="0" w:color="000000"/>
              <w:right w:val="single" w:sz="4" w:space="0" w:color="000000"/>
            </w:tcBorders>
          </w:tcPr>
          <w:p w14:paraId="3E9B1FC9" w14:textId="77777777" w:rsidR="00133FE6" w:rsidRDefault="00133FE6" w:rsidP="00436A93">
            <w:pPr>
              <w:pStyle w:val="afffe"/>
              <w:kinsoku w:val="0"/>
              <w:overflowPunct w:val="0"/>
              <w:spacing w:before="9"/>
              <w:rPr>
                <w:rFonts w:ascii="黑体" w:eastAsia="黑体" w:cs="黑体"/>
                <w:sz w:val="2"/>
                <w:szCs w:val="2"/>
              </w:rPr>
            </w:pPr>
          </w:p>
        </w:tc>
        <w:tc>
          <w:tcPr>
            <w:tcW w:w="3495" w:type="dxa"/>
            <w:tcBorders>
              <w:top w:val="single" w:sz="4" w:space="0" w:color="000000"/>
              <w:left w:val="single" w:sz="4" w:space="0" w:color="000000"/>
              <w:bottom w:val="single" w:sz="4" w:space="0" w:color="000000"/>
              <w:right w:val="single" w:sz="4" w:space="0" w:color="000000"/>
            </w:tcBorders>
          </w:tcPr>
          <w:p w14:paraId="601F4599" w14:textId="77777777" w:rsidR="00133FE6" w:rsidRDefault="00133FE6" w:rsidP="00436A93">
            <w:pPr>
              <w:pStyle w:val="TableParagraph"/>
              <w:kinsoku w:val="0"/>
              <w:overflowPunct w:val="0"/>
              <w:spacing w:before="38"/>
              <w:ind w:left="1056" w:right="949"/>
              <w:jc w:val="center"/>
              <w:rPr>
                <w:sz w:val="18"/>
                <w:szCs w:val="18"/>
              </w:rPr>
            </w:pPr>
            <w:r>
              <w:rPr>
                <w:rFonts w:hint="eastAsia"/>
                <w:sz w:val="18"/>
                <w:szCs w:val="18"/>
              </w:rPr>
              <w:t>道路交通标志</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2ABDE7C8"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面</w:t>
            </w:r>
            <w:r>
              <w:rPr>
                <w:sz w:val="18"/>
                <w:szCs w:val="18"/>
              </w:rPr>
              <w:t xml:space="preserve"> </w:t>
            </w:r>
          </w:p>
        </w:tc>
      </w:tr>
      <w:tr w:rsidR="00133FE6" w14:paraId="1635345A" w14:textId="77777777" w:rsidTr="00436A93">
        <w:tblPrEx>
          <w:tblCellMar>
            <w:top w:w="0" w:type="dxa"/>
            <w:left w:w="0" w:type="dxa"/>
            <w:bottom w:w="0" w:type="dxa"/>
            <w:right w:w="0" w:type="dxa"/>
          </w:tblCellMar>
        </w:tblPrEx>
        <w:trPr>
          <w:trHeight w:val="311"/>
        </w:trPr>
        <w:tc>
          <w:tcPr>
            <w:tcW w:w="908" w:type="dxa"/>
            <w:vMerge/>
            <w:tcBorders>
              <w:top w:val="nil"/>
              <w:left w:val="single" w:sz="8" w:space="0" w:color="000000"/>
              <w:bottom w:val="single" w:sz="4" w:space="0" w:color="000000"/>
              <w:right w:val="single" w:sz="4" w:space="0" w:color="000000"/>
            </w:tcBorders>
          </w:tcPr>
          <w:p w14:paraId="70A20141" w14:textId="77777777" w:rsidR="00133FE6" w:rsidRDefault="00133FE6" w:rsidP="00436A93">
            <w:pPr>
              <w:pStyle w:val="afffe"/>
              <w:kinsoku w:val="0"/>
              <w:overflowPunct w:val="0"/>
              <w:spacing w:before="9"/>
              <w:rPr>
                <w:rFonts w:ascii="黑体" w:eastAsia="黑体" w:cs="黑体"/>
                <w:sz w:val="2"/>
                <w:szCs w:val="2"/>
              </w:rPr>
            </w:pPr>
          </w:p>
        </w:tc>
        <w:tc>
          <w:tcPr>
            <w:tcW w:w="3042" w:type="dxa"/>
            <w:vMerge/>
            <w:tcBorders>
              <w:top w:val="nil"/>
              <w:left w:val="single" w:sz="4" w:space="0" w:color="000000"/>
              <w:bottom w:val="single" w:sz="4" w:space="0" w:color="000000"/>
              <w:right w:val="single" w:sz="4" w:space="0" w:color="000000"/>
            </w:tcBorders>
          </w:tcPr>
          <w:p w14:paraId="12170F48" w14:textId="77777777" w:rsidR="00133FE6" w:rsidRDefault="00133FE6" w:rsidP="00436A93">
            <w:pPr>
              <w:pStyle w:val="afffe"/>
              <w:kinsoku w:val="0"/>
              <w:overflowPunct w:val="0"/>
              <w:spacing w:before="9"/>
              <w:rPr>
                <w:rFonts w:ascii="黑体" w:eastAsia="黑体" w:cs="黑体"/>
                <w:sz w:val="2"/>
                <w:szCs w:val="2"/>
              </w:rPr>
            </w:pPr>
          </w:p>
        </w:tc>
        <w:tc>
          <w:tcPr>
            <w:tcW w:w="3495" w:type="dxa"/>
            <w:tcBorders>
              <w:top w:val="single" w:sz="4" w:space="0" w:color="000000"/>
              <w:left w:val="single" w:sz="4" w:space="0" w:color="000000"/>
              <w:bottom w:val="single" w:sz="4" w:space="0" w:color="000000"/>
              <w:right w:val="single" w:sz="4" w:space="0" w:color="000000"/>
            </w:tcBorders>
          </w:tcPr>
          <w:p w14:paraId="19B1E997" w14:textId="77777777" w:rsidR="00133FE6" w:rsidRDefault="00133FE6" w:rsidP="00436A93">
            <w:pPr>
              <w:pStyle w:val="TableParagraph"/>
              <w:kinsoku w:val="0"/>
              <w:overflowPunct w:val="0"/>
              <w:spacing w:before="38"/>
              <w:ind w:left="1054" w:right="949"/>
              <w:jc w:val="center"/>
              <w:rPr>
                <w:sz w:val="18"/>
                <w:szCs w:val="18"/>
              </w:rPr>
            </w:pPr>
            <w:r>
              <w:rPr>
                <w:rFonts w:hint="eastAsia"/>
                <w:sz w:val="18"/>
                <w:szCs w:val="18"/>
              </w:rPr>
              <w:t>交通灯</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595B14AE"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面</w:t>
            </w:r>
            <w:r>
              <w:rPr>
                <w:sz w:val="18"/>
                <w:szCs w:val="18"/>
              </w:rPr>
              <w:t xml:space="preserve"> </w:t>
            </w:r>
          </w:p>
        </w:tc>
      </w:tr>
      <w:tr w:rsidR="00133FE6" w14:paraId="06E858FC" w14:textId="77777777" w:rsidTr="00436A93">
        <w:tblPrEx>
          <w:tblCellMar>
            <w:top w:w="0" w:type="dxa"/>
            <w:left w:w="0" w:type="dxa"/>
            <w:bottom w:w="0" w:type="dxa"/>
            <w:right w:w="0" w:type="dxa"/>
          </w:tblCellMar>
        </w:tblPrEx>
        <w:trPr>
          <w:trHeight w:val="311"/>
        </w:trPr>
        <w:tc>
          <w:tcPr>
            <w:tcW w:w="908" w:type="dxa"/>
            <w:vMerge w:val="restart"/>
            <w:tcBorders>
              <w:top w:val="single" w:sz="4" w:space="0" w:color="000000"/>
              <w:left w:val="single" w:sz="8" w:space="0" w:color="000000"/>
              <w:bottom w:val="single" w:sz="4" w:space="0" w:color="000000"/>
              <w:right w:val="single" w:sz="4" w:space="0" w:color="000000"/>
            </w:tcBorders>
          </w:tcPr>
          <w:p w14:paraId="12260BB5" w14:textId="77777777" w:rsidR="00133FE6" w:rsidRDefault="00133FE6" w:rsidP="00436A93">
            <w:pPr>
              <w:pStyle w:val="TableParagraph"/>
              <w:kinsoku w:val="0"/>
              <w:overflowPunct w:val="0"/>
              <w:rPr>
                <w:rFonts w:ascii="黑体" w:eastAsia="黑体" w:cs="黑体"/>
                <w:sz w:val="18"/>
                <w:szCs w:val="18"/>
              </w:rPr>
            </w:pPr>
          </w:p>
          <w:p w14:paraId="589BDC45" w14:textId="77777777" w:rsidR="00133FE6" w:rsidRDefault="00133FE6" w:rsidP="00436A93">
            <w:pPr>
              <w:pStyle w:val="TableParagraph"/>
              <w:kinsoku w:val="0"/>
              <w:overflowPunct w:val="0"/>
              <w:spacing w:before="131"/>
              <w:ind w:left="298" w:right="194"/>
              <w:jc w:val="center"/>
              <w:rPr>
                <w:sz w:val="18"/>
                <w:szCs w:val="18"/>
              </w:rPr>
            </w:pPr>
            <w:r>
              <w:rPr>
                <w:sz w:val="18"/>
                <w:szCs w:val="18"/>
              </w:rPr>
              <w:t xml:space="preserve">5 </w:t>
            </w:r>
          </w:p>
        </w:tc>
        <w:tc>
          <w:tcPr>
            <w:tcW w:w="3042" w:type="dxa"/>
            <w:vMerge w:val="restart"/>
            <w:tcBorders>
              <w:top w:val="single" w:sz="4" w:space="0" w:color="000000"/>
              <w:left w:val="single" w:sz="4" w:space="0" w:color="000000"/>
              <w:bottom w:val="single" w:sz="4" w:space="0" w:color="000000"/>
              <w:right w:val="single" w:sz="4" w:space="0" w:color="000000"/>
            </w:tcBorders>
          </w:tcPr>
          <w:p w14:paraId="6E5E21C6" w14:textId="77777777" w:rsidR="00133FE6" w:rsidRDefault="00133FE6" w:rsidP="00436A93">
            <w:pPr>
              <w:pStyle w:val="TableParagraph"/>
              <w:kinsoku w:val="0"/>
              <w:overflowPunct w:val="0"/>
              <w:rPr>
                <w:rFonts w:ascii="黑体" w:eastAsia="黑体" w:cs="黑体"/>
                <w:sz w:val="18"/>
                <w:szCs w:val="18"/>
              </w:rPr>
            </w:pPr>
          </w:p>
          <w:p w14:paraId="2C42998C" w14:textId="77777777" w:rsidR="00133FE6" w:rsidRDefault="00133FE6" w:rsidP="00436A93">
            <w:pPr>
              <w:pStyle w:val="TableParagraph"/>
              <w:kinsoku w:val="0"/>
              <w:overflowPunct w:val="0"/>
              <w:spacing w:before="131"/>
              <w:ind w:left="894"/>
              <w:rPr>
                <w:sz w:val="18"/>
                <w:szCs w:val="18"/>
              </w:rPr>
            </w:pPr>
            <w:r>
              <w:rPr>
                <w:rFonts w:hint="eastAsia"/>
                <w:sz w:val="18"/>
                <w:szCs w:val="18"/>
              </w:rPr>
              <w:t>智能路侧设备组</w:t>
            </w:r>
            <w:r>
              <w:rPr>
                <w:sz w:val="18"/>
                <w:szCs w:val="18"/>
              </w:rPr>
              <w:t xml:space="preserve"> </w:t>
            </w:r>
          </w:p>
        </w:tc>
        <w:tc>
          <w:tcPr>
            <w:tcW w:w="3495" w:type="dxa"/>
            <w:tcBorders>
              <w:top w:val="single" w:sz="4" w:space="0" w:color="000000"/>
              <w:left w:val="single" w:sz="4" w:space="0" w:color="000000"/>
              <w:bottom w:val="single" w:sz="4" w:space="0" w:color="000000"/>
              <w:right w:val="single" w:sz="4" w:space="0" w:color="000000"/>
            </w:tcBorders>
          </w:tcPr>
          <w:p w14:paraId="12096A00" w14:textId="77777777" w:rsidR="00133FE6" w:rsidRDefault="00133FE6" w:rsidP="00436A93">
            <w:pPr>
              <w:pStyle w:val="TableParagraph"/>
              <w:kinsoku w:val="0"/>
              <w:overflowPunct w:val="0"/>
              <w:spacing w:before="38"/>
              <w:ind w:left="1056" w:right="949"/>
              <w:jc w:val="center"/>
              <w:rPr>
                <w:sz w:val="18"/>
                <w:szCs w:val="18"/>
              </w:rPr>
            </w:pPr>
            <w:r>
              <w:rPr>
                <w:rFonts w:hint="eastAsia"/>
                <w:sz w:val="18"/>
                <w:szCs w:val="18"/>
              </w:rPr>
              <w:t>点状智能设备</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0E34492F"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点</w:t>
            </w:r>
            <w:r>
              <w:rPr>
                <w:sz w:val="18"/>
                <w:szCs w:val="18"/>
              </w:rPr>
              <w:t xml:space="preserve"> </w:t>
            </w:r>
          </w:p>
        </w:tc>
      </w:tr>
      <w:tr w:rsidR="00133FE6" w14:paraId="6D12C9C8" w14:textId="77777777" w:rsidTr="00436A93">
        <w:tblPrEx>
          <w:tblCellMar>
            <w:top w:w="0" w:type="dxa"/>
            <w:left w:w="0" w:type="dxa"/>
            <w:bottom w:w="0" w:type="dxa"/>
            <w:right w:w="0" w:type="dxa"/>
          </w:tblCellMar>
        </w:tblPrEx>
        <w:trPr>
          <w:trHeight w:val="313"/>
        </w:trPr>
        <w:tc>
          <w:tcPr>
            <w:tcW w:w="908" w:type="dxa"/>
            <w:vMerge/>
            <w:tcBorders>
              <w:top w:val="nil"/>
              <w:left w:val="single" w:sz="8" w:space="0" w:color="000000"/>
              <w:bottom w:val="single" w:sz="4" w:space="0" w:color="000000"/>
              <w:right w:val="single" w:sz="4" w:space="0" w:color="000000"/>
            </w:tcBorders>
          </w:tcPr>
          <w:p w14:paraId="1AAA64E9" w14:textId="77777777" w:rsidR="00133FE6" w:rsidRDefault="00133FE6" w:rsidP="00436A93">
            <w:pPr>
              <w:pStyle w:val="afffe"/>
              <w:kinsoku w:val="0"/>
              <w:overflowPunct w:val="0"/>
              <w:spacing w:before="9"/>
              <w:rPr>
                <w:rFonts w:ascii="黑体" w:eastAsia="黑体" w:cs="黑体"/>
                <w:sz w:val="2"/>
                <w:szCs w:val="2"/>
              </w:rPr>
            </w:pPr>
          </w:p>
        </w:tc>
        <w:tc>
          <w:tcPr>
            <w:tcW w:w="3042" w:type="dxa"/>
            <w:vMerge/>
            <w:tcBorders>
              <w:top w:val="nil"/>
              <w:left w:val="single" w:sz="4" w:space="0" w:color="000000"/>
              <w:bottom w:val="single" w:sz="4" w:space="0" w:color="000000"/>
              <w:right w:val="single" w:sz="4" w:space="0" w:color="000000"/>
            </w:tcBorders>
          </w:tcPr>
          <w:p w14:paraId="15EDFC50" w14:textId="77777777" w:rsidR="00133FE6" w:rsidRDefault="00133FE6" w:rsidP="00436A93">
            <w:pPr>
              <w:pStyle w:val="afffe"/>
              <w:kinsoku w:val="0"/>
              <w:overflowPunct w:val="0"/>
              <w:spacing w:before="9"/>
              <w:rPr>
                <w:rFonts w:ascii="黑体" w:eastAsia="黑体" w:cs="黑体"/>
                <w:sz w:val="2"/>
                <w:szCs w:val="2"/>
              </w:rPr>
            </w:pPr>
          </w:p>
        </w:tc>
        <w:tc>
          <w:tcPr>
            <w:tcW w:w="3495" w:type="dxa"/>
            <w:tcBorders>
              <w:top w:val="single" w:sz="4" w:space="0" w:color="000000"/>
              <w:left w:val="single" w:sz="4" w:space="0" w:color="000000"/>
              <w:bottom w:val="single" w:sz="4" w:space="0" w:color="000000"/>
              <w:right w:val="single" w:sz="4" w:space="0" w:color="000000"/>
            </w:tcBorders>
          </w:tcPr>
          <w:p w14:paraId="65F54F58" w14:textId="77777777" w:rsidR="00133FE6" w:rsidRDefault="00133FE6" w:rsidP="00436A93">
            <w:pPr>
              <w:pStyle w:val="TableParagraph"/>
              <w:kinsoku w:val="0"/>
              <w:overflowPunct w:val="0"/>
              <w:spacing w:before="40"/>
              <w:ind w:left="1056" w:right="949"/>
              <w:jc w:val="center"/>
              <w:rPr>
                <w:sz w:val="18"/>
                <w:szCs w:val="18"/>
              </w:rPr>
            </w:pPr>
            <w:r>
              <w:rPr>
                <w:rFonts w:hint="eastAsia"/>
                <w:sz w:val="18"/>
                <w:szCs w:val="18"/>
              </w:rPr>
              <w:t>线状智能设备</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0EF1CB59" w14:textId="77777777" w:rsidR="00133FE6" w:rsidRDefault="00133FE6" w:rsidP="00436A93">
            <w:pPr>
              <w:pStyle w:val="TableParagraph"/>
              <w:kinsoku w:val="0"/>
              <w:overflowPunct w:val="0"/>
              <w:spacing w:before="40"/>
              <w:ind w:left="732" w:right="621"/>
              <w:jc w:val="center"/>
              <w:rPr>
                <w:sz w:val="18"/>
                <w:szCs w:val="18"/>
              </w:rPr>
            </w:pPr>
            <w:r>
              <w:rPr>
                <w:rFonts w:hint="eastAsia"/>
                <w:sz w:val="18"/>
                <w:szCs w:val="18"/>
              </w:rPr>
              <w:t>线</w:t>
            </w:r>
            <w:r>
              <w:rPr>
                <w:sz w:val="18"/>
                <w:szCs w:val="18"/>
              </w:rPr>
              <w:t xml:space="preserve"> </w:t>
            </w:r>
          </w:p>
        </w:tc>
      </w:tr>
      <w:tr w:rsidR="00133FE6" w14:paraId="5F6796A0" w14:textId="77777777" w:rsidTr="00436A93">
        <w:tblPrEx>
          <w:tblCellMar>
            <w:top w:w="0" w:type="dxa"/>
            <w:left w:w="0" w:type="dxa"/>
            <w:bottom w:w="0" w:type="dxa"/>
            <w:right w:w="0" w:type="dxa"/>
          </w:tblCellMar>
        </w:tblPrEx>
        <w:trPr>
          <w:trHeight w:val="311"/>
        </w:trPr>
        <w:tc>
          <w:tcPr>
            <w:tcW w:w="908" w:type="dxa"/>
            <w:vMerge/>
            <w:tcBorders>
              <w:top w:val="nil"/>
              <w:left w:val="single" w:sz="8" w:space="0" w:color="000000"/>
              <w:bottom w:val="single" w:sz="4" w:space="0" w:color="000000"/>
              <w:right w:val="single" w:sz="4" w:space="0" w:color="000000"/>
            </w:tcBorders>
          </w:tcPr>
          <w:p w14:paraId="04D3DD32" w14:textId="77777777" w:rsidR="00133FE6" w:rsidRDefault="00133FE6" w:rsidP="00436A93">
            <w:pPr>
              <w:pStyle w:val="afffe"/>
              <w:kinsoku w:val="0"/>
              <w:overflowPunct w:val="0"/>
              <w:spacing w:before="9"/>
              <w:rPr>
                <w:rFonts w:ascii="黑体" w:eastAsia="黑体" w:cs="黑体"/>
                <w:sz w:val="2"/>
                <w:szCs w:val="2"/>
              </w:rPr>
            </w:pPr>
          </w:p>
        </w:tc>
        <w:tc>
          <w:tcPr>
            <w:tcW w:w="3042" w:type="dxa"/>
            <w:vMerge/>
            <w:tcBorders>
              <w:top w:val="nil"/>
              <w:left w:val="single" w:sz="4" w:space="0" w:color="000000"/>
              <w:bottom w:val="single" w:sz="4" w:space="0" w:color="000000"/>
              <w:right w:val="single" w:sz="4" w:space="0" w:color="000000"/>
            </w:tcBorders>
          </w:tcPr>
          <w:p w14:paraId="4ED96B0E" w14:textId="77777777" w:rsidR="00133FE6" w:rsidRDefault="00133FE6" w:rsidP="00436A93">
            <w:pPr>
              <w:pStyle w:val="afffe"/>
              <w:kinsoku w:val="0"/>
              <w:overflowPunct w:val="0"/>
              <w:spacing w:before="9"/>
              <w:rPr>
                <w:rFonts w:ascii="黑体" w:eastAsia="黑体" w:cs="黑体"/>
                <w:sz w:val="2"/>
                <w:szCs w:val="2"/>
              </w:rPr>
            </w:pPr>
          </w:p>
        </w:tc>
        <w:tc>
          <w:tcPr>
            <w:tcW w:w="3495" w:type="dxa"/>
            <w:tcBorders>
              <w:top w:val="single" w:sz="4" w:space="0" w:color="000000"/>
              <w:left w:val="single" w:sz="4" w:space="0" w:color="000000"/>
              <w:bottom w:val="single" w:sz="4" w:space="0" w:color="000000"/>
              <w:right w:val="single" w:sz="4" w:space="0" w:color="000000"/>
            </w:tcBorders>
          </w:tcPr>
          <w:p w14:paraId="05ECD227" w14:textId="77777777" w:rsidR="00133FE6" w:rsidRDefault="00133FE6" w:rsidP="00436A93">
            <w:pPr>
              <w:pStyle w:val="TableParagraph"/>
              <w:kinsoku w:val="0"/>
              <w:overflowPunct w:val="0"/>
              <w:spacing w:before="38"/>
              <w:ind w:left="1056" w:right="949"/>
              <w:jc w:val="center"/>
              <w:rPr>
                <w:sz w:val="18"/>
                <w:szCs w:val="18"/>
              </w:rPr>
            </w:pPr>
            <w:r>
              <w:rPr>
                <w:rFonts w:hint="eastAsia"/>
                <w:sz w:val="18"/>
                <w:szCs w:val="18"/>
              </w:rPr>
              <w:t>面状智能设备</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6946E261"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面</w:t>
            </w:r>
            <w:r>
              <w:rPr>
                <w:sz w:val="18"/>
                <w:szCs w:val="18"/>
              </w:rPr>
              <w:t xml:space="preserve"> </w:t>
            </w:r>
          </w:p>
        </w:tc>
      </w:tr>
      <w:tr w:rsidR="00133FE6" w14:paraId="56E7F2D3" w14:textId="77777777" w:rsidTr="00436A93">
        <w:tblPrEx>
          <w:tblCellMar>
            <w:top w:w="0" w:type="dxa"/>
            <w:left w:w="0" w:type="dxa"/>
            <w:bottom w:w="0" w:type="dxa"/>
            <w:right w:w="0" w:type="dxa"/>
          </w:tblCellMar>
        </w:tblPrEx>
        <w:trPr>
          <w:trHeight w:val="311"/>
        </w:trPr>
        <w:tc>
          <w:tcPr>
            <w:tcW w:w="908" w:type="dxa"/>
            <w:vMerge w:val="restart"/>
            <w:tcBorders>
              <w:top w:val="single" w:sz="4" w:space="0" w:color="000000"/>
              <w:left w:val="single" w:sz="8" w:space="0" w:color="000000"/>
              <w:bottom w:val="single" w:sz="4" w:space="0" w:color="000000"/>
              <w:right w:val="single" w:sz="4" w:space="0" w:color="000000"/>
            </w:tcBorders>
          </w:tcPr>
          <w:p w14:paraId="240A6DD7" w14:textId="77777777" w:rsidR="00133FE6" w:rsidRDefault="00133FE6" w:rsidP="00436A93">
            <w:pPr>
              <w:pStyle w:val="TableParagraph"/>
              <w:kinsoku w:val="0"/>
              <w:overflowPunct w:val="0"/>
              <w:rPr>
                <w:rFonts w:ascii="黑体" w:eastAsia="黑体" w:cs="黑体"/>
                <w:sz w:val="18"/>
                <w:szCs w:val="18"/>
              </w:rPr>
            </w:pPr>
          </w:p>
          <w:p w14:paraId="3F24924B" w14:textId="77777777" w:rsidR="00133FE6" w:rsidRDefault="00133FE6" w:rsidP="00436A93">
            <w:pPr>
              <w:pStyle w:val="TableParagraph"/>
              <w:kinsoku w:val="0"/>
              <w:overflowPunct w:val="0"/>
              <w:spacing w:before="141"/>
              <w:ind w:left="298" w:right="194"/>
              <w:jc w:val="center"/>
              <w:rPr>
                <w:sz w:val="18"/>
                <w:szCs w:val="18"/>
              </w:rPr>
            </w:pPr>
            <w:r>
              <w:rPr>
                <w:sz w:val="18"/>
                <w:szCs w:val="18"/>
              </w:rPr>
              <w:t xml:space="preserve">6 </w:t>
            </w:r>
          </w:p>
        </w:tc>
        <w:tc>
          <w:tcPr>
            <w:tcW w:w="3042" w:type="dxa"/>
            <w:vMerge w:val="restart"/>
            <w:tcBorders>
              <w:top w:val="single" w:sz="4" w:space="0" w:color="000000"/>
              <w:left w:val="single" w:sz="4" w:space="0" w:color="000000"/>
              <w:bottom w:val="single" w:sz="4" w:space="0" w:color="000000"/>
              <w:right w:val="single" w:sz="4" w:space="0" w:color="000000"/>
            </w:tcBorders>
          </w:tcPr>
          <w:p w14:paraId="790D2222" w14:textId="77777777" w:rsidR="00133FE6" w:rsidRDefault="00133FE6" w:rsidP="00436A93">
            <w:pPr>
              <w:pStyle w:val="TableParagraph"/>
              <w:kinsoku w:val="0"/>
              <w:overflowPunct w:val="0"/>
              <w:rPr>
                <w:rFonts w:ascii="黑体" w:eastAsia="黑体" w:cs="黑体"/>
                <w:sz w:val="18"/>
                <w:szCs w:val="18"/>
              </w:rPr>
            </w:pPr>
          </w:p>
          <w:p w14:paraId="07E358DB" w14:textId="77777777" w:rsidR="00133FE6" w:rsidRDefault="00133FE6" w:rsidP="00436A93">
            <w:pPr>
              <w:pStyle w:val="TableParagraph"/>
              <w:kinsoku w:val="0"/>
              <w:overflowPunct w:val="0"/>
              <w:spacing w:before="141"/>
              <w:ind w:left="894"/>
              <w:rPr>
                <w:sz w:val="18"/>
                <w:szCs w:val="18"/>
              </w:rPr>
            </w:pPr>
            <w:r>
              <w:rPr>
                <w:rFonts w:hint="eastAsia"/>
                <w:sz w:val="18"/>
                <w:szCs w:val="18"/>
              </w:rPr>
              <w:t>其他道路设施组</w:t>
            </w:r>
            <w:r>
              <w:rPr>
                <w:sz w:val="18"/>
                <w:szCs w:val="18"/>
              </w:rPr>
              <w:t xml:space="preserve"> </w:t>
            </w:r>
          </w:p>
        </w:tc>
        <w:tc>
          <w:tcPr>
            <w:tcW w:w="3495" w:type="dxa"/>
            <w:tcBorders>
              <w:top w:val="single" w:sz="4" w:space="0" w:color="000000"/>
              <w:left w:val="single" w:sz="4" w:space="0" w:color="000000"/>
              <w:bottom w:val="single" w:sz="4" w:space="0" w:color="000000"/>
              <w:right w:val="single" w:sz="4" w:space="0" w:color="000000"/>
            </w:tcBorders>
          </w:tcPr>
          <w:p w14:paraId="37D48F9E" w14:textId="77777777" w:rsidR="00133FE6" w:rsidRDefault="00133FE6" w:rsidP="00436A93">
            <w:pPr>
              <w:pStyle w:val="TableParagraph"/>
              <w:kinsoku w:val="0"/>
              <w:overflowPunct w:val="0"/>
              <w:spacing w:before="38"/>
              <w:ind w:left="1056" w:right="949"/>
              <w:jc w:val="center"/>
              <w:rPr>
                <w:sz w:val="18"/>
                <w:szCs w:val="18"/>
              </w:rPr>
            </w:pPr>
            <w:r>
              <w:rPr>
                <w:rFonts w:hint="eastAsia"/>
                <w:sz w:val="18"/>
                <w:szCs w:val="18"/>
              </w:rPr>
              <w:t>支撑结构</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709673DE"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线</w:t>
            </w:r>
            <w:r>
              <w:rPr>
                <w:sz w:val="18"/>
                <w:szCs w:val="18"/>
              </w:rPr>
              <w:t xml:space="preserve"> </w:t>
            </w:r>
          </w:p>
        </w:tc>
      </w:tr>
      <w:tr w:rsidR="00133FE6" w14:paraId="34449298" w14:textId="77777777" w:rsidTr="00436A93">
        <w:tblPrEx>
          <w:tblCellMar>
            <w:top w:w="0" w:type="dxa"/>
            <w:left w:w="0" w:type="dxa"/>
            <w:bottom w:w="0" w:type="dxa"/>
            <w:right w:w="0" w:type="dxa"/>
          </w:tblCellMar>
        </w:tblPrEx>
        <w:trPr>
          <w:trHeight w:val="335"/>
        </w:trPr>
        <w:tc>
          <w:tcPr>
            <w:tcW w:w="908" w:type="dxa"/>
            <w:vMerge/>
            <w:tcBorders>
              <w:top w:val="nil"/>
              <w:left w:val="single" w:sz="8" w:space="0" w:color="000000"/>
              <w:bottom w:val="single" w:sz="4" w:space="0" w:color="000000"/>
              <w:right w:val="single" w:sz="4" w:space="0" w:color="000000"/>
            </w:tcBorders>
          </w:tcPr>
          <w:p w14:paraId="1B5B6724" w14:textId="77777777" w:rsidR="00133FE6" w:rsidRDefault="00133FE6" w:rsidP="00436A93">
            <w:pPr>
              <w:pStyle w:val="afffe"/>
              <w:kinsoku w:val="0"/>
              <w:overflowPunct w:val="0"/>
              <w:spacing w:before="9"/>
              <w:rPr>
                <w:rFonts w:ascii="黑体" w:eastAsia="黑体" w:cs="黑体"/>
                <w:sz w:val="2"/>
                <w:szCs w:val="2"/>
              </w:rPr>
            </w:pPr>
          </w:p>
        </w:tc>
        <w:tc>
          <w:tcPr>
            <w:tcW w:w="3042" w:type="dxa"/>
            <w:vMerge/>
            <w:tcBorders>
              <w:top w:val="nil"/>
              <w:left w:val="single" w:sz="4" w:space="0" w:color="000000"/>
              <w:bottom w:val="single" w:sz="4" w:space="0" w:color="000000"/>
              <w:right w:val="single" w:sz="4" w:space="0" w:color="000000"/>
            </w:tcBorders>
          </w:tcPr>
          <w:p w14:paraId="1C90856E" w14:textId="77777777" w:rsidR="00133FE6" w:rsidRDefault="00133FE6" w:rsidP="00436A93">
            <w:pPr>
              <w:pStyle w:val="afffe"/>
              <w:kinsoku w:val="0"/>
              <w:overflowPunct w:val="0"/>
              <w:spacing w:before="9"/>
              <w:rPr>
                <w:rFonts w:ascii="黑体" w:eastAsia="黑体" w:cs="黑体"/>
                <w:sz w:val="2"/>
                <w:szCs w:val="2"/>
              </w:rPr>
            </w:pPr>
          </w:p>
        </w:tc>
        <w:tc>
          <w:tcPr>
            <w:tcW w:w="3495" w:type="dxa"/>
            <w:tcBorders>
              <w:top w:val="single" w:sz="4" w:space="0" w:color="000000"/>
              <w:left w:val="single" w:sz="4" w:space="0" w:color="000000"/>
              <w:bottom w:val="single" w:sz="4" w:space="0" w:color="000000"/>
              <w:right w:val="single" w:sz="4" w:space="0" w:color="000000"/>
            </w:tcBorders>
          </w:tcPr>
          <w:p w14:paraId="6F5B8D06" w14:textId="77777777" w:rsidR="00133FE6" w:rsidRDefault="00133FE6" w:rsidP="00436A93">
            <w:pPr>
              <w:pStyle w:val="TableParagraph"/>
              <w:kinsoku w:val="0"/>
              <w:overflowPunct w:val="0"/>
              <w:spacing w:before="50"/>
              <w:ind w:left="1056" w:right="949"/>
              <w:jc w:val="center"/>
              <w:rPr>
                <w:sz w:val="18"/>
                <w:szCs w:val="18"/>
              </w:rPr>
            </w:pPr>
            <w:r>
              <w:rPr>
                <w:rFonts w:hint="eastAsia"/>
                <w:sz w:val="18"/>
                <w:szCs w:val="18"/>
              </w:rPr>
              <w:t>线状附属设施</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263E04A2" w14:textId="77777777" w:rsidR="00133FE6" w:rsidRDefault="00133FE6" w:rsidP="00436A93">
            <w:pPr>
              <w:pStyle w:val="TableParagraph"/>
              <w:kinsoku w:val="0"/>
              <w:overflowPunct w:val="0"/>
              <w:spacing w:before="50"/>
              <w:ind w:left="732" w:right="621"/>
              <w:jc w:val="center"/>
              <w:rPr>
                <w:sz w:val="18"/>
                <w:szCs w:val="18"/>
              </w:rPr>
            </w:pPr>
            <w:r>
              <w:rPr>
                <w:rFonts w:hint="eastAsia"/>
                <w:sz w:val="18"/>
                <w:szCs w:val="18"/>
              </w:rPr>
              <w:t>线</w:t>
            </w:r>
            <w:r>
              <w:rPr>
                <w:sz w:val="18"/>
                <w:szCs w:val="18"/>
              </w:rPr>
              <w:t xml:space="preserve"> </w:t>
            </w:r>
          </w:p>
        </w:tc>
      </w:tr>
      <w:tr w:rsidR="00133FE6" w14:paraId="342A4790" w14:textId="77777777" w:rsidTr="00436A93">
        <w:tblPrEx>
          <w:tblCellMar>
            <w:top w:w="0" w:type="dxa"/>
            <w:left w:w="0" w:type="dxa"/>
            <w:bottom w:w="0" w:type="dxa"/>
            <w:right w:w="0" w:type="dxa"/>
          </w:tblCellMar>
        </w:tblPrEx>
        <w:trPr>
          <w:trHeight w:val="314"/>
        </w:trPr>
        <w:tc>
          <w:tcPr>
            <w:tcW w:w="908" w:type="dxa"/>
            <w:vMerge/>
            <w:tcBorders>
              <w:top w:val="nil"/>
              <w:left w:val="single" w:sz="8" w:space="0" w:color="000000"/>
              <w:bottom w:val="single" w:sz="4" w:space="0" w:color="000000"/>
              <w:right w:val="single" w:sz="4" w:space="0" w:color="000000"/>
            </w:tcBorders>
          </w:tcPr>
          <w:p w14:paraId="45B89F98" w14:textId="77777777" w:rsidR="00133FE6" w:rsidRDefault="00133FE6" w:rsidP="00436A93">
            <w:pPr>
              <w:pStyle w:val="afffe"/>
              <w:kinsoku w:val="0"/>
              <w:overflowPunct w:val="0"/>
              <w:spacing w:before="9"/>
              <w:rPr>
                <w:rFonts w:ascii="黑体" w:eastAsia="黑体" w:cs="黑体"/>
                <w:sz w:val="2"/>
                <w:szCs w:val="2"/>
              </w:rPr>
            </w:pPr>
          </w:p>
        </w:tc>
        <w:tc>
          <w:tcPr>
            <w:tcW w:w="3042" w:type="dxa"/>
            <w:vMerge/>
            <w:tcBorders>
              <w:top w:val="nil"/>
              <w:left w:val="single" w:sz="4" w:space="0" w:color="000000"/>
              <w:bottom w:val="single" w:sz="4" w:space="0" w:color="000000"/>
              <w:right w:val="single" w:sz="4" w:space="0" w:color="000000"/>
            </w:tcBorders>
          </w:tcPr>
          <w:p w14:paraId="56CF63E8" w14:textId="77777777" w:rsidR="00133FE6" w:rsidRDefault="00133FE6" w:rsidP="00436A93">
            <w:pPr>
              <w:pStyle w:val="afffe"/>
              <w:kinsoku w:val="0"/>
              <w:overflowPunct w:val="0"/>
              <w:spacing w:before="9"/>
              <w:rPr>
                <w:rFonts w:ascii="黑体" w:eastAsia="黑体" w:cs="黑体"/>
                <w:sz w:val="2"/>
                <w:szCs w:val="2"/>
              </w:rPr>
            </w:pPr>
          </w:p>
        </w:tc>
        <w:tc>
          <w:tcPr>
            <w:tcW w:w="3495" w:type="dxa"/>
            <w:tcBorders>
              <w:top w:val="single" w:sz="4" w:space="0" w:color="000000"/>
              <w:left w:val="single" w:sz="4" w:space="0" w:color="000000"/>
              <w:bottom w:val="single" w:sz="4" w:space="0" w:color="000000"/>
              <w:right w:val="single" w:sz="4" w:space="0" w:color="000000"/>
            </w:tcBorders>
          </w:tcPr>
          <w:p w14:paraId="6D38A561" w14:textId="77777777" w:rsidR="00133FE6" w:rsidRDefault="00133FE6" w:rsidP="00436A93">
            <w:pPr>
              <w:pStyle w:val="TableParagraph"/>
              <w:kinsoku w:val="0"/>
              <w:overflowPunct w:val="0"/>
              <w:spacing w:before="38"/>
              <w:ind w:left="1056" w:right="949"/>
              <w:jc w:val="center"/>
              <w:rPr>
                <w:sz w:val="18"/>
                <w:szCs w:val="18"/>
              </w:rPr>
            </w:pPr>
            <w:r>
              <w:rPr>
                <w:rFonts w:hint="eastAsia"/>
                <w:sz w:val="18"/>
                <w:szCs w:val="18"/>
              </w:rPr>
              <w:t>面状附属设施</w:t>
            </w: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312D5BDF" w14:textId="77777777" w:rsidR="00133FE6" w:rsidRDefault="00133FE6" w:rsidP="00436A93">
            <w:pPr>
              <w:pStyle w:val="TableParagraph"/>
              <w:kinsoku w:val="0"/>
              <w:overflowPunct w:val="0"/>
              <w:spacing w:before="38"/>
              <w:ind w:left="732" w:right="621"/>
              <w:jc w:val="center"/>
              <w:rPr>
                <w:sz w:val="18"/>
                <w:szCs w:val="18"/>
              </w:rPr>
            </w:pPr>
            <w:r>
              <w:rPr>
                <w:rFonts w:hint="eastAsia"/>
                <w:sz w:val="18"/>
                <w:szCs w:val="18"/>
              </w:rPr>
              <w:t>面</w:t>
            </w:r>
            <w:r>
              <w:rPr>
                <w:sz w:val="18"/>
                <w:szCs w:val="18"/>
              </w:rPr>
              <w:t xml:space="preserve"> </w:t>
            </w:r>
          </w:p>
        </w:tc>
      </w:tr>
      <w:tr w:rsidR="00133FE6" w14:paraId="34C8D12B" w14:textId="77777777" w:rsidTr="00436A93">
        <w:tblPrEx>
          <w:tblCellMar>
            <w:top w:w="0" w:type="dxa"/>
            <w:left w:w="0" w:type="dxa"/>
            <w:bottom w:w="0" w:type="dxa"/>
            <w:right w:w="0" w:type="dxa"/>
          </w:tblCellMar>
        </w:tblPrEx>
        <w:trPr>
          <w:trHeight w:val="311"/>
        </w:trPr>
        <w:tc>
          <w:tcPr>
            <w:tcW w:w="908" w:type="dxa"/>
            <w:tcBorders>
              <w:top w:val="single" w:sz="4" w:space="0" w:color="000000"/>
              <w:left w:val="single" w:sz="8" w:space="0" w:color="000000"/>
              <w:bottom w:val="single" w:sz="4" w:space="0" w:color="000000"/>
              <w:right w:val="single" w:sz="4" w:space="0" w:color="000000"/>
            </w:tcBorders>
          </w:tcPr>
          <w:p w14:paraId="55083913" w14:textId="77777777" w:rsidR="00133FE6" w:rsidRDefault="00133FE6" w:rsidP="00436A93">
            <w:pPr>
              <w:pStyle w:val="TableParagraph"/>
              <w:kinsoku w:val="0"/>
              <w:overflowPunct w:val="0"/>
              <w:spacing w:before="38"/>
              <w:ind w:left="298" w:right="194"/>
              <w:jc w:val="center"/>
              <w:rPr>
                <w:sz w:val="18"/>
                <w:szCs w:val="18"/>
              </w:rPr>
            </w:pPr>
            <w:r>
              <w:rPr>
                <w:sz w:val="18"/>
                <w:szCs w:val="18"/>
              </w:rPr>
              <w:t xml:space="preserve">7 </w:t>
            </w:r>
          </w:p>
        </w:tc>
        <w:tc>
          <w:tcPr>
            <w:tcW w:w="3042" w:type="dxa"/>
            <w:tcBorders>
              <w:top w:val="single" w:sz="4" w:space="0" w:color="000000"/>
              <w:left w:val="single" w:sz="4" w:space="0" w:color="000000"/>
              <w:bottom w:val="single" w:sz="4" w:space="0" w:color="000000"/>
              <w:right w:val="single" w:sz="4" w:space="0" w:color="000000"/>
            </w:tcBorders>
          </w:tcPr>
          <w:p w14:paraId="37827EF8" w14:textId="77777777" w:rsidR="00133FE6" w:rsidRDefault="00133FE6" w:rsidP="00436A93">
            <w:pPr>
              <w:pStyle w:val="TableParagraph"/>
              <w:kinsoku w:val="0"/>
              <w:overflowPunct w:val="0"/>
              <w:spacing w:before="38"/>
              <w:ind w:left="919" w:right="812"/>
              <w:jc w:val="center"/>
              <w:rPr>
                <w:sz w:val="18"/>
                <w:szCs w:val="18"/>
              </w:rPr>
            </w:pPr>
            <w:r>
              <w:rPr>
                <w:rFonts w:hint="eastAsia"/>
                <w:sz w:val="18"/>
                <w:szCs w:val="18"/>
              </w:rPr>
              <w:t>动态信息图层组</w:t>
            </w:r>
            <w:r>
              <w:rPr>
                <w:sz w:val="18"/>
                <w:szCs w:val="18"/>
              </w:rPr>
              <w:t xml:space="preserve"> </w:t>
            </w:r>
          </w:p>
        </w:tc>
        <w:tc>
          <w:tcPr>
            <w:tcW w:w="3495" w:type="dxa"/>
            <w:tcBorders>
              <w:top w:val="single" w:sz="4" w:space="0" w:color="000000"/>
              <w:left w:val="single" w:sz="4" w:space="0" w:color="000000"/>
              <w:bottom w:val="single" w:sz="4" w:space="0" w:color="000000"/>
              <w:right w:val="single" w:sz="4" w:space="0" w:color="000000"/>
            </w:tcBorders>
          </w:tcPr>
          <w:p w14:paraId="244DCD9B" w14:textId="77777777" w:rsidR="00133FE6" w:rsidRDefault="00133FE6" w:rsidP="00436A93">
            <w:pPr>
              <w:pStyle w:val="TableParagraph"/>
              <w:kinsoku w:val="0"/>
              <w:overflowPunct w:val="0"/>
              <w:spacing w:before="38"/>
              <w:ind w:left="107"/>
              <w:jc w:val="center"/>
              <w:rPr>
                <w:sz w:val="18"/>
                <w:szCs w:val="18"/>
              </w:rPr>
            </w:pPr>
            <w:r>
              <w:rPr>
                <w:sz w:val="18"/>
                <w:szCs w:val="18"/>
              </w:rPr>
              <w:t xml:space="preserve"> </w:t>
            </w:r>
          </w:p>
        </w:tc>
        <w:tc>
          <w:tcPr>
            <w:tcW w:w="2130" w:type="dxa"/>
            <w:tcBorders>
              <w:top w:val="single" w:sz="4" w:space="0" w:color="000000"/>
              <w:left w:val="single" w:sz="4" w:space="0" w:color="000000"/>
              <w:bottom w:val="single" w:sz="4" w:space="0" w:color="000000"/>
              <w:right w:val="single" w:sz="8" w:space="0" w:color="000000"/>
            </w:tcBorders>
          </w:tcPr>
          <w:p w14:paraId="57D58128" w14:textId="77777777" w:rsidR="00133FE6" w:rsidRDefault="00133FE6" w:rsidP="00436A93">
            <w:pPr>
              <w:pStyle w:val="TableParagraph"/>
              <w:kinsoku w:val="0"/>
              <w:overflowPunct w:val="0"/>
              <w:spacing w:before="38"/>
              <w:ind w:left="109"/>
              <w:jc w:val="center"/>
              <w:rPr>
                <w:sz w:val="18"/>
                <w:szCs w:val="18"/>
              </w:rPr>
            </w:pPr>
            <w:r>
              <w:rPr>
                <w:sz w:val="18"/>
                <w:szCs w:val="18"/>
              </w:rPr>
              <w:t xml:space="preserve"> </w:t>
            </w:r>
          </w:p>
        </w:tc>
      </w:tr>
      <w:tr w:rsidR="00133FE6" w14:paraId="7225781C" w14:textId="77777777" w:rsidTr="00436A93">
        <w:tblPrEx>
          <w:tblCellMar>
            <w:top w:w="0" w:type="dxa"/>
            <w:left w:w="0" w:type="dxa"/>
            <w:bottom w:w="0" w:type="dxa"/>
            <w:right w:w="0" w:type="dxa"/>
          </w:tblCellMar>
        </w:tblPrEx>
        <w:trPr>
          <w:trHeight w:val="311"/>
        </w:trPr>
        <w:tc>
          <w:tcPr>
            <w:tcW w:w="908" w:type="dxa"/>
            <w:tcBorders>
              <w:top w:val="single" w:sz="4" w:space="0" w:color="000000"/>
              <w:left w:val="single" w:sz="8" w:space="0" w:color="000000"/>
              <w:bottom w:val="single" w:sz="8" w:space="0" w:color="000000"/>
              <w:right w:val="single" w:sz="4" w:space="0" w:color="000000"/>
            </w:tcBorders>
          </w:tcPr>
          <w:p w14:paraId="170D3F35" w14:textId="77777777" w:rsidR="00133FE6" w:rsidRDefault="00133FE6" w:rsidP="00436A93">
            <w:pPr>
              <w:pStyle w:val="TableParagraph"/>
              <w:kinsoku w:val="0"/>
              <w:overflowPunct w:val="0"/>
              <w:spacing w:before="38"/>
              <w:ind w:left="298" w:right="194"/>
              <w:jc w:val="center"/>
              <w:rPr>
                <w:sz w:val="18"/>
                <w:szCs w:val="18"/>
              </w:rPr>
            </w:pPr>
            <w:r>
              <w:rPr>
                <w:sz w:val="18"/>
                <w:szCs w:val="18"/>
              </w:rPr>
              <w:t xml:space="preserve">8 </w:t>
            </w:r>
          </w:p>
        </w:tc>
        <w:tc>
          <w:tcPr>
            <w:tcW w:w="3042" w:type="dxa"/>
            <w:tcBorders>
              <w:top w:val="single" w:sz="4" w:space="0" w:color="000000"/>
              <w:left w:val="single" w:sz="4" w:space="0" w:color="000000"/>
              <w:bottom w:val="single" w:sz="8" w:space="0" w:color="000000"/>
              <w:right w:val="single" w:sz="4" w:space="0" w:color="000000"/>
            </w:tcBorders>
          </w:tcPr>
          <w:p w14:paraId="723E8CE6" w14:textId="77777777" w:rsidR="00133FE6" w:rsidRDefault="00133FE6" w:rsidP="00436A93">
            <w:pPr>
              <w:pStyle w:val="TableParagraph"/>
              <w:kinsoku w:val="0"/>
              <w:overflowPunct w:val="0"/>
              <w:spacing w:before="38"/>
              <w:ind w:left="917" w:right="812"/>
              <w:jc w:val="center"/>
              <w:rPr>
                <w:sz w:val="18"/>
                <w:szCs w:val="18"/>
              </w:rPr>
            </w:pPr>
            <w:r>
              <w:rPr>
                <w:rFonts w:hint="eastAsia"/>
                <w:sz w:val="18"/>
                <w:szCs w:val="18"/>
              </w:rPr>
              <w:t>自定义图层组</w:t>
            </w:r>
            <w:r>
              <w:rPr>
                <w:sz w:val="18"/>
                <w:szCs w:val="18"/>
              </w:rPr>
              <w:t xml:space="preserve"> </w:t>
            </w:r>
          </w:p>
        </w:tc>
        <w:tc>
          <w:tcPr>
            <w:tcW w:w="3495" w:type="dxa"/>
            <w:tcBorders>
              <w:top w:val="single" w:sz="4" w:space="0" w:color="000000"/>
              <w:left w:val="single" w:sz="4" w:space="0" w:color="000000"/>
              <w:bottom w:val="single" w:sz="8" w:space="0" w:color="000000"/>
              <w:right w:val="single" w:sz="4" w:space="0" w:color="000000"/>
            </w:tcBorders>
          </w:tcPr>
          <w:p w14:paraId="64B039AE" w14:textId="77777777" w:rsidR="00133FE6" w:rsidRDefault="00133FE6" w:rsidP="00436A93">
            <w:pPr>
              <w:pStyle w:val="TableParagraph"/>
              <w:kinsoku w:val="0"/>
              <w:overflowPunct w:val="0"/>
              <w:spacing w:before="38"/>
              <w:ind w:left="107"/>
              <w:jc w:val="center"/>
              <w:rPr>
                <w:sz w:val="18"/>
                <w:szCs w:val="18"/>
              </w:rPr>
            </w:pPr>
            <w:r>
              <w:rPr>
                <w:sz w:val="18"/>
                <w:szCs w:val="18"/>
              </w:rPr>
              <w:t xml:space="preserve"> </w:t>
            </w:r>
          </w:p>
        </w:tc>
        <w:tc>
          <w:tcPr>
            <w:tcW w:w="2130" w:type="dxa"/>
            <w:tcBorders>
              <w:top w:val="single" w:sz="4" w:space="0" w:color="000000"/>
              <w:left w:val="single" w:sz="4" w:space="0" w:color="000000"/>
              <w:bottom w:val="single" w:sz="8" w:space="0" w:color="000000"/>
              <w:right w:val="single" w:sz="8" w:space="0" w:color="000000"/>
            </w:tcBorders>
          </w:tcPr>
          <w:p w14:paraId="57A1B83A" w14:textId="77777777" w:rsidR="00133FE6" w:rsidRDefault="00133FE6" w:rsidP="00436A93">
            <w:pPr>
              <w:pStyle w:val="TableParagraph"/>
              <w:kinsoku w:val="0"/>
              <w:overflowPunct w:val="0"/>
              <w:spacing w:before="38"/>
              <w:ind w:left="109"/>
              <w:jc w:val="center"/>
              <w:rPr>
                <w:sz w:val="18"/>
                <w:szCs w:val="18"/>
              </w:rPr>
            </w:pPr>
            <w:r>
              <w:rPr>
                <w:sz w:val="18"/>
                <w:szCs w:val="18"/>
              </w:rPr>
              <w:t xml:space="preserve"> </w:t>
            </w:r>
          </w:p>
        </w:tc>
      </w:tr>
      <w:tr w:rsidR="00133FE6" w14:paraId="475A4D3D" w14:textId="77777777" w:rsidTr="00436A93">
        <w:tblPrEx>
          <w:tblCellMar>
            <w:top w:w="0" w:type="dxa"/>
            <w:left w:w="0" w:type="dxa"/>
            <w:bottom w:w="0" w:type="dxa"/>
            <w:right w:w="0" w:type="dxa"/>
          </w:tblCellMar>
        </w:tblPrEx>
        <w:trPr>
          <w:trHeight w:val="1250"/>
        </w:trPr>
        <w:tc>
          <w:tcPr>
            <w:tcW w:w="9575" w:type="dxa"/>
            <w:gridSpan w:val="4"/>
            <w:tcBorders>
              <w:top w:val="single" w:sz="8" w:space="0" w:color="000000"/>
              <w:left w:val="single" w:sz="8" w:space="0" w:color="000000"/>
              <w:bottom w:val="single" w:sz="8" w:space="0" w:color="000000"/>
              <w:right w:val="single" w:sz="8" w:space="0" w:color="000000"/>
            </w:tcBorders>
          </w:tcPr>
          <w:p w14:paraId="227DD1B8" w14:textId="77777777" w:rsidR="00133FE6" w:rsidRDefault="00133FE6" w:rsidP="00436A93">
            <w:pPr>
              <w:pStyle w:val="TableParagraph"/>
              <w:kinsoku w:val="0"/>
              <w:overflowPunct w:val="0"/>
              <w:spacing w:before="38" w:line="324" w:lineRule="auto"/>
              <w:ind w:left="919" w:right="91" w:hanging="449"/>
              <w:rPr>
                <w:sz w:val="18"/>
                <w:szCs w:val="18"/>
              </w:rPr>
            </w:pPr>
            <w:r>
              <w:rPr>
                <w:rFonts w:ascii="黑体" w:eastAsia="黑体" w:cs="黑体" w:hint="eastAsia"/>
                <w:sz w:val="18"/>
                <w:szCs w:val="18"/>
              </w:rPr>
              <w:t>注</w:t>
            </w:r>
            <w:r>
              <w:rPr>
                <w:rFonts w:ascii="黑体" w:eastAsia="黑体" w:cs="黑体"/>
                <w:sz w:val="18"/>
                <w:szCs w:val="18"/>
              </w:rPr>
              <w:t>1</w:t>
            </w:r>
            <w:r>
              <w:rPr>
                <w:rFonts w:ascii="黑体" w:eastAsia="黑体" w:cs="黑体" w:hint="eastAsia"/>
                <w:sz w:val="18"/>
                <w:szCs w:val="18"/>
              </w:rPr>
              <w:t>：</w:t>
            </w:r>
            <w:r>
              <w:rPr>
                <w:rFonts w:hint="eastAsia"/>
                <w:sz w:val="18"/>
                <w:szCs w:val="18"/>
              </w:rPr>
              <w:t>动态信息图层组：可支持现实交通环境中动态信息的接入。由于动态信息更新频率较快，图层组不规定固定图层和要素；</w:t>
            </w:r>
            <w:r>
              <w:rPr>
                <w:sz w:val="18"/>
                <w:szCs w:val="18"/>
              </w:rPr>
              <w:t xml:space="preserve"> </w:t>
            </w:r>
          </w:p>
          <w:p w14:paraId="4FE349F2" w14:textId="77777777" w:rsidR="00133FE6" w:rsidRDefault="00133FE6" w:rsidP="00436A93">
            <w:pPr>
              <w:pStyle w:val="TableParagraph"/>
              <w:kinsoku w:val="0"/>
              <w:overflowPunct w:val="0"/>
              <w:spacing w:before="2"/>
              <w:ind w:left="470"/>
              <w:rPr>
                <w:sz w:val="18"/>
                <w:szCs w:val="18"/>
              </w:rPr>
            </w:pPr>
            <w:r>
              <w:rPr>
                <w:rFonts w:ascii="黑体" w:eastAsia="黑体" w:cs="黑体" w:hint="eastAsia"/>
                <w:sz w:val="18"/>
                <w:szCs w:val="18"/>
              </w:rPr>
              <w:t>注</w:t>
            </w:r>
            <w:r>
              <w:rPr>
                <w:rFonts w:ascii="黑体" w:eastAsia="黑体" w:cs="黑体"/>
                <w:sz w:val="18"/>
                <w:szCs w:val="18"/>
              </w:rPr>
              <w:t>2</w:t>
            </w:r>
            <w:r>
              <w:rPr>
                <w:rFonts w:ascii="黑体" w:eastAsia="黑体" w:cs="黑体" w:hint="eastAsia"/>
                <w:sz w:val="18"/>
                <w:szCs w:val="18"/>
              </w:rPr>
              <w:t>：</w:t>
            </w:r>
            <w:r>
              <w:rPr>
                <w:rFonts w:hint="eastAsia"/>
                <w:sz w:val="18"/>
                <w:szCs w:val="18"/>
              </w:rPr>
              <w:t>自定义图层组：可支持数据生产者自定义信息的接入。特定应用场景所需或本标准未涵盖的数据内容，应根</w:t>
            </w:r>
          </w:p>
          <w:p w14:paraId="5D98BB67" w14:textId="77777777" w:rsidR="00133FE6" w:rsidRDefault="00133FE6" w:rsidP="00436A93">
            <w:pPr>
              <w:pStyle w:val="TableParagraph"/>
              <w:kinsoku w:val="0"/>
              <w:overflowPunct w:val="0"/>
              <w:spacing w:before="81"/>
              <w:ind w:left="919"/>
              <w:rPr>
                <w:sz w:val="18"/>
                <w:szCs w:val="18"/>
              </w:rPr>
            </w:pPr>
            <w:r>
              <w:rPr>
                <w:rFonts w:hint="eastAsia"/>
                <w:sz w:val="18"/>
                <w:szCs w:val="18"/>
              </w:rPr>
              <w:t>据本标准原则、国家相关规定及应用需求自行规定。</w:t>
            </w:r>
            <w:r>
              <w:rPr>
                <w:sz w:val="18"/>
                <w:szCs w:val="18"/>
              </w:rPr>
              <w:t xml:space="preserve"> </w:t>
            </w:r>
          </w:p>
        </w:tc>
      </w:tr>
    </w:tbl>
    <w:p w14:paraId="5AB53065" w14:textId="4475B232" w:rsidR="00CF0143" w:rsidRDefault="00CF0143" w:rsidP="00CF0143">
      <w:pPr>
        <w:pStyle w:val="afffffb"/>
        <w:ind w:firstLine="420"/>
        <w:jc w:val="center"/>
      </w:pPr>
    </w:p>
    <w:p w14:paraId="2DB8FA67" w14:textId="1E42670E" w:rsidR="00CF0143" w:rsidRDefault="00CF0143">
      <w:pPr>
        <w:widowControl/>
        <w:adjustRightInd/>
        <w:spacing w:line="240" w:lineRule="auto"/>
        <w:jc w:val="left"/>
        <w:rPr>
          <w:rFonts w:ascii="宋体" w:hAnsi="Times New Roman"/>
          <w:kern w:val="0"/>
          <w:szCs w:val="20"/>
        </w:rPr>
      </w:pPr>
      <w:r>
        <w:br w:type="page"/>
      </w:r>
    </w:p>
    <w:p w14:paraId="74783FF3" w14:textId="77777777" w:rsidR="00CF0143" w:rsidRPr="00CF0143" w:rsidRDefault="00CF0143" w:rsidP="00CF0143">
      <w:pPr>
        <w:pStyle w:val="afffffb"/>
        <w:ind w:firstLine="420"/>
        <w:jc w:val="center"/>
      </w:pPr>
    </w:p>
    <w:bookmarkEnd w:id="72"/>
    <w:bookmarkEnd w:id="73"/>
    <w:bookmarkEnd w:id="74"/>
    <w:p w14:paraId="74D5C6AD" w14:textId="533D94D6" w:rsidR="00C665BA" w:rsidRDefault="00D345B4" w:rsidP="00CF0143">
      <w:pPr>
        <w:pStyle w:val="aff4"/>
        <w:spacing w:before="78" w:after="156"/>
        <w:ind w:left="0"/>
      </w:pPr>
      <w:r>
        <w:br/>
      </w:r>
      <w:bookmarkStart w:id="75" w:name="_Toc133148044"/>
      <w:r>
        <w:rPr>
          <w:rFonts w:hint="eastAsia"/>
        </w:rPr>
        <w:t>（规范性）</w:t>
      </w:r>
      <w:bookmarkEnd w:id="75"/>
    </w:p>
    <w:p w14:paraId="0EA4D42C" w14:textId="1EE84A56" w:rsidR="00CF0143" w:rsidRDefault="00CF0143" w:rsidP="00D345B4">
      <w:pPr>
        <w:pStyle w:val="afffffb"/>
        <w:ind w:firstLine="420"/>
      </w:pPr>
    </w:p>
    <w:p w14:paraId="106849F4" w14:textId="7FE1FC4D" w:rsidR="00CF0143" w:rsidRDefault="00133FE6" w:rsidP="00CF0143">
      <w:pPr>
        <w:pStyle w:val="afffffb"/>
        <w:ind w:firstLine="420"/>
      </w:pPr>
      <w:r>
        <w:rPr>
          <w:rFonts w:hint="eastAsia"/>
        </w:rPr>
        <w:t>智</w:t>
      </w:r>
      <w:r w:rsidR="00CF0143" w:rsidRPr="00CF0143">
        <w:rPr>
          <w:rFonts w:hint="eastAsia"/>
        </w:rPr>
        <w:t>能网联汽车道路基础地理数据的要素内容见表B.1所示。</w:t>
      </w:r>
    </w:p>
    <w:p w14:paraId="0B9B3EBF" w14:textId="77777777" w:rsidR="00133FE6" w:rsidRDefault="00133FE6" w:rsidP="00133FE6">
      <w:pPr>
        <w:pStyle w:val="afffe"/>
        <w:tabs>
          <w:tab w:val="left" w:pos="919"/>
        </w:tabs>
        <w:kinsoku w:val="0"/>
        <w:overflowPunct w:val="0"/>
        <w:ind w:left="185"/>
        <w:jc w:val="center"/>
        <w:rPr>
          <w:rFonts w:ascii="黑体" w:eastAsia="黑体" w:cs="黑体"/>
        </w:rPr>
      </w:pPr>
      <w:r>
        <w:rPr>
          <w:rFonts w:ascii="黑体" w:eastAsia="黑体" w:cs="黑体" w:hint="eastAsia"/>
        </w:rPr>
        <w:t>表</w:t>
      </w:r>
      <w:r>
        <w:rPr>
          <w:rFonts w:ascii="黑体" w:eastAsia="黑体" w:cs="黑体"/>
        </w:rPr>
        <w:t>B.1</w:t>
      </w:r>
      <w:r>
        <w:rPr>
          <w:rFonts w:ascii="黑体" w:eastAsia="黑体" w:cs="黑体"/>
        </w:rPr>
        <w:tab/>
      </w:r>
      <w:r>
        <w:rPr>
          <w:rFonts w:ascii="黑体" w:eastAsia="黑体" w:cs="黑体" w:hint="eastAsia"/>
        </w:rPr>
        <w:t>要素</w:t>
      </w:r>
      <w:r>
        <w:rPr>
          <w:rFonts w:ascii="黑体" w:eastAsia="黑体" w:cs="黑体" w:hint="eastAsia"/>
          <w:spacing w:val="-3"/>
        </w:rPr>
        <w:t>内</w:t>
      </w:r>
      <w:r>
        <w:rPr>
          <w:rFonts w:ascii="黑体" w:eastAsia="黑体" w:cs="黑体" w:hint="eastAsia"/>
        </w:rPr>
        <w:t>容</w:t>
      </w:r>
    </w:p>
    <w:tbl>
      <w:tblPr>
        <w:tblW w:w="9072" w:type="dxa"/>
        <w:jc w:val="center"/>
        <w:tblLayout w:type="fixed"/>
        <w:tblCellMar>
          <w:left w:w="0" w:type="dxa"/>
          <w:right w:w="0" w:type="dxa"/>
        </w:tblCellMar>
        <w:tblLook w:val="0000" w:firstRow="0" w:lastRow="0" w:firstColumn="0" w:lastColumn="0" w:noHBand="0" w:noVBand="0"/>
      </w:tblPr>
      <w:tblGrid>
        <w:gridCol w:w="705"/>
        <w:gridCol w:w="1336"/>
        <w:gridCol w:w="1219"/>
        <w:gridCol w:w="3198"/>
        <w:gridCol w:w="2614"/>
      </w:tblGrid>
      <w:tr w:rsidR="00133FE6" w14:paraId="5B9F6DDF" w14:textId="77777777" w:rsidTr="00133FE6">
        <w:tblPrEx>
          <w:tblCellMar>
            <w:top w:w="0" w:type="dxa"/>
            <w:left w:w="0" w:type="dxa"/>
            <w:bottom w:w="0" w:type="dxa"/>
            <w:right w:w="0" w:type="dxa"/>
          </w:tblCellMar>
        </w:tblPrEx>
        <w:trPr>
          <w:trHeight w:val="311"/>
          <w:jc w:val="center"/>
        </w:trPr>
        <w:tc>
          <w:tcPr>
            <w:tcW w:w="705" w:type="dxa"/>
            <w:tcBorders>
              <w:top w:val="single" w:sz="8" w:space="0" w:color="000000"/>
              <w:left w:val="single" w:sz="8" w:space="0" w:color="000000"/>
              <w:bottom w:val="single" w:sz="8" w:space="0" w:color="000000"/>
              <w:right w:val="single" w:sz="4" w:space="0" w:color="000000"/>
            </w:tcBorders>
          </w:tcPr>
          <w:p w14:paraId="40D0357B" w14:textId="77777777" w:rsidR="00133FE6" w:rsidRDefault="00133FE6" w:rsidP="00436A93">
            <w:pPr>
              <w:pStyle w:val="TableParagraph"/>
              <w:kinsoku w:val="0"/>
              <w:overflowPunct w:val="0"/>
              <w:spacing w:before="38"/>
              <w:ind w:left="197" w:right="96"/>
              <w:jc w:val="center"/>
              <w:rPr>
                <w:sz w:val="18"/>
                <w:szCs w:val="18"/>
              </w:rPr>
            </w:pPr>
            <w:r>
              <w:rPr>
                <w:rFonts w:hint="eastAsia"/>
                <w:sz w:val="18"/>
                <w:szCs w:val="18"/>
              </w:rPr>
              <w:t>序号</w:t>
            </w:r>
            <w:r>
              <w:rPr>
                <w:sz w:val="18"/>
                <w:szCs w:val="18"/>
              </w:rPr>
              <w:t xml:space="preserve"> </w:t>
            </w:r>
          </w:p>
        </w:tc>
        <w:tc>
          <w:tcPr>
            <w:tcW w:w="1336" w:type="dxa"/>
            <w:tcBorders>
              <w:top w:val="single" w:sz="8" w:space="0" w:color="000000"/>
              <w:left w:val="single" w:sz="4" w:space="0" w:color="000000"/>
              <w:bottom w:val="single" w:sz="8" w:space="0" w:color="000000"/>
              <w:right w:val="single" w:sz="4" w:space="0" w:color="000000"/>
            </w:tcBorders>
          </w:tcPr>
          <w:p w14:paraId="0EA0906B" w14:textId="77777777" w:rsidR="00133FE6" w:rsidRDefault="00133FE6" w:rsidP="00436A93">
            <w:pPr>
              <w:pStyle w:val="TableParagraph"/>
              <w:kinsoku w:val="0"/>
              <w:overflowPunct w:val="0"/>
              <w:spacing w:before="38"/>
              <w:ind w:left="243" w:right="141"/>
              <w:jc w:val="center"/>
              <w:rPr>
                <w:sz w:val="18"/>
                <w:szCs w:val="18"/>
              </w:rPr>
            </w:pPr>
            <w:r>
              <w:rPr>
                <w:rFonts w:hint="eastAsia"/>
                <w:sz w:val="18"/>
                <w:szCs w:val="18"/>
              </w:rPr>
              <w:t>图层</w:t>
            </w:r>
            <w:r>
              <w:rPr>
                <w:sz w:val="18"/>
                <w:szCs w:val="18"/>
              </w:rPr>
              <w:t xml:space="preserve"> </w:t>
            </w:r>
          </w:p>
        </w:tc>
        <w:tc>
          <w:tcPr>
            <w:tcW w:w="1219" w:type="dxa"/>
            <w:tcBorders>
              <w:top w:val="single" w:sz="8" w:space="0" w:color="000000"/>
              <w:left w:val="single" w:sz="4" w:space="0" w:color="000000"/>
              <w:bottom w:val="single" w:sz="8" w:space="0" w:color="000000"/>
              <w:right w:val="single" w:sz="4" w:space="0" w:color="000000"/>
            </w:tcBorders>
          </w:tcPr>
          <w:p w14:paraId="40D11F74" w14:textId="77777777" w:rsidR="00133FE6" w:rsidRDefault="00133FE6" w:rsidP="00436A93">
            <w:pPr>
              <w:pStyle w:val="TableParagraph"/>
              <w:kinsoku w:val="0"/>
              <w:overflowPunct w:val="0"/>
              <w:spacing w:before="38"/>
              <w:ind w:left="171" w:right="69"/>
              <w:jc w:val="center"/>
              <w:rPr>
                <w:sz w:val="18"/>
                <w:szCs w:val="18"/>
              </w:rPr>
            </w:pPr>
            <w:r>
              <w:rPr>
                <w:rFonts w:hint="eastAsia"/>
                <w:sz w:val="18"/>
                <w:szCs w:val="18"/>
              </w:rPr>
              <w:t>要素</w:t>
            </w:r>
            <w:r>
              <w:rPr>
                <w:sz w:val="18"/>
                <w:szCs w:val="18"/>
              </w:rPr>
              <w:t xml:space="preserve"> </w:t>
            </w:r>
          </w:p>
        </w:tc>
        <w:tc>
          <w:tcPr>
            <w:tcW w:w="5812" w:type="dxa"/>
            <w:gridSpan w:val="2"/>
            <w:tcBorders>
              <w:top w:val="single" w:sz="8" w:space="0" w:color="000000"/>
              <w:left w:val="single" w:sz="4" w:space="0" w:color="000000"/>
              <w:bottom w:val="single" w:sz="8" w:space="0" w:color="000000"/>
              <w:right w:val="single" w:sz="8" w:space="0" w:color="000000"/>
            </w:tcBorders>
          </w:tcPr>
          <w:p w14:paraId="31B08307" w14:textId="77777777" w:rsidR="00133FE6" w:rsidRDefault="00133FE6" w:rsidP="00436A93">
            <w:pPr>
              <w:pStyle w:val="TableParagraph"/>
              <w:kinsoku w:val="0"/>
              <w:overflowPunct w:val="0"/>
              <w:spacing w:before="38"/>
              <w:ind w:left="2556" w:right="2447"/>
              <w:jc w:val="center"/>
              <w:rPr>
                <w:sz w:val="18"/>
                <w:szCs w:val="18"/>
              </w:rPr>
            </w:pPr>
            <w:r>
              <w:rPr>
                <w:rFonts w:hint="eastAsia"/>
                <w:sz w:val="18"/>
                <w:szCs w:val="18"/>
              </w:rPr>
              <w:t>具体分类</w:t>
            </w:r>
            <w:r>
              <w:rPr>
                <w:sz w:val="18"/>
                <w:szCs w:val="18"/>
              </w:rPr>
              <w:t xml:space="preserve"> </w:t>
            </w:r>
          </w:p>
        </w:tc>
      </w:tr>
      <w:tr w:rsidR="00133FE6" w14:paraId="6A6886D7" w14:textId="77777777" w:rsidTr="00133FE6">
        <w:tblPrEx>
          <w:tblCellMar>
            <w:top w:w="0" w:type="dxa"/>
            <w:left w:w="0" w:type="dxa"/>
            <w:bottom w:w="0" w:type="dxa"/>
            <w:right w:w="0" w:type="dxa"/>
          </w:tblCellMar>
        </w:tblPrEx>
        <w:trPr>
          <w:trHeight w:val="313"/>
          <w:jc w:val="center"/>
        </w:trPr>
        <w:tc>
          <w:tcPr>
            <w:tcW w:w="705" w:type="dxa"/>
            <w:tcBorders>
              <w:top w:val="single" w:sz="8" w:space="0" w:color="000000"/>
              <w:left w:val="single" w:sz="8" w:space="0" w:color="000000"/>
              <w:bottom w:val="single" w:sz="4" w:space="0" w:color="000000"/>
              <w:right w:val="single" w:sz="4" w:space="0" w:color="000000"/>
            </w:tcBorders>
          </w:tcPr>
          <w:p w14:paraId="0E46E50C" w14:textId="77777777" w:rsidR="00133FE6" w:rsidRDefault="00133FE6" w:rsidP="00436A93">
            <w:pPr>
              <w:pStyle w:val="TableParagraph"/>
              <w:kinsoku w:val="0"/>
              <w:overflowPunct w:val="0"/>
              <w:spacing w:before="40"/>
              <w:ind w:left="197" w:right="96"/>
              <w:jc w:val="center"/>
              <w:rPr>
                <w:sz w:val="18"/>
                <w:szCs w:val="18"/>
              </w:rPr>
            </w:pPr>
            <w:r>
              <w:rPr>
                <w:sz w:val="18"/>
                <w:szCs w:val="18"/>
              </w:rPr>
              <w:t xml:space="preserve">1 </w:t>
            </w:r>
          </w:p>
        </w:tc>
        <w:tc>
          <w:tcPr>
            <w:tcW w:w="1336" w:type="dxa"/>
            <w:tcBorders>
              <w:top w:val="single" w:sz="8" w:space="0" w:color="000000"/>
              <w:left w:val="single" w:sz="4" w:space="0" w:color="000000"/>
              <w:bottom w:val="single" w:sz="4" w:space="0" w:color="000000"/>
              <w:right w:val="single" w:sz="4" w:space="0" w:color="000000"/>
            </w:tcBorders>
          </w:tcPr>
          <w:p w14:paraId="50CDB973" w14:textId="77777777" w:rsidR="00133FE6" w:rsidRDefault="00133FE6" w:rsidP="00436A93">
            <w:pPr>
              <w:pStyle w:val="TableParagraph"/>
              <w:kinsoku w:val="0"/>
              <w:overflowPunct w:val="0"/>
              <w:spacing w:before="40"/>
              <w:ind w:left="245" w:right="141"/>
              <w:jc w:val="center"/>
              <w:rPr>
                <w:sz w:val="18"/>
                <w:szCs w:val="18"/>
              </w:rPr>
            </w:pPr>
            <w:r>
              <w:rPr>
                <w:rFonts w:hint="eastAsia"/>
                <w:sz w:val="18"/>
                <w:szCs w:val="18"/>
              </w:rPr>
              <w:t>道路参考线</w:t>
            </w:r>
            <w:r>
              <w:rPr>
                <w:sz w:val="18"/>
                <w:szCs w:val="18"/>
              </w:rPr>
              <w:t xml:space="preserve"> </w:t>
            </w:r>
          </w:p>
        </w:tc>
        <w:tc>
          <w:tcPr>
            <w:tcW w:w="1219" w:type="dxa"/>
            <w:tcBorders>
              <w:top w:val="single" w:sz="8" w:space="0" w:color="000000"/>
              <w:left w:val="single" w:sz="4" w:space="0" w:color="000000"/>
              <w:bottom w:val="single" w:sz="4" w:space="0" w:color="000000"/>
              <w:right w:val="single" w:sz="4" w:space="0" w:color="000000"/>
            </w:tcBorders>
          </w:tcPr>
          <w:p w14:paraId="7F50648A" w14:textId="77777777" w:rsidR="00133FE6" w:rsidRDefault="00133FE6" w:rsidP="00436A93">
            <w:pPr>
              <w:pStyle w:val="TableParagraph"/>
              <w:kinsoku w:val="0"/>
              <w:overflowPunct w:val="0"/>
              <w:spacing w:before="40"/>
              <w:ind w:left="173" w:right="69"/>
              <w:jc w:val="center"/>
              <w:rPr>
                <w:sz w:val="18"/>
                <w:szCs w:val="18"/>
              </w:rPr>
            </w:pPr>
            <w:r>
              <w:rPr>
                <w:rFonts w:hint="eastAsia"/>
                <w:sz w:val="18"/>
                <w:szCs w:val="18"/>
              </w:rPr>
              <w:t>道路参考线</w:t>
            </w:r>
            <w:r>
              <w:rPr>
                <w:sz w:val="18"/>
                <w:szCs w:val="18"/>
              </w:rPr>
              <w:t xml:space="preserve"> </w:t>
            </w:r>
          </w:p>
        </w:tc>
        <w:tc>
          <w:tcPr>
            <w:tcW w:w="3198" w:type="dxa"/>
            <w:tcBorders>
              <w:top w:val="single" w:sz="8" w:space="0" w:color="000000"/>
              <w:left w:val="single" w:sz="4" w:space="0" w:color="000000"/>
              <w:bottom w:val="single" w:sz="4" w:space="0" w:color="000000"/>
              <w:right w:val="none" w:sz="6" w:space="0" w:color="auto"/>
            </w:tcBorders>
          </w:tcPr>
          <w:p w14:paraId="4A2DF453" w14:textId="77777777" w:rsidR="00133FE6" w:rsidRDefault="00133FE6" w:rsidP="00436A93">
            <w:pPr>
              <w:pStyle w:val="TableParagraph"/>
              <w:tabs>
                <w:tab w:val="left" w:pos="531"/>
              </w:tabs>
              <w:kinsoku w:val="0"/>
              <w:overflowPunct w:val="0"/>
              <w:spacing w:before="40"/>
              <w:ind w:left="111"/>
              <w:rPr>
                <w:sz w:val="18"/>
                <w:szCs w:val="18"/>
              </w:rPr>
            </w:pPr>
            <w:r>
              <w:rPr>
                <w:sz w:val="18"/>
                <w:szCs w:val="18"/>
              </w:rPr>
              <w:t>1.</w:t>
            </w:r>
            <w:r>
              <w:rPr>
                <w:sz w:val="18"/>
                <w:szCs w:val="18"/>
              </w:rPr>
              <w:tab/>
            </w:r>
            <w:r>
              <w:rPr>
                <w:rFonts w:hint="eastAsia"/>
                <w:sz w:val="18"/>
                <w:szCs w:val="18"/>
              </w:rPr>
              <w:t>道路参考线实线</w:t>
            </w:r>
            <w:r>
              <w:rPr>
                <w:sz w:val="18"/>
                <w:szCs w:val="18"/>
              </w:rPr>
              <w:t xml:space="preserve"> </w:t>
            </w:r>
          </w:p>
        </w:tc>
        <w:tc>
          <w:tcPr>
            <w:tcW w:w="2614" w:type="dxa"/>
            <w:tcBorders>
              <w:top w:val="single" w:sz="8" w:space="0" w:color="000000"/>
              <w:left w:val="none" w:sz="6" w:space="0" w:color="auto"/>
              <w:bottom w:val="single" w:sz="4" w:space="0" w:color="000000"/>
              <w:right w:val="single" w:sz="8" w:space="0" w:color="000000"/>
            </w:tcBorders>
          </w:tcPr>
          <w:p w14:paraId="6002E719" w14:textId="77777777" w:rsidR="00133FE6" w:rsidRDefault="00133FE6" w:rsidP="00436A93">
            <w:pPr>
              <w:pStyle w:val="TableParagraph"/>
              <w:tabs>
                <w:tab w:val="left" w:pos="511"/>
              </w:tabs>
              <w:kinsoku w:val="0"/>
              <w:overflowPunct w:val="0"/>
              <w:spacing w:before="40"/>
              <w:ind w:left="91"/>
              <w:rPr>
                <w:sz w:val="18"/>
                <w:szCs w:val="18"/>
              </w:rPr>
            </w:pPr>
            <w:r>
              <w:rPr>
                <w:sz w:val="18"/>
                <w:szCs w:val="18"/>
              </w:rPr>
              <w:t>2.</w:t>
            </w:r>
            <w:r>
              <w:rPr>
                <w:sz w:val="18"/>
                <w:szCs w:val="18"/>
              </w:rPr>
              <w:tab/>
            </w:r>
            <w:r>
              <w:rPr>
                <w:rFonts w:hint="eastAsia"/>
                <w:sz w:val="18"/>
                <w:szCs w:val="18"/>
              </w:rPr>
              <w:t>道路参考线虚线</w:t>
            </w:r>
            <w:r>
              <w:rPr>
                <w:sz w:val="18"/>
                <w:szCs w:val="18"/>
              </w:rPr>
              <w:t xml:space="preserve"> </w:t>
            </w:r>
          </w:p>
        </w:tc>
      </w:tr>
      <w:tr w:rsidR="00133FE6" w14:paraId="4C8FB0CD" w14:textId="77777777" w:rsidTr="00133FE6">
        <w:tblPrEx>
          <w:tblCellMar>
            <w:top w:w="0" w:type="dxa"/>
            <w:left w:w="0" w:type="dxa"/>
            <w:bottom w:w="0" w:type="dxa"/>
            <w:right w:w="0" w:type="dxa"/>
          </w:tblCellMar>
        </w:tblPrEx>
        <w:trPr>
          <w:trHeight w:val="935"/>
          <w:jc w:val="center"/>
        </w:trPr>
        <w:tc>
          <w:tcPr>
            <w:tcW w:w="705" w:type="dxa"/>
            <w:tcBorders>
              <w:top w:val="single" w:sz="4" w:space="0" w:color="000000"/>
              <w:left w:val="single" w:sz="8" w:space="0" w:color="000000"/>
              <w:bottom w:val="single" w:sz="4" w:space="0" w:color="000000"/>
              <w:right w:val="single" w:sz="4" w:space="0" w:color="000000"/>
            </w:tcBorders>
          </w:tcPr>
          <w:p w14:paraId="4709E15D" w14:textId="77777777" w:rsidR="00133FE6" w:rsidRDefault="00133FE6" w:rsidP="00436A93">
            <w:pPr>
              <w:pStyle w:val="TableParagraph"/>
              <w:kinsoku w:val="0"/>
              <w:overflowPunct w:val="0"/>
              <w:rPr>
                <w:rFonts w:ascii="黑体" w:eastAsia="黑体" w:cs="黑体"/>
                <w:sz w:val="18"/>
                <w:szCs w:val="18"/>
              </w:rPr>
            </w:pPr>
          </w:p>
          <w:p w14:paraId="61177EE8" w14:textId="77777777" w:rsidR="00133FE6" w:rsidRDefault="00133FE6" w:rsidP="00436A93">
            <w:pPr>
              <w:pStyle w:val="TableParagraph"/>
              <w:kinsoku w:val="0"/>
              <w:overflowPunct w:val="0"/>
              <w:spacing w:before="119"/>
              <w:ind w:left="197" w:right="96"/>
              <w:jc w:val="center"/>
              <w:rPr>
                <w:sz w:val="18"/>
                <w:szCs w:val="18"/>
              </w:rPr>
            </w:pPr>
            <w:r>
              <w:rPr>
                <w:sz w:val="18"/>
                <w:szCs w:val="18"/>
              </w:rPr>
              <w:t xml:space="preserve">2 </w:t>
            </w:r>
          </w:p>
        </w:tc>
        <w:tc>
          <w:tcPr>
            <w:tcW w:w="1336" w:type="dxa"/>
            <w:tcBorders>
              <w:top w:val="single" w:sz="4" w:space="0" w:color="000000"/>
              <w:left w:val="single" w:sz="4" w:space="0" w:color="000000"/>
              <w:bottom w:val="single" w:sz="4" w:space="0" w:color="000000"/>
              <w:right w:val="single" w:sz="4" w:space="0" w:color="000000"/>
            </w:tcBorders>
          </w:tcPr>
          <w:p w14:paraId="5D6C671E" w14:textId="77777777" w:rsidR="00133FE6" w:rsidRDefault="00133FE6" w:rsidP="00436A93">
            <w:pPr>
              <w:pStyle w:val="TableParagraph"/>
              <w:kinsoku w:val="0"/>
              <w:overflowPunct w:val="0"/>
              <w:rPr>
                <w:rFonts w:ascii="黑体" w:eastAsia="黑体" w:cs="黑体"/>
                <w:sz w:val="18"/>
                <w:szCs w:val="18"/>
              </w:rPr>
            </w:pPr>
          </w:p>
          <w:p w14:paraId="22BCC5C3" w14:textId="77777777" w:rsidR="00133FE6" w:rsidRDefault="00133FE6" w:rsidP="00436A93">
            <w:pPr>
              <w:pStyle w:val="TableParagraph"/>
              <w:kinsoku w:val="0"/>
              <w:overflowPunct w:val="0"/>
              <w:spacing w:before="119"/>
              <w:ind w:left="245" w:right="141"/>
              <w:jc w:val="center"/>
              <w:rPr>
                <w:sz w:val="18"/>
                <w:szCs w:val="18"/>
              </w:rPr>
            </w:pPr>
            <w:r>
              <w:rPr>
                <w:rFonts w:hint="eastAsia"/>
                <w:sz w:val="18"/>
                <w:szCs w:val="18"/>
              </w:rPr>
              <w:t>道路连接点</w:t>
            </w:r>
            <w:r>
              <w:rPr>
                <w:sz w:val="18"/>
                <w:szCs w:val="18"/>
              </w:rPr>
              <w:t xml:space="preserve"> </w:t>
            </w:r>
          </w:p>
        </w:tc>
        <w:tc>
          <w:tcPr>
            <w:tcW w:w="1219" w:type="dxa"/>
            <w:tcBorders>
              <w:top w:val="single" w:sz="4" w:space="0" w:color="000000"/>
              <w:left w:val="single" w:sz="4" w:space="0" w:color="000000"/>
              <w:bottom w:val="single" w:sz="4" w:space="0" w:color="000000"/>
              <w:right w:val="single" w:sz="4" w:space="0" w:color="000000"/>
            </w:tcBorders>
          </w:tcPr>
          <w:p w14:paraId="3EFB97D7" w14:textId="77777777" w:rsidR="00133FE6" w:rsidRDefault="00133FE6" w:rsidP="00436A93">
            <w:pPr>
              <w:pStyle w:val="TableParagraph"/>
              <w:kinsoku w:val="0"/>
              <w:overflowPunct w:val="0"/>
              <w:rPr>
                <w:rFonts w:ascii="黑体" w:eastAsia="黑体" w:cs="黑体"/>
                <w:sz w:val="18"/>
                <w:szCs w:val="18"/>
              </w:rPr>
            </w:pPr>
          </w:p>
          <w:p w14:paraId="54FCF051" w14:textId="77777777" w:rsidR="00133FE6" w:rsidRDefault="00133FE6" w:rsidP="00436A93">
            <w:pPr>
              <w:pStyle w:val="TableParagraph"/>
              <w:kinsoku w:val="0"/>
              <w:overflowPunct w:val="0"/>
              <w:spacing w:before="119"/>
              <w:ind w:left="173" w:right="69"/>
              <w:jc w:val="center"/>
              <w:rPr>
                <w:sz w:val="18"/>
                <w:szCs w:val="18"/>
              </w:rPr>
            </w:pPr>
            <w:r>
              <w:rPr>
                <w:rFonts w:hint="eastAsia"/>
                <w:sz w:val="18"/>
                <w:szCs w:val="18"/>
              </w:rPr>
              <w:t>道路连接点</w:t>
            </w:r>
            <w:r>
              <w:rPr>
                <w:sz w:val="18"/>
                <w:szCs w:val="18"/>
              </w:rPr>
              <w:t xml:space="preserve"> </w:t>
            </w:r>
          </w:p>
        </w:tc>
        <w:tc>
          <w:tcPr>
            <w:tcW w:w="3198" w:type="dxa"/>
            <w:tcBorders>
              <w:top w:val="single" w:sz="4" w:space="0" w:color="000000"/>
              <w:left w:val="single" w:sz="4" w:space="0" w:color="000000"/>
              <w:bottom w:val="single" w:sz="4" w:space="0" w:color="000000"/>
              <w:right w:val="none" w:sz="6" w:space="0" w:color="auto"/>
            </w:tcBorders>
          </w:tcPr>
          <w:p w14:paraId="069C2BC5" w14:textId="77777777" w:rsidR="00133FE6" w:rsidRDefault="00133FE6" w:rsidP="00133FE6">
            <w:pPr>
              <w:pStyle w:val="TableParagraph"/>
              <w:numPr>
                <w:ilvl w:val="0"/>
                <w:numId w:val="80"/>
              </w:numPr>
              <w:tabs>
                <w:tab w:val="left" w:pos="532"/>
              </w:tabs>
              <w:kinsoku w:val="0"/>
              <w:overflowPunct w:val="0"/>
              <w:spacing w:before="38"/>
              <w:ind w:hanging="421"/>
              <w:rPr>
                <w:sz w:val="18"/>
                <w:szCs w:val="18"/>
              </w:rPr>
            </w:pPr>
            <w:r>
              <w:rPr>
                <w:rFonts w:hint="eastAsia"/>
                <w:sz w:val="18"/>
                <w:szCs w:val="18"/>
              </w:rPr>
              <w:t>道路等级变化点</w:t>
            </w:r>
            <w:r>
              <w:rPr>
                <w:sz w:val="18"/>
                <w:szCs w:val="18"/>
              </w:rPr>
              <w:t xml:space="preserve"> </w:t>
            </w:r>
          </w:p>
          <w:p w14:paraId="3047DDF6" w14:textId="77777777" w:rsidR="00133FE6" w:rsidRDefault="00133FE6" w:rsidP="00133FE6">
            <w:pPr>
              <w:pStyle w:val="TableParagraph"/>
              <w:numPr>
                <w:ilvl w:val="0"/>
                <w:numId w:val="80"/>
              </w:numPr>
              <w:tabs>
                <w:tab w:val="left" w:pos="532"/>
              </w:tabs>
              <w:kinsoku w:val="0"/>
              <w:overflowPunct w:val="0"/>
              <w:spacing w:before="81"/>
              <w:ind w:hanging="421"/>
              <w:rPr>
                <w:sz w:val="18"/>
                <w:szCs w:val="18"/>
              </w:rPr>
            </w:pPr>
            <w:r>
              <w:rPr>
                <w:rFonts w:hint="eastAsia"/>
                <w:sz w:val="18"/>
                <w:szCs w:val="18"/>
              </w:rPr>
              <w:t>车道数量变化点</w:t>
            </w:r>
            <w:r>
              <w:rPr>
                <w:sz w:val="18"/>
                <w:szCs w:val="18"/>
              </w:rPr>
              <w:t xml:space="preserve"> </w:t>
            </w:r>
          </w:p>
          <w:p w14:paraId="501B0573" w14:textId="77777777" w:rsidR="00133FE6" w:rsidRDefault="00133FE6" w:rsidP="00133FE6">
            <w:pPr>
              <w:pStyle w:val="TableParagraph"/>
              <w:numPr>
                <w:ilvl w:val="0"/>
                <w:numId w:val="80"/>
              </w:numPr>
              <w:tabs>
                <w:tab w:val="left" w:pos="532"/>
              </w:tabs>
              <w:kinsoku w:val="0"/>
              <w:overflowPunct w:val="0"/>
              <w:spacing w:before="82"/>
              <w:ind w:hanging="421"/>
              <w:rPr>
                <w:sz w:val="18"/>
                <w:szCs w:val="18"/>
              </w:rPr>
            </w:pPr>
            <w:r>
              <w:rPr>
                <w:rFonts w:hint="eastAsia"/>
                <w:sz w:val="18"/>
                <w:szCs w:val="18"/>
              </w:rPr>
              <w:t>路面材质变化点</w:t>
            </w:r>
            <w:r>
              <w:rPr>
                <w:sz w:val="18"/>
                <w:szCs w:val="18"/>
              </w:rPr>
              <w:t xml:space="preserve"> </w:t>
            </w:r>
          </w:p>
        </w:tc>
        <w:tc>
          <w:tcPr>
            <w:tcW w:w="2614" w:type="dxa"/>
            <w:tcBorders>
              <w:top w:val="single" w:sz="4" w:space="0" w:color="000000"/>
              <w:left w:val="none" w:sz="6" w:space="0" w:color="auto"/>
              <w:bottom w:val="single" w:sz="4" w:space="0" w:color="000000"/>
              <w:right w:val="single" w:sz="8" w:space="0" w:color="000000"/>
            </w:tcBorders>
          </w:tcPr>
          <w:p w14:paraId="37ACF9E0" w14:textId="77777777" w:rsidR="00133FE6" w:rsidRDefault="00133FE6" w:rsidP="00133FE6">
            <w:pPr>
              <w:pStyle w:val="TableParagraph"/>
              <w:numPr>
                <w:ilvl w:val="0"/>
                <w:numId w:val="79"/>
              </w:numPr>
              <w:tabs>
                <w:tab w:val="left" w:pos="512"/>
              </w:tabs>
              <w:kinsoku w:val="0"/>
              <w:overflowPunct w:val="0"/>
              <w:spacing w:before="38"/>
              <w:ind w:hanging="421"/>
              <w:rPr>
                <w:sz w:val="18"/>
                <w:szCs w:val="18"/>
              </w:rPr>
            </w:pPr>
            <w:r>
              <w:rPr>
                <w:rFonts w:hint="eastAsia"/>
                <w:sz w:val="18"/>
                <w:szCs w:val="18"/>
              </w:rPr>
              <w:t>结构类型变化点</w:t>
            </w:r>
            <w:r>
              <w:rPr>
                <w:sz w:val="18"/>
                <w:szCs w:val="18"/>
              </w:rPr>
              <w:t xml:space="preserve"> </w:t>
            </w:r>
          </w:p>
          <w:p w14:paraId="01FACBD6" w14:textId="77777777" w:rsidR="00133FE6" w:rsidRDefault="00133FE6" w:rsidP="00133FE6">
            <w:pPr>
              <w:pStyle w:val="TableParagraph"/>
              <w:numPr>
                <w:ilvl w:val="0"/>
                <w:numId w:val="79"/>
              </w:numPr>
              <w:tabs>
                <w:tab w:val="left" w:pos="512"/>
              </w:tabs>
              <w:kinsoku w:val="0"/>
              <w:overflowPunct w:val="0"/>
              <w:spacing w:before="81"/>
              <w:ind w:hanging="421"/>
              <w:rPr>
                <w:sz w:val="18"/>
                <w:szCs w:val="18"/>
              </w:rPr>
            </w:pPr>
            <w:r>
              <w:rPr>
                <w:rFonts w:hint="eastAsia"/>
                <w:sz w:val="18"/>
                <w:szCs w:val="18"/>
              </w:rPr>
              <w:t>道路限制条件变化点</w:t>
            </w:r>
            <w:r>
              <w:rPr>
                <w:sz w:val="18"/>
                <w:szCs w:val="18"/>
              </w:rPr>
              <w:t xml:space="preserve"> </w:t>
            </w:r>
          </w:p>
          <w:p w14:paraId="0D6A92D5" w14:textId="77777777" w:rsidR="00133FE6" w:rsidRDefault="00133FE6" w:rsidP="00133FE6">
            <w:pPr>
              <w:pStyle w:val="TableParagraph"/>
              <w:numPr>
                <w:ilvl w:val="0"/>
                <w:numId w:val="79"/>
              </w:numPr>
              <w:tabs>
                <w:tab w:val="left" w:pos="512"/>
              </w:tabs>
              <w:kinsoku w:val="0"/>
              <w:overflowPunct w:val="0"/>
              <w:spacing w:before="82"/>
              <w:ind w:hanging="421"/>
              <w:rPr>
                <w:sz w:val="18"/>
                <w:szCs w:val="18"/>
              </w:rPr>
            </w:pPr>
            <w:r>
              <w:rPr>
                <w:rFonts w:hint="eastAsia"/>
                <w:sz w:val="18"/>
                <w:szCs w:val="18"/>
              </w:rPr>
              <w:t>其他情况变化点</w:t>
            </w:r>
            <w:r>
              <w:rPr>
                <w:sz w:val="18"/>
                <w:szCs w:val="18"/>
              </w:rPr>
              <w:t xml:space="preserve"> </w:t>
            </w:r>
          </w:p>
        </w:tc>
      </w:tr>
      <w:tr w:rsidR="00133FE6" w14:paraId="5453AC2C" w14:textId="77777777" w:rsidTr="00133FE6">
        <w:tblPrEx>
          <w:tblCellMar>
            <w:top w:w="0" w:type="dxa"/>
            <w:left w:w="0" w:type="dxa"/>
            <w:bottom w:w="0" w:type="dxa"/>
            <w:right w:w="0" w:type="dxa"/>
          </w:tblCellMar>
        </w:tblPrEx>
        <w:trPr>
          <w:trHeight w:val="311"/>
          <w:jc w:val="center"/>
        </w:trPr>
        <w:tc>
          <w:tcPr>
            <w:tcW w:w="705" w:type="dxa"/>
            <w:tcBorders>
              <w:top w:val="single" w:sz="4" w:space="0" w:color="000000"/>
              <w:left w:val="single" w:sz="8" w:space="0" w:color="000000"/>
              <w:bottom w:val="single" w:sz="4" w:space="0" w:color="000000"/>
              <w:right w:val="single" w:sz="4" w:space="0" w:color="000000"/>
            </w:tcBorders>
          </w:tcPr>
          <w:p w14:paraId="3F7E7486" w14:textId="77777777" w:rsidR="00133FE6" w:rsidRDefault="00133FE6" w:rsidP="00436A93">
            <w:pPr>
              <w:pStyle w:val="TableParagraph"/>
              <w:kinsoku w:val="0"/>
              <w:overflowPunct w:val="0"/>
              <w:spacing w:before="38"/>
              <w:ind w:left="197" w:right="96"/>
              <w:jc w:val="center"/>
              <w:rPr>
                <w:sz w:val="18"/>
                <w:szCs w:val="18"/>
              </w:rPr>
            </w:pPr>
            <w:r>
              <w:rPr>
                <w:sz w:val="18"/>
                <w:szCs w:val="18"/>
              </w:rPr>
              <w:t xml:space="preserve">3 </w:t>
            </w:r>
          </w:p>
        </w:tc>
        <w:tc>
          <w:tcPr>
            <w:tcW w:w="1336" w:type="dxa"/>
            <w:tcBorders>
              <w:top w:val="single" w:sz="4" w:space="0" w:color="000000"/>
              <w:left w:val="single" w:sz="4" w:space="0" w:color="000000"/>
              <w:bottom w:val="single" w:sz="4" w:space="0" w:color="000000"/>
              <w:right w:val="single" w:sz="4" w:space="0" w:color="000000"/>
            </w:tcBorders>
          </w:tcPr>
          <w:p w14:paraId="71492087" w14:textId="77777777" w:rsidR="00133FE6" w:rsidRDefault="00133FE6" w:rsidP="00436A93">
            <w:pPr>
              <w:pStyle w:val="TableParagraph"/>
              <w:kinsoku w:val="0"/>
              <w:overflowPunct w:val="0"/>
              <w:spacing w:before="38"/>
              <w:ind w:left="245" w:right="141"/>
              <w:jc w:val="center"/>
              <w:rPr>
                <w:sz w:val="18"/>
                <w:szCs w:val="18"/>
              </w:rPr>
            </w:pPr>
            <w:r>
              <w:rPr>
                <w:rFonts w:hint="eastAsia"/>
                <w:sz w:val="18"/>
                <w:szCs w:val="18"/>
              </w:rPr>
              <w:t>车道参考线</w:t>
            </w:r>
            <w:r>
              <w:rPr>
                <w:sz w:val="18"/>
                <w:szCs w:val="18"/>
              </w:rPr>
              <w:t xml:space="preserve"> </w:t>
            </w:r>
          </w:p>
        </w:tc>
        <w:tc>
          <w:tcPr>
            <w:tcW w:w="1219" w:type="dxa"/>
            <w:tcBorders>
              <w:top w:val="single" w:sz="4" w:space="0" w:color="000000"/>
              <w:left w:val="single" w:sz="4" w:space="0" w:color="000000"/>
              <w:bottom w:val="single" w:sz="4" w:space="0" w:color="000000"/>
              <w:right w:val="single" w:sz="4" w:space="0" w:color="000000"/>
            </w:tcBorders>
          </w:tcPr>
          <w:p w14:paraId="1D71D1CF" w14:textId="77777777" w:rsidR="00133FE6" w:rsidRDefault="00133FE6" w:rsidP="00436A93">
            <w:pPr>
              <w:pStyle w:val="TableParagraph"/>
              <w:kinsoku w:val="0"/>
              <w:overflowPunct w:val="0"/>
              <w:spacing w:before="38"/>
              <w:ind w:left="173" w:right="69"/>
              <w:jc w:val="center"/>
              <w:rPr>
                <w:sz w:val="18"/>
                <w:szCs w:val="18"/>
              </w:rPr>
            </w:pPr>
            <w:r>
              <w:rPr>
                <w:rFonts w:hint="eastAsia"/>
                <w:sz w:val="18"/>
                <w:szCs w:val="18"/>
              </w:rPr>
              <w:t>车道参考线</w:t>
            </w:r>
            <w:r>
              <w:rPr>
                <w:sz w:val="18"/>
                <w:szCs w:val="18"/>
              </w:rPr>
              <w:t xml:space="preserve"> </w:t>
            </w:r>
          </w:p>
        </w:tc>
        <w:tc>
          <w:tcPr>
            <w:tcW w:w="3198" w:type="dxa"/>
            <w:tcBorders>
              <w:top w:val="single" w:sz="4" w:space="0" w:color="000000"/>
              <w:left w:val="single" w:sz="4" w:space="0" w:color="000000"/>
              <w:bottom w:val="single" w:sz="4" w:space="0" w:color="000000"/>
              <w:right w:val="none" w:sz="6" w:space="0" w:color="auto"/>
            </w:tcBorders>
          </w:tcPr>
          <w:p w14:paraId="328AA1EE" w14:textId="77777777" w:rsidR="00133FE6" w:rsidRDefault="00133FE6" w:rsidP="00436A93">
            <w:pPr>
              <w:pStyle w:val="TableParagraph"/>
              <w:tabs>
                <w:tab w:val="left" w:pos="531"/>
              </w:tabs>
              <w:kinsoku w:val="0"/>
              <w:overflowPunct w:val="0"/>
              <w:spacing w:before="38"/>
              <w:ind w:left="111"/>
              <w:rPr>
                <w:sz w:val="18"/>
                <w:szCs w:val="18"/>
              </w:rPr>
            </w:pPr>
            <w:r>
              <w:rPr>
                <w:sz w:val="18"/>
                <w:szCs w:val="18"/>
              </w:rPr>
              <w:t>1.</w:t>
            </w:r>
            <w:r>
              <w:rPr>
                <w:sz w:val="18"/>
                <w:szCs w:val="18"/>
              </w:rPr>
              <w:tab/>
            </w:r>
            <w:r>
              <w:rPr>
                <w:rFonts w:hint="eastAsia"/>
                <w:sz w:val="18"/>
                <w:szCs w:val="18"/>
              </w:rPr>
              <w:t>车道参考线实线</w:t>
            </w:r>
            <w:r>
              <w:rPr>
                <w:sz w:val="18"/>
                <w:szCs w:val="18"/>
              </w:rPr>
              <w:t xml:space="preserve"> </w:t>
            </w:r>
          </w:p>
        </w:tc>
        <w:tc>
          <w:tcPr>
            <w:tcW w:w="2614" w:type="dxa"/>
            <w:tcBorders>
              <w:top w:val="single" w:sz="4" w:space="0" w:color="000000"/>
              <w:left w:val="none" w:sz="6" w:space="0" w:color="auto"/>
              <w:bottom w:val="single" w:sz="4" w:space="0" w:color="000000"/>
              <w:right w:val="single" w:sz="8" w:space="0" w:color="000000"/>
            </w:tcBorders>
          </w:tcPr>
          <w:p w14:paraId="0B72F5FD" w14:textId="77777777" w:rsidR="00133FE6" w:rsidRDefault="00133FE6" w:rsidP="00436A93">
            <w:pPr>
              <w:pStyle w:val="TableParagraph"/>
              <w:tabs>
                <w:tab w:val="left" w:pos="511"/>
              </w:tabs>
              <w:kinsoku w:val="0"/>
              <w:overflowPunct w:val="0"/>
              <w:spacing w:before="38"/>
              <w:ind w:left="91"/>
              <w:rPr>
                <w:sz w:val="18"/>
                <w:szCs w:val="18"/>
              </w:rPr>
            </w:pPr>
            <w:r>
              <w:rPr>
                <w:sz w:val="18"/>
                <w:szCs w:val="18"/>
              </w:rPr>
              <w:t>2.</w:t>
            </w:r>
            <w:r>
              <w:rPr>
                <w:sz w:val="18"/>
                <w:szCs w:val="18"/>
              </w:rPr>
              <w:tab/>
            </w:r>
            <w:r>
              <w:rPr>
                <w:rFonts w:hint="eastAsia"/>
                <w:sz w:val="18"/>
                <w:szCs w:val="18"/>
              </w:rPr>
              <w:t>车道参考线虚线</w:t>
            </w:r>
            <w:r>
              <w:rPr>
                <w:sz w:val="18"/>
                <w:szCs w:val="18"/>
              </w:rPr>
              <w:t xml:space="preserve"> </w:t>
            </w:r>
          </w:p>
        </w:tc>
      </w:tr>
      <w:tr w:rsidR="00133FE6" w14:paraId="73991C91" w14:textId="77777777" w:rsidTr="00133FE6">
        <w:tblPrEx>
          <w:tblCellMar>
            <w:top w:w="0" w:type="dxa"/>
            <w:left w:w="0" w:type="dxa"/>
            <w:bottom w:w="0" w:type="dxa"/>
            <w:right w:w="0" w:type="dxa"/>
          </w:tblCellMar>
        </w:tblPrEx>
        <w:trPr>
          <w:trHeight w:val="935"/>
          <w:jc w:val="center"/>
        </w:trPr>
        <w:tc>
          <w:tcPr>
            <w:tcW w:w="705" w:type="dxa"/>
            <w:tcBorders>
              <w:top w:val="single" w:sz="4" w:space="0" w:color="000000"/>
              <w:left w:val="single" w:sz="8" w:space="0" w:color="000000"/>
              <w:bottom w:val="single" w:sz="4" w:space="0" w:color="000000"/>
              <w:right w:val="single" w:sz="4" w:space="0" w:color="000000"/>
            </w:tcBorders>
          </w:tcPr>
          <w:p w14:paraId="2900F5D8" w14:textId="77777777" w:rsidR="00133FE6" w:rsidRDefault="00133FE6" w:rsidP="00436A93">
            <w:pPr>
              <w:pStyle w:val="TableParagraph"/>
              <w:kinsoku w:val="0"/>
              <w:overflowPunct w:val="0"/>
              <w:rPr>
                <w:rFonts w:ascii="黑体" w:eastAsia="黑体" w:cs="黑体"/>
                <w:sz w:val="18"/>
                <w:szCs w:val="18"/>
              </w:rPr>
            </w:pPr>
          </w:p>
          <w:p w14:paraId="24E41B7D" w14:textId="77777777" w:rsidR="00133FE6" w:rsidRDefault="00133FE6" w:rsidP="00436A93">
            <w:pPr>
              <w:pStyle w:val="TableParagraph"/>
              <w:kinsoku w:val="0"/>
              <w:overflowPunct w:val="0"/>
              <w:spacing w:before="119"/>
              <w:ind w:left="197" w:right="96"/>
              <w:jc w:val="center"/>
              <w:rPr>
                <w:sz w:val="18"/>
                <w:szCs w:val="18"/>
              </w:rPr>
            </w:pPr>
            <w:r>
              <w:rPr>
                <w:sz w:val="18"/>
                <w:szCs w:val="18"/>
              </w:rPr>
              <w:t xml:space="preserve">4 </w:t>
            </w:r>
          </w:p>
        </w:tc>
        <w:tc>
          <w:tcPr>
            <w:tcW w:w="1336" w:type="dxa"/>
            <w:tcBorders>
              <w:top w:val="single" w:sz="4" w:space="0" w:color="000000"/>
              <w:left w:val="single" w:sz="4" w:space="0" w:color="000000"/>
              <w:bottom w:val="single" w:sz="4" w:space="0" w:color="000000"/>
              <w:right w:val="single" w:sz="4" w:space="0" w:color="000000"/>
            </w:tcBorders>
          </w:tcPr>
          <w:p w14:paraId="5DFF50D7" w14:textId="77777777" w:rsidR="00133FE6" w:rsidRDefault="00133FE6" w:rsidP="00436A93">
            <w:pPr>
              <w:pStyle w:val="TableParagraph"/>
              <w:kinsoku w:val="0"/>
              <w:overflowPunct w:val="0"/>
              <w:rPr>
                <w:rFonts w:ascii="黑体" w:eastAsia="黑体" w:cs="黑体"/>
                <w:sz w:val="18"/>
                <w:szCs w:val="18"/>
              </w:rPr>
            </w:pPr>
          </w:p>
          <w:p w14:paraId="26CD3E6B" w14:textId="77777777" w:rsidR="00133FE6" w:rsidRDefault="00133FE6" w:rsidP="00436A93">
            <w:pPr>
              <w:pStyle w:val="TableParagraph"/>
              <w:kinsoku w:val="0"/>
              <w:overflowPunct w:val="0"/>
              <w:spacing w:before="119"/>
              <w:ind w:left="245" w:right="141"/>
              <w:jc w:val="center"/>
              <w:rPr>
                <w:sz w:val="18"/>
                <w:szCs w:val="18"/>
              </w:rPr>
            </w:pPr>
            <w:r>
              <w:rPr>
                <w:rFonts w:hint="eastAsia"/>
                <w:sz w:val="18"/>
                <w:szCs w:val="18"/>
              </w:rPr>
              <w:t>车道连接点</w:t>
            </w:r>
            <w:r>
              <w:rPr>
                <w:sz w:val="18"/>
                <w:szCs w:val="18"/>
              </w:rPr>
              <w:t xml:space="preserve"> </w:t>
            </w:r>
          </w:p>
        </w:tc>
        <w:tc>
          <w:tcPr>
            <w:tcW w:w="1219" w:type="dxa"/>
            <w:tcBorders>
              <w:top w:val="single" w:sz="4" w:space="0" w:color="000000"/>
              <w:left w:val="single" w:sz="4" w:space="0" w:color="000000"/>
              <w:bottom w:val="single" w:sz="4" w:space="0" w:color="000000"/>
              <w:right w:val="single" w:sz="4" w:space="0" w:color="000000"/>
            </w:tcBorders>
          </w:tcPr>
          <w:p w14:paraId="2AE06172" w14:textId="77777777" w:rsidR="00133FE6" w:rsidRDefault="00133FE6" w:rsidP="00436A93">
            <w:pPr>
              <w:pStyle w:val="TableParagraph"/>
              <w:kinsoku w:val="0"/>
              <w:overflowPunct w:val="0"/>
              <w:rPr>
                <w:rFonts w:ascii="黑体" w:eastAsia="黑体" w:cs="黑体"/>
                <w:sz w:val="18"/>
                <w:szCs w:val="18"/>
              </w:rPr>
            </w:pPr>
          </w:p>
          <w:p w14:paraId="7D070C55" w14:textId="77777777" w:rsidR="00133FE6" w:rsidRDefault="00133FE6" w:rsidP="00436A93">
            <w:pPr>
              <w:pStyle w:val="TableParagraph"/>
              <w:kinsoku w:val="0"/>
              <w:overflowPunct w:val="0"/>
              <w:spacing w:before="119"/>
              <w:ind w:left="173" w:right="69"/>
              <w:jc w:val="center"/>
              <w:rPr>
                <w:sz w:val="18"/>
                <w:szCs w:val="18"/>
              </w:rPr>
            </w:pPr>
            <w:r>
              <w:rPr>
                <w:rFonts w:hint="eastAsia"/>
                <w:sz w:val="18"/>
                <w:szCs w:val="18"/>
              </w:rPr>
              <w:t>车道连接点</w:t>
            </w:r>
            <w:r>
              <w:rPr>
                <w:sz w:val="18"/>
                <w:szCs w:val="18"/>
              </w:rPr>
              <w:t xml:space="preserve"> </w:t>
            </w:r>
          </w:p>
        </w:tc>
        <w:tc>
          <w:tcPr>
            <w:tcW w:w="3198" w:type="dxa"/>
            <w:tcBorders>
              <w:top w:val="single" w:sz="4" w:space="0" w:color="000000"/>
              <w:left w:val="single" w:sz="4" w:space="0" w:color="000000"/>
              <w:bottom w:val="single" w:sz="4" w:space="0" w:color="000000"/>
              <w:right w:val="none" w:sz="6" w:space="0" w:color="auto"/>
            </w:tcBorders>
          </w:tcPr>
          <w:p w14:paraId="12710262" w14:textId="77777777" w:rsidR="00133FE6" w:rsidRDefault="00133FE6" w:rsidP="00133FE6">
            <w:pPr>
              <w:pStyle w:val="TableParagraph"/>
              <w:numPr>
                <w:ilvl w:val="0"/>
                <w:numId w:val="78"/>
              </w:numPr>
              <w:tabs>
                <w:tab w:val="left" w:pos="532"/>
              </w:tabs>
              <w:kinsoku w:val="0"/>
              <w:overflowPunct w:val="0"/>
              <w:spacing w:before="38"/>
              <w:ind w:hanging="421"/>
              <w:rPr>
                <w:sz w:val="18"/>
                <w:szCs w:val="18"/>
              </w:rPr>
            </w:pPr>
            <w:r>
              <w:rPr>
                <w:rFonts w:hint="eastAsia"/>
                <w:sz w:val="18"/>
                <w:szCs w:val="18"/>
              </w:rPr>
              <w:t>道路打断位置点</w:t>
            </w:r>
            <w:r>
              <w:rPr>
                <w:sz w:val="18"/>
                <w:szCs w:val="18"/>
              </w:rPr>
              <w:t xml:space="preserve"> </w:t>
            </w:r>
          </w:p>
          <w:p w14:paraId="1475137D" w14:textId="77777777" w:rsidR="00133FE6" w:rsidRDefault="00133FE6" w:rsidP="00133FE6">
            <w:pPr>
              <w:pStyle w:val="TableParagraph"/>
              <w:numPr>
                <w:ilvl w:val="0"/>
                <w:numId w:val="78"/>
              </w:numPr>
              <w:tabs>
                <w:tab w:val="left" w:pos="532"/>
              </w:tabs>
              <w:kinsoku w:val="0"/>
              <w:overflowPunct w:val="0"/>
              <w:spacing w:before="81"/>
              <w:ind w:hanging="421"/>
              <w:rPr>
                <w:sz w:val="18"/>
                <w:szCs w:val="18"/>
              </w:rPr>
            </w:pPr>
            <w:r>
              <w:rPr>
                <w:rFonts w:hint="eastAsia"/>
                <w:sz w:val="18"/>
                <w:szCs w:val="18"/>
              </w:rPr>
              <w:t>车道类型变化点</w:t>
            </w:r>
            <w:r>
              <w:rPr>
                <w:sz w:val="18"/>
                <w:szCs w:val="18"/>
              </w:rPr>
              <w:t xml:space="preserve"> </w:t>
            </w:r>
          </w:p>
          <w:p w14:paraId="6A796A7D" w14:textId="77777777" w:rsidR="00133FE6" w:rsidRDefault="00133FE6" w:rsidP="00133FE6">
            <w:pPr>
              <w:pStyle w:val="TableParagraph"/>
              <w:numPr>
                <w:ilvl w:val="0"/>
                <w:numId w:val="78"/>
              </w:numPr>
              <w:tabs>
                <w:tab w:val="left" w:pos="532"/>
              </w:tabs>
              <w:kinsoku w:val="0"/>
              <w:overflowPunct w:val="0"/>
              <w:spacing w:before="82"/>
              <w:ind w:hanging="421"/>
              <w:rPr>
                <w:sz w:val="18"/>
                <w:szCs w:val="18"/>
              </w:rPr>
            </w:pPr>
            <w:r>
              <w:rPr>
                <w:rFonts w:hint="eastAsia"/>
                <w:sz w:val="18"/>
                <w:szCs w:val="18"/>
              </w:rPr>
              <w:t>左临车道标线类型变化点</w:t>
            </w:r>
            <w:r>
              <w:rPr>
                <w:sz w:val="18"/>
                <w:szCs w:val="18"/>
              </w:rPr>
              <w:t xml:space="preserve"> </w:t>
            </w:r>
          </w:p>
        </w:tc>
        <w:tc>
          <w:tcPr>
            <w:tcW w:w="2614" w:type="dxa"/>
            <w:tcBorders>
              <w:top w:val="single" w:sz="4" w:space="0" w:color="000000"/>
              <w:left w:val="none" w:sz="6" w:space="0" w:color="auto"/>
              <w:bottom w:val="single" w:sz="4" w:space="0" w:color="000000"/>
              <w:right w:val="single" w:sz="8" w:space="0" w:color="000000"/>
            </w:tcBorders>
          </w:tcPr>
          <w:p w14:paraId="4EF73392" w14:textId="77777777" w:rsidR="00133FE6" w:rsidRDefault="00133FE6" w:rsidP="00133FE6">
            <w:pPr>
              <w:pStyle w:val="TableParagraph"/>
              <w:numPr>
                <w:ilvl w:val="0"/>
                <w:numId w:val="77"/>
              </w:numPr>
              <w:tabs>
                <w:tab w:val="left" w:pos="512"/>
              </w:tabs>
              <w:kinsoku w:val="0"/>
              <w:overflowPunct w:val="0"/>
              <w:spacing w:before="38"/>
              <w:ind w:hanging="421"/>
              <w:rPr>
                <w:sz w:val="18"/>
                <w:szCs w:val="18"/>
              </w:rPr>
            </w:pPr>
            <w:r>
              <w:rPr>
                <w:rFonts w:hint="eastAsia"/>
                <w:sz w:val="18"/>
                <w:szCs w:val="18"/>
              </w:rPr>
              <w:t>右临车道标线类型变化点</w:t>
            </w:r>
            <w:r>
              <w:rPr>
                <w:sz w:val="18"/>
                <w:szCs w:val="18"/>
              </w:rPr>
              <w:t xml:space="preserve"> </w:t>
            </w:r>
          </w:p>
          <w:p w14:paraId="7C825309" w14:textId="77777777" w:rsidR="00133FE6" w:rsidRDefault="00133FE6" w:rsidP="00133FE6">
            <w:pPr>
              <w:pStyle w:val="TableParagraph"/>
              <w:numPr>
                <w:ilvl w:val="0"/>
                <w:numId w:val="77"/>
              </w:numPr>
              <w:tabs>
                <w:tab w:val="left" w:pos="512"/>
              </w:tabs>
              <w:kinsoku w:val="0"/>
              <w:overflowPunct w:val="0"/>
              <w:spacing w:before="81"/>
              <w:ind w:hanging="421"/>
              <w:rPr>
                <w:sz w:val="18"/>
                <w:szCs w:val="18"/>
              </w:rPr>
            </w:pPr>
            <w:r>
              <w:rPr>
                <w:rFonts w:hint="eastAsia"/>
                <w:sz w:val="18"/>
                <w:szCs w:val="18"/>
              </w:rPr>
              <w:t>车道限制条件变化点</w:t>
            </w:r>
            <w:r>
              <w:rPr>
                <w:sz w:val="18"/>
                <w:szCs w:val="18"/>
              </w:rPr>
              <w:t xml:space="preserve"> </w:t>
            </w:r>
          </w:p>
          <w:p w14:paraId="2EB868CC" w14:textId="77777777" w:rsidR="00133FE6" w:rsidRDefault="00133FE6" w:rsidP="00133FE6">
            <w:pPr>
              <w:pStyle w:val="TableParagraph"/>
              <w:numPr>
                <w:ilvl w:val="0"/>
                <w:numId w:val="77"/>
              </w:numPr>
              <w:tabs>
                <w:tab w:val="left" w:pos="512"/>
              </w:tabs>
              <w:kinsoku w:val="0"/>
              <w:overflowPunct w:val="0"/>
              <w:spacing w:before="82"/>
              <w:ind w:hanging="421"/>
              <w:rPr>
                <w:sz w:val="18"/>
                <w:szCs w:val="18"/>
              </w:rPr>
            </w:pPr>
            <w:r>
              <w:rPr>
                <w:rFonts w:hint="eastAsia"/>
                <w:sz w:val="18"/>
                <w:szCs w:val="18"/>
              </w:rPr>
              <w:t>其他情况变化点</w:t>
            </w:r>
            <w:r>
              <w:rPr>
                <w:sz w:val="18"/>
                <w:szCs w:val="18"/>
              </w:rPr>
              <w:t xml:space="preserve"> </w:t>
            </w:r>
          </w:p>
        </w:tc>
      </w:tr>
      <w:tr w:rsidR="00133FE6" w14:paraId="26854812" w14:textId="77777777" w:rsidTr="00133FE6">
        <w:tblPrEx>
          <w:tblCellMar>
            <w:top w:w="0" w:type="dxa"/>
            <w:left w:w="0" w:type="dxa"/>
            <w:bottom w:w="0" w:type="dxa"/>
            <w:right w:w="0" w:type="dxa"/>
          </w:tblCellMar>
        </w:tblPrEx>
        <w:trPr>
          <w:trHeight w:val="935"/>
          <w:jc w:val="center"/>
        </w:trPr>
        <w:tc>
          <w:tcPr>
            <w:tcW w:w="705" w:type="dxa"/>
            <w:vMerge w:val="restart"/>
            <w:tcBorders>
              <w:top w:val="single" w:sz="4" w:space="0" w:color="000000"/>
              <w:left w:val="single" w:sz="8" w:space="0" w:color="000000"/>
              <w:bottom w:val="single" w:sz="4" w:space="0" w:color="000000"/>
              <w:right w:val="single" w:sz="4" w:space="0" w:color="000000"/>
            </w:tcBorders>
          </w:tcPr>
          <w:p w14:paraId="53E9EB4C" w14:textId="77777777" w:rsidR="00133FE6" w:rsidRDefault="00133FE6" w:rsidP="00436A93">
            <w:pPr>
              <w:pStyle w:val="TableParagraph"/>
              <w:kinsoku w:val="0"/>
              <w:overflowPunct w:val="0"/>
              <w:rPr>
                <w:rFonts w:ascii="黑体" w:eastAsia="黑体" w:cs="黑体"/>
                <w:sz w:val="18"/>
                <w:szCs w:val="18"/>
              </w:rPr>
            </w:pPr>
          </w:p>
          <w:p w14:paraId="4FF4AFEE" w14:textId="77777777" w:rsidR="00133FE6" w:rsidRDefault="00133FE6" w:rsidP="00436A93">
            <w:pPr>
              <w:pStyle w:val="TableParagraph"/>
              <w:kinsoku w:val="0"/>
              <w:overflowPunct w:val="0"/>
              <w:spacing w:before="11"/>
              <w:rPr>
                <w:rFonts w:ascii="黑体" w:eastAsia="黑体" w:cs="黑体"/>
                <w:sz w:val="21"/>
                <w:szCs w:val="21"/>
              </w:rPr>
            </w:pPr>
          </w:p>
          <w:p w14:paraId="790E17D2" w14:textId="77777777" w:rsidR="00133FE6" w:rsidRDefault="00133FE6" w:rsidP="00436A93">
            <w:pPr>
              <w:pStyle w:val="TableParagraph"/>
              <w:kinsoku w:val="0"/>
              <w:overflowPunct w:val="0"/>
              <w:ind w:left="197" w:right="96"/>
              <w:jc w:val="center"/>
              <w:rPr>
                <w:sz w:val="18"/>
                <w:szCs w:val="18"/>
              </w:rPr>
            </w:pPr>
            <w:r>
              <w:rPr>
                <w:sz w:val="18"/>
                <w:szCs w:val="18"/>
              </w:rPr>
              <w:t xml:space="preserve">5 </w:t>
            </w:r>
          </w:p>
        </w:tc>
        <w:tc>
          <w:tcPr>
            <w:tcW w:w="1336" w:type="dxa"/>
            <w:vMerge w:val="restart"/>
            <w:tcBorders>
              <w:top w:val="single" w:sz="4" w:space="0" w:color="000000"/>
              <w:left w:val="single" w:sz="4" w:space="0" w:color="000000"/>
              <w:bottom w:val="single" w:sz="4" w:space="0" w:color="000000"/>
              <w:right w:val="single" w:sz="4" w:space="0" w:color="000000"/>
            </w:tcBorders>
          </w:tcPr>
          <w:p w14:paraId="2CB4D5BE" w14:textId="77777777" w:rsidR="00133FE6" w:rsidRDefault="00133FE6" w:rsidP="00436A93">
            <w:pPr>
              <w:pStyle w:val="TableParagraph"/>
              <w:kinsoku w:val="0"/>
              <w:overflowPunct w:val="0"/>
              <w:rPr>
                <w:rFonts w:ascii="黑体" w:eastAsia="黑体" w:cs="黑体"/>
                <w:sz w:val="18"/>
                <w:szCs w:val="18"/>
              </w:rPr>
            </w:pPr>
          </w:p>
          <w:p w14:paraId="307896A4" w14:textId="77777777" w:rsidR="00133FE6" w:rsidRDefault="00133FE6" w:rsidP="00436A93">
            <w:pPr>
              <w:pStyle w:val="TableParagraph"/>
              <w:kinsoku w:val="0"/>
              <w:overflowPunct w:val="0"/>
              <w:spacing w:before="11"/>
              <w:rPr>
                <w:rFonts w:ascii="黑体" w:eastAsia="黑体" w:cs="黑体"/>
                <w:sz w:val="21"/>
                <w:szCs w:val="21"/>
              </w:rPr>
            </w:pPr>
          </w:p>
          <w:p w14:paraId="1D37E966" w14:textId="77777777" w:rsidR="00133FE6" w:rsidRDefault="00133FE6" w:rsidP="00436A93">
            <w:pPr>
              <w:pStyle w:val="TableParagraph"/>
              <w:kinsoku w:val="0"/>
              <w:overflowPunct w:val="0"/>
              <w:ind w:left="309"/>
              <w:rPr>
                <w:sz w:val="18"/>
                <w:szCs w:val="18"/>
              </w:rPr>
            </w:pPr>
            <w:r>
              <w:rPr>
                <w:rFonts w:hint="eastAsia"/>
                <w:sz w:val="18"/>
                <w:szCs w:val="18"/>
              </w:rPr>
              <w:t>服务设施</w:t>
            </w:r>
            <w:r>
              <w:rPr>
                <w:sz w:val="18"/>
                <w:szCs w:val="18"/>
              </w:rPr>
              <w:t xml:space="preserve"> </w:t>
            </w:r>
          </w:p>
        </w:tc>
        <w:tc>
          <w:tcPr>
            <w:tcW w:w="1219" w:type="dxa"/>
            <w:tcBorders>
              <w:top w:val="single" w:sz="4" w:space="0" w:color="000000"/>
              <w:left w:val="single" w:sz="4" w:space="0" w:color="000000"/>
              <w:bottom w:val="single" w:sz="4" w:space="0" w:color="000000"/>
              <w:right w:val="single" w:sz="4" w:space="0" w:color="000000"/>
            </w:tcBorders>
          </w:tcPr>
          <w:p w14:paraId="05019D0A" w14:textId="77777777" w:rsidR="00133FE6" w:rsidRDefault="00133FE6" w:rsidP="00436A93">
            <w:pPr>
              <w:pStyle w:val="TableParagraph"/>
              <w:kinsoku w:val="0"/>
              <w:overflowPunct w:val="0"/>
              <w:rPr>
                <w:rFonts w:ascii="黑体" w:eastAsia="黑体" w:cs="黑体"/>
                <w:sz w:val="18"/>
                <w:szCs w:val="18"/>
              </w:rPr>
            </w:pPr>
          </w:p>
          <w:p w14:paraId="29F237D7" w14:textId="77777777" w:rsidR="00133FE6" w:rsidRDefault="00133FE6" w:rsidP="00436A93">
            <w:pPr>
              <w:pStyle w:val="TableParagraph"/>
              <w:kinsoku w:val="0"/>
              <w:overflowPunct w:val="0"/>
              <w:spacing w:before="119"/>
              <w:ind w:left="173" w:right="69"/>
              <w:jc w:val="center"/>
              <w:rPr>
                <w:sz w:val="18"/>
                <w:szCs w:val="18"/>
              </w:rPr>
            </w:pPr>
            <w:r>
              <w:rPr>
                <w:rFonts w:hint="eastAsia"/>
                <w:sz w:val="18"/>
                <w:szCs w:val="18"/>
              </w:rPr>
              <w:t>停车场</w:t>
            </w:r>
            <w:r>
              <w:rPr>
                <w:sz w:val="18"/>
                <w:szCs w:val="18"/>
              </w:rPr>
              <w:t xml:space="preserve"> </w:t>
            </w:r>
          </w:p>
        </w:tc>
        <w:tc>
          <w:tcPr>
            <w:tcW w:w="3198" w:type="dxa"/>
            <w:tcBorders>
              <w:top w:val="single" w:sz="4" w:space="0" w:color="000000"/>
              <w:left w:val="single" w:sz="4" w:space="0" w:color="000000"/>
              <w:bottom w:val="single" w:sz="4" w:space="0" w:color="000000"/>
              <w:right w:val="none" w:sz="6" w:space="0" w:color="auto"/>
            </w:tcBorders>
          </w:tcPr>
          <w:p w14:paraId="4C54F737" w14:textId="77777777" w:rsidR="00133FE6" w:rsidRDefault="00133FE6" w:rsidP="00133FE6">
            <w:pPr>
              <w:pStyle w:val="TableParagraph"/>
              <w:numPr>
                <w:ilvl w:val="0"/>
                <w:numId w:val="76"/>
              </w:numPr>
              <w:tabs>
                <w:tab w:val="left" w:pos="532"/>
              </w:tabs>
              <w:kinsoku w:val="0"/>
              <w:overflowPunct w:val="0"/>
              <w:spacing w:before="38"/>
              <w:ind w:hanging="421"/>
              <w:rPr>
                <w:sz w:val="18"/>
                <w:szCs w:val="18"/>
              </w:rPr>
            </w:pPr>
            <w:r>
              <w:rPr>
                <w:rFonts w:hint="eastAsia"/>
                <w:sz w:val="18"/>
                <w:szCs w:val="18"/>
              </w:rPr>
              <w:t>综合停车场</w:t>
            </w:r>
            <w:r>
              <w:rPr>
                <w:sz w:val="18"/>
                <w:szCs w:val="18"/>
              </w:rPr>
              <w:t xml:space="preserve"> </w:t>
            </w:r>
          </w:p>
          <w:p w14:paraId="729CD716" w14:textId="77777777" w:rsidR="00133FE6" w:rsidRDefault="00133FE6" w:rsidP="00133FE6">
            <w:pPr>
              <w:pStyle w:val="TableParagraph"/>
              <w:numPr>
                <w:ilvl w:val="0"/>
                <w:numId w:val="76"/>
              </w:numPr>
              <w:tabs>
                <w:tab w:val="left" w:pos="532"/>
              </w:tabs>
              <w:kinsoku w:val="0"/>
              <w:overflowPunct w:val="0"/>
              <w:spacing w:before="81"/>
              <w:ind w:hanging="421"/>
              <w:rPr>
                <w:sz w:val="18"/>
                <w:szCs w:val="18"/>
              </w:rPr>
            </w:pPr>
            <w:r>
              <w:rPr>
                <w:rFonts w:hint="eastAsia"/>
                <w:sz w:val="18"/>
                <w:szCs w:val="18"/>
              </w:rPr>
              <w:t>室内停车场</w:t>
            </w:r>
            <w:r>
              <w:rPr>
                <w:sz w:val="18"/>
                <w:szCs w:val="18"/>
              </w:rPr>
              <w:t xml:space="preserve"> </w:t>
            </w:r>
          </w:p>
          <w:p w14:paraId="05F46C98" w14:textId="77777777" w:rsidR="00133FE6" w:rsidRDefault="00133FE6" w:rsidP="00133FE6">
            <w:pPr>
              <w:pStyle w:val="TableParagraph"/>
              <w:numPr>
                <w:ilvl w:val="0"/>
                <w:numId w:val="76"/>
              </w:numPr>
              <w:tabs>
                <w:tab w:val="left" w:pos="532"/>
              </w:tabs>
              <w:kinsoku w:val="0"/>
              <w:overflowPunct w:val="0"/>
              <w:spacing w:before="82"/>
              <w:ind w:hanging="421"/>
              <w:rPr>
                <w:sz w:val="18"/>
                <w:szCs w:val="18"/>
              </w:rPr>
            </w:pPr>
            <w:r>
              <w:rPr>
                <w:rFonts w:hint="eastAsia"/>
                <w:sz w:val="18"/>
                <w:szCs w:val="18"/>
              </w:rPr>
              <w:t>室外停车场</w:t>
            </w:r>
            <w:r>
              <w:rPr>
                <w:sz w:val="18"/>
                <w:szCs w:val="18"/>
              </w:rPr>
              <w:t xml:space="preserve"> </w:t>
            </w:r>
          </w:p>
        </w:tc>
        <w:tc>
          <w:tcPr>
            <w:tcW w:w="2614" w:type="dxa"/>
            <w:tcBorders>
              <w:top w:val="single" w:sz="4" w:space="0" w:color="000000"/>
              <w:left w:val="none" w:sz="6" w:space="0" w:color="auto"/>
              <w:bottom w:val="single" w:sz="4" w:space="0" w:color="000000"/>
              <w:right w:val="single" w:sz="8" w:space="0" w:color="000000"/>
            </w:tcBorders>
          </w:tcPr>
          <w:p w14:paraId="0CF6B19A" w14:textId="77777777" w:rsidR="00133FE6" w:rsidRDefault="00133FE6" w:rsidP="00133FE6">
            <w:pPr>
              <w:pStyle w:val="TableParagraph"/>
              <w:numPr>
                <w:ilvl w:val="0"/>
                <w:numId w:val="75"/>
              </w:numPr>
              <w:tabs>
                <w:tab w:val="left" w:pos="512"/>
              </w:tabs>
              <w:kinsoku w:val="0"/>
              <w:overflowPunct w:val="0"/>
              <w:spacing w:before="38"/>
              <w:ind w:hanging="421"/>
              <w:rPr>
                <w:sz w:val="18"/>
                <w:szCs w:val="18"/>
              </w:rPr>
            </w:pPr>
            <w:r>
              <w:rPr>
                <w:rFonts w:hint="eastAsia"/>
                <w:sz w:val="18"/>
                <w:szCs w:val="18"/>
              </w:rPr>
              <w:t>充电站</w:t>
            </w:r>
            <w:r>
              <w:rPr>
                <w:sz w:val="18"/>
                <w:szCs w:val="18"/>
              </w:rPr>
              <w:t xml:space="preserve"> </w:t>
            </w:r>
          </w:p>
          <w:p w14:paraId="6F082521" w14:textId="77777777" w:rsidR="00133FE6" w:rsidRDefault="00133FE6" w:rsidP="00133FE6">
            <w:pPr>
              <w:pStyle w:val="TableParagraph"/>
              <w:numPr>
                <w:ilvl w:val="0"/>
                <w:numId w:val="75"/>
              </w:numPr>
              <w:tabs>
                <w:tab w:val="left" w:pos="512"/>
              </w:tabs>
              <w:kinsoku w:val="0"/>
              <w:overflowPunct w:val="0"/>
              <w:spacing w:before="81"/>
              <w:ind w:hanging="421"/>
              <w:rPr>
                <w:sz w:val="18"/>
                <w:szCs w:val="18"/>
              </w:rPr>
            </w:pPr>
            <w:r>
              <w:rPr>
                <w:rFonts w:hint="eastAsia"/>
                <w:sz w:val="18"/>
                <w:szCs w:val="18"/>
              </w:rPr>
              <w:t>换电站</w:t>
            </w:r>
            <w:r>
              <w:rPr>
                <w:sz w:val="18"/>
                <w:szCs w:val="18"/>
              </w:rPr>
              <w:t xml:space="preserve"> </w:t>
            </w:r>
          </w:p>
        </w:tc>
      </w:tr>
      <w:tr w:rsidR="00133FE6" w14:paraId="20F5131A" w14:textId="77777777" w:rsidTr="00133FE6">
        <w:tblPrEx>
          <w:tblCellMar>
            <w:top w:w="0" w:type="dxa"/>
            <w:left w:w="0" w:type="dxa"/>
            <w:bottom w:w="0" w:type="dxa"/>
            <w:right w:w="0" w:type="dxa"/>
          </w:tblCellMar>
        </w:tblPrEx>
        <w:trPr>
          <w:trHeight w:val="311"/>
          <w:jc w:val="center"/>
        </w:trPr>
        <w:tc>
          <w:tcPr>
            <w:tcW w:w="705" w:type="dxa"/>
            <w:vMerge/>
            <w:tcBorders>
              <w:top w:val="nil"/>
              <w:left w:val="single" w:sz="8" w:space="0" w:color="000000"/>
              <w:bottom w:val="single" w:sz="4" w:space="0" w:color="000000"/>
              <w:right w:val="single" w:sz="4" w:space="0" w:color="000000"/>
            </w:tcBorders>
          </w:tcPr>
          <w:p w14:paraId="622A8F5D" w14:textId="77777777" w:rsidR="00133FE6" w:rsidRDefault="00133FE6" w:rsidP="00436A93">
            <w:pPr>
              <w:pStyle w:val="afffe"/>
              <w:kinsoku w:val="0"/>
              <w:overflowPunct w:val="0"/>
              <w:spacing w:before="9"/>
              <w:rPr>
                <w:rFonts w:ascii="黑体" w:eastAsia="黑体" w:cs="黑体"/>
                <w:sz w:val="2"/>
                <w:szCs w:val="2"/>
              </w:rPr>
            </w:pPr>
          </w:p>
        </w:tc>
        <w:tc>
          <w:tcPr>
            <w:tcW w:w="1336" w:type="dxa"/>
            <w:vMerge/>
            <w:tcBorders>
              <w:top w:val="nil"/>
              <w:left w:val="single" w:sz="4" w:space="0" w:color="000000"/>
              <w:bottom w:val="single" w:sz="4" w:space="0" w:color="000000"/>
              <w:right w:val="single" w:sz="4" w:space="0" w:color="000000"/>
            </w:tcBorders>
          </w:tcPr>
          <w:p w14:paraId="15CABECD" w14:textId="77777777" w:rsidR="00133FE6" w:rsidRDefault="00133FE6" w:rsidP="00436A93">
            <w:pPr>
              <w:pStyle w:val="afffe"/>
              <w:kinsoku w:val="0"/>
              <w:overflowPunct w:val="0"/>
              <w:spacing w:before="9"/>
              <w:rPr>
                <w:rFonts w:ascii="黑体" w:eastAsia="黑体" w:cs="黑体"/>
                <w:sz w:val="2"/>
                <w:szCs w:val="2"/>
              </w:rPr>
            </w:pPr>
          </w:p>
        </w:tc>
        <w:tc>
          <w:tcPr>
            <w:tcW w:w="1219" w:type="dxa"/>
            <w:tcBorders>
              <w:top w:val="single" w:sz="4" w:space="0" w:color="000000"/>
              <w:left w:val="single" w:sz="4" w:space="0" w:color="000000"/>
              <w:bottom w:val="single" w:sz="4" w:space="0" w:color="000000"/>
              <w:right w:val="single" w:sz="4" w:space="0" w:color="000000"/>
            </w:tcBorders>
          </w:tcPr>
          <w:p w14:paraId="1E06740C" w14:textId="77777777" w:rsidR="00133FE6" w:rsidRDefault="00133FE6" w:rsidP="00436A93">
            <w:pPr>
              <w:pStyle w:val="TableParagraph"/>
              <w:kinsoku w:val="0"/>
              <w:overflowPunct w:val="0"/>
              <w:spacing w:before="38"/>
              <w:ind w:left="171" w:right="69"/>
              <w:jc w:val="center"/>
              <w:rPr>
                <w:sz w:val="18"/>
                <w:szCs w:val="18"/>
              </w:rPr>
            </w:pPr>
            <w:r>
              <w:rPr>
                <w:rFonts w:hint="eastAsia"/>
                <w:sz w:val="18"/>
                <w:szCs w:val="18"/>
              </w:rPr>
              <w:t>服务区域</w:t>
            </w:r>
            <w:r>
              <w:rPr>
                <w:sz w:val="18"/>
                <w:szCs w:val="18"/>
              </w:rPr>
              <w:t xml:space="preserve"> </w:t>
            </w:r>
          </w:p>
        </w:tc>
        <w:tc>
          <w:tcPr>
            <w:tcW w:w="3198" w:type="dxa"/>
            <w:tcBorders>
              <w:top w:val="single" w:sz="4" w:space="0" w:color="000000"/>
              <w:left w:val="single" w:sz="4" w:space="0" w:color="000000"/>
              <w:bottom w:val="single" w:sz="4" w:space="0" w:color="000000"/>
              <w:right w:val="none" w:sz="6" w:space="0" w:color="auto"/>
            </w:tcBorders>
          </w:tcPr>
          <w:p w14:paraId="789EC553" w14:textId="77777777" w:rsidR="00133FE6" w:rsidRDefault="00133FE6" w:rsidP="00436A93">
            <w:pPr>
              <w:pStyle w:val="TableParagraph"/>
              <w:tabs>
                <w:tab w:val="left" w:pos="531"/>
              </w:tabs>
              <w:kinsoku w:val="0"/>
              <w:overflowPunct w:val="0"/>
              <w:spacing w:before="38"/>
              <w:ind w:left="111"/>
              <w:rPr>
                <w:sz w:val="18"/>
                <w:szCs w:val="18"/>
              </w:rPr>
            </w:pPr>
            <w:r>
              <w:rPr>
                <w:sz w:val="18"/>
                <w:szCs w:val="18"/>
              </w:rPr>
              <w:t>6.</w:t>
            </w:r>
            <w:r>
              <w:rPr>
                <w:sz w:val="18"/>
                <w:szCs w:val="18"/>
              </w:rPr>
              <w:tab/>
            </w:r>
            <w:r>
              <w:rPr>
                <w:rFonts w:hint="eastAsia"/>
                <w:sz w:val="18"/>
                <w:szCs w:val="18"/>
              </w:rPr>
              <w:t>高速服务区</w:t>
            </w:r>
            <w:r>
              <w:rPr>
                <w:sz w:val="18"/>
                <w:szCs w:val="18"/>
              </w:rPr>
              <w:t xml:space="preserve"> </w:t>
            </w:r>
          </w:p>
        </w:tc>
        <w:tc>
          <w:tcPr>
            <w:tcW w:w="2614" w:type="dxa"/>
            <w:tcBorders>
              <w:top w:val="single" w:sz="4" w:space="0" w:color="000000"/>
              <w:left w:val="none" w:sz="6" w:space="0" w:color="auto"/>
              <w:bottom w:val="single" w:sz="4" w:space="0" w:color="000000"/>
              <w:right w:val="single" w:sz="8" w:space="0" w:color="000000"/>
            </w:tcBorders>
          </w:tcPr>
          <w:p w14:paraId="7E05009A" w14:textId="77777777" w:rsidR="00133FE6" w:rsidRDefault="00133FE6" w:rsidP="00436A93">
            <w:pPr>
              <w:pStyle w:val="TableParagraph"/>
              <w:tabs>
                <w:tab w:val="left" w:pos="511"/>
              </w:tabs>
              <w:kinsoku w:val="0"/>
              <w:overflowPunct w:val="0"/>
              <w:spacing w:before="38"/>
              <w:ind w:left="91"/>
              <w:rPr>
                <w:sz w:val="18"/>
                <w:szCs w:val="18"/>
              </w:rPr>
            </w:pPr>
            <w:r>
              <w:rPr>
                <w:sz w:val="18"/>
                <w:szCs w:val="18"/>
              </w:rPr>
              <w:t>7.</w:t>
            </w:r>
            <w:r>
              <w:rPr>
                <w:sz w:val="18"/>
                <w:szCs w:val="18"/>
              </w:rPr>
              <w:tab/>
            </w:r>
            <w:r>
              <w:rPr>
                <w:rFonts w:hint="eastAsia"/>
                <w:sz w:val="18"/>
                <w:szCs w:val="18"/>
              </w:rPr>
              <w:t>公路服务站</w:t>
            </w:r>
            <w:r>
              <w:rPr>
                <w:sz w:val="18"/>
                <w:szCs w:val="18"/>
              </w:rPr>
              <w:t xml:space="preserve"> </w:t>
            </w:r>
          </w:p>
        </w:tc>
      </w:tr>
      <w:tr w:rsidR="00133FE6" w14:paraId="29866655" w14:textId="77777777" w:rsidTr="00133FE6">
        <w:tblPrEx>
          <w:tblCellMar>
            <w:top w:w="0" w:type="dxa"/>
            <w:left w:w="0" w:type="dxa"/>
            <w:bottom w:w="0" w:type="dxa"/>
            <w:right w:w="0" w:type="dxa"/>
          </w:tblCellMar>
        </w:tblPrEx>
        <w:trPr>
          <w:trHeight w:val="625"/>
          <w:jc w:val="center"/>
        </w:trPr>
        <w:tc>
          <w:tcPr>
            <w:tcW w:w="705" w:type="dxa"/>
            <w:tcBorders>
              <w:top w:val="single" w:sz="4" w:space="0" w:color="000000"/>
              <w:left w:val="single" w:sz="8" w:space="0" w:color="000000"/>
              <w:bottom w:val="single" w:sz="4" w:space="0" w:color="000000"/>
              <w:right w:val="single" w:sz="4" w:space="0" w:color="000000"/>
            </w:tcBorders>
          </w:tcPr>
          <w:p w14:paraId="74EA895C" w14:textId="77777777" w:rsidR="00133FE6" w:rsidRDefault="00133FE6" w:rsidP="00436A93">
            <w:pPr>
              <w:pStyle w:val="TableParagraph"/>
              <w:kinsoku w:val="0"/>
              <w:overflowPunct w:val="0"/>
              <w:spacing w:before="4"/>
              <w:rPr>
                <w:rFonts w:ascii="黑体" w:eastAsia="黑体" w:cs="黑体"/>
                <w:sz w:val="15"/>
                <w:szCs w:val="15"/>
              </w:rPr>
            </w:pPr>
          </w:p>
          <w:p w14:paraId="64A4821C" w14:textId="77777777" w:rsidR="00133FE6" w:rsidRDefault="00133FE6" w:rsidP="00436A93">
            <w:pPr>
              <w:pStyle w:val="TableParagraph"/>
              <w:kinsoku w:val="0"/>
              <w:overflowPunct w:val="0"/>
              <w:ind w:left="197" w:right="96"/>
              <w:jc w:val="center"/>
              <w:rPr>
                <w:sz w:val="18"/>
                <w:szCs w:val="18"/>
              </w:rPr>
            </w:pPr>
            <w:r>
              <w:rPr>
                <w:sz w:val="18"/>
                <w:szCs w:val="18"/>
              </w:rPr>
              <w:t xml:space="preserve">6 </w:t>
            </w:r>
          </w:p>
        </w:tc>
        <w:tc>
          <w:tcPr>
            <w:tcW w:w="1336" w:type="dxa"/>
            <w:tcBorders>
              <w:top w:val="single" w:sz="4" w:space="0" w:color="000000"/>
              <w:left w:val="single" w:sz="4" w:space="0" w:color="000000"/>
              <w:bottom w:val="single" w:sz="4" w:space="0" w:color="000000"/>
              <w:right w:val="single" w:sz="4" w:space="0" w:color="000000"/>
            </w:tcBorders>
          </w:tcPr>
          <w:p w14:paraId="16205766" w14:textId="77777777" w:rsidR="00133FE6" w:rsidRDefault="00133FE6" w:rsidP="00436A93">
            <w:pPr>
              <w:pStyle w:val="TableParagraph"/>
              <w:kinsoku w:val="0"/>
              <w:overflowPunct w:val="0"/>
              <w:spacing w:before="4"/>
              <w:rPr>
                <w:rFonts w:ascii="黑体" w:eastAsia="黑体" w:cs="黑体"/>
                <w:sz w:val="15"/>
                <w:szCs w:val="15"/>
              </w:rPr>
            </w:pPr>
          </w:p>
          <w:p w14:paraId="71C594C1" w14:textId="77777777" w:rsidR="00133FE6" w:rsidRDefault="00133FE6" w:rsidP="00436A93">
            <w:pPr>
              <w:pStyle w:val="TableParagraph"/>
              <w:kinsoku w:val="0"/>
              <w:overflowPunct w:val="0"/>
              <w:ind w:left="243" w:right="141"/>
              <w:jc w:val="center"/>
              <w:rPr>
                <w:sz w:val="18"/>
                <w:szCs w:val="18"/>
              </w:rPr>
            </w:pPr>
            <w:r>
              <w:rPr>
                <w:rFonts w:hint="eastAsia"/>
                <w:sz w:val="18"/>
                <w:szCs w:val="18"/>
              </w:rPr>
              <w:t>管理设施</w:t>
            </w:r>
            <w:r>
              <w:rPr>
                <w:sz w:val="18"/>
                <w:szCs w:val="18"/>
              </w:rPr>
              <w:t xml:space="preserve"> </w:t>
            </w:r>
          </w:p>
        </w:tc>
        <w:tc>
          <w:tcPr>
            <w:tcW w:w="1219" w:type="dxa"/>
            <w:tcBorders>
              <w:top w:val="single" w:sz="4" w:space="0" w:color="000000"/>
              <w:left w:val="single" w:sz="4" w:space="0" w:color="000000"/>
              <w:bottom w:val="single" w:sz="4" w:space="0" w:color="000000"/>
              <w:right w:val="single" w:sz="4" w:space="0" w:color="000000"/>
            </w:tcBorders>
          </w:tcPr>
          <w:p w14:paraId="43E8B2DD" w14:textId="77777777" w:rsidR="00133FE6" w:rsidRDefault="00133FE6" w:rsidP="00436A93">
            <w:pPr>
              <w:pStyle w:val="TableParagraph"/>
              <w:kinsoku w:val="0"/>
              <w:overflowPunct w:val="0"/>
              <w:spacing w:before="4"/>
              <w:rPr>
                <w:rFonts w:ascii="黑体" w:eastAsia="黑体" w:cs="黑体"/>
                <w:sz w:val="15"/>
                <w:szCs w:val="15"/>
              </w:rPr>
            </w:pPr>
          </w:p>
          <w:p w14:paraId="5122A0C6" w14:textId="77777777" w:rsidR="00133FE6" w:rsidRDefault="00133FE6" w:rsidP="00436A93">
            <w:pPr>
              <w:pStyle w:val="TableParagraph"/>
              <w:kinsoku w:val="0"/>
              <w:overflowPunct w:val="0"/>
              <w:ind w:left="173" w:right="69"/>
              <w:jc w:val="center"/>
              <w:rPr>
                <w:sz w:val="18"/>
                <w:szCs w:val="18"/>
              </w:rPr>
            </w:pPr>
            <w:r>
              <w:rPr>
                <w:rFonts w:hint="eastAsia"/>
                <w:sz w:val="18"/>
                <w:szCs w:val="18"/>
              </w:rPr>
              <w:t>收费</w:t>
            </w:r>
            <w:r>
              <w:rPr>
                <w:sz w:val="18"/>
                <w:szCs w:val="18"/>
              </w:rPr>
              <w:t>/</w:t>
            </w:r>
            <w:r>
              <w:rPr>
                <w:rFonts w:hint="eastAsia"/>
                <w:sz w:val="18"/>
                <w:szCs w:val="18"/>
              </w:rPr>
              <w:t>检查站</w:t>
            </w:r>
            <w:r>
              <w:rPr>
                <w:sz w:val="18"/>
                <w:szCs w:val="18"/>
              </w:rPr>
              <w:t xml:space="preserve"> </w:t>
            </w:r>
          </w:p>
        </w:tc>
        <w:tc>
          <w:tcPr>
            <w:tcW w:w="3198" w:type="dxa"/>
            <w:tcBorders>
              <w:top w:val="single" w:sz="4" w:space="0" w:color="000000"/>
              <w:left w:val="single" w:sz="4" w:space="0" w:color="000000"/>
              <w:bottom w:val="single" w:sz="4" w:space="0" w:color="000000"/>
              <w:right w:val="none" w:sz="6" w:space="0" w:color="auto"/>
            </w:tcBorders>
          </w:tcPr>
          <w:p w14:paraId="387EB9A0" w14:textId="77777777" w:rsidR="00133FE6" w:rsidRDefault="00133FE6" w:rsidP="00133FE6">
            <w:pPr>
              <w:pStyle w:val="TableParagraph"/>
              <w:numPr>
                <w:ilvl w:val="0"/>
                <w:numId w:val="74"/>
              </w:numPr>
              <w:tabs>
                <w:tab w:val="left" w:pos="532"/>
              </w:tabs>
              <w:kinsoku w:val="0"/>
              <w:overflowPunct w:val="0"/>
              <w:spacing w:before="40"/>
              <w:ind w:hanging="421"/>
              <w:rPr>
                <w:sz w:val="18"/>
                <w:szCs w:val="18"/>
              </w:rPr>
            </w:pPr>
            <w:r>
              <w:rPr>
                <w:rFonts w:hint="eastAsia"/>
                <w:sz w:val="18"/>
                <w:szCs w:val="18"/>
              </w:rPr>
              <w:t>收费站</w:t>
            </w:r>
            <w:r>
              <w:rPr>
                <w:sz w:val="18"/>
                <w:szCs w:val="18"/>
              </w:rPr>
              <w:t xml:space="preserve"> </w:t>
            </w:r>
          </w:p>
          <w:p w14:paraId="70A405F7" w14:textId="77777777" w:rsidR="00133FE6" w:rsidRDefault="00133FE6" w:rsidP="00133FE6">
            <w:pPr>
              <w:pStyle w:val="TableParagraph"/>
              <w:numPr>
                <w:ilvl w:val="0"/>
                <w:numId w:val="74"/>
              </w:numPr>
              <w:tabs>
                <w:tab w:val="left" w:pos="532"/>
              </w:tabs>
              <w:kinsoku w:val="0"/>
              <w:overflowPunct w:val="0"/>
              <w:spacing w:before="82"/>
              <w:ind w:hanging="421"/>
              <w:rPr>
                <w:sz w:val="18"/>
                <w:szCs w:val="18"/>
              </w:rPr>
            </w:pPr>
            <w:r>
              <w:rPr>
                <w:rFonts w:hint="eastAsia"/>
                <w:sz w:val="18"/>
                <w:szCs w:val="18"/>
              </w:rPr>
              <w:t>检查站</w:t>
            </w:r>
            <w:r>
              <w:rPr>
                <w:sz w:val="18"/>
                <w:szCs w:val="18"/>
              </w:rPr>
              <w:t xml:space="preserve"> </w:t>
            </w:r>
          </w:p>
        </w:tc>
        <w:tc>
          <w:tcPr>
            <w:tcW w:w="2614" w:type="dxa"/>
            <w:tcBorders>
              <w:top w:val="single" w:sz="4" w:space="0" w:color="000000"/>
              <w:left w:val="none" w:sz="6" w:space="0" w:color="auto"/>
              <w:bottom w:val="single" w:sz="4" w:space="0" w:color="000000"/>
              <w:right w:val="single" w:sz="8" w:space="0" w:color="000000"/>
            </w:tcBorders>
          </w:tcPr>
          <w:p w14:paraId="5F85C293" w14:textId="77777777" w:rsidR="00133FE6" w:rsidRDefault="00133FE6" w:rsidP="00436A93">
            <w:pPr>
              <w:pStyle w:val="TableParagraph"/>
              <w:tabs>
                <w:tab w:val="left" w:pos="511"/>
              </w:tabs>
              <w:kinsoku w:val="0"/>
              <w:overflowPunct w:val="0"/>
              <w:spacing w:before="40"/>
              <w:ind w:left="91"/>
              <w:rPr>
                <w:sz w:val="18"/>
                <w:szCs w:val="18"/>
              </w:rPr>
            </w:pPr>
            <w:r>
              <w:rPr>
                <w:sz w:val="18"/>
                <w:szCs w:val="18"/>
              </w:rPr>
              <w:t>3.</w:t>
            </w:r>
            <w:r>
              <w:rPr>
                <w:sz w:val="18"/>
                <w:szCs w:val="18"/>
              </w:rPr>
              <w:tab/>
            </w:r>
            <w:r>
              <w:rPr>
                <w:rFonts w:hint="eastAsia"/>
                <w:sz w:val="18"/>
                <w:szCs w:val="18"/>
              </w:rPr>
              <w:t>检测站</w:t>
            </w:r>
            <w:r>
              <w:rPr>
                <w:sz w:val="18"/>
                <w:szCs w:val="18"/>
              </w:rPr>
              <w:t xml:space="preserve"> </w:t>
            </w:r>
          </w:p>
        </w:tc>
      </w:tr>
      <w:tr w:rsidR="00133FE6" w14:paraId="5B496829" w14:textId="77777777" w:rsidTr="00133FE6">
        <w:tblPrEx>
          <w:tblCellMar>
            <w:top w:w="0" w:type="dxa"/>
            <w:left w:w="0" w:type="dxa"/>
            <w:bottom w:w="0" w:type="dxa"/>
            <w:right w:w="0" w:type="dxa"/>
          </w:tblCellMar>
        </w:tblPrEx>
        <w:trPr>
          <w:trHeight w:val="311"/>
          <w:jc w:val="center"/>
        </w:trPr>
        <w:tc>
          <w:tcPr>
            <w:tcW w:w="705" w:type="dxa"/>
            <w:tcBorders>
              <w:top w:val="single" w:sz="4" w:space="0" w:color="000000"/>
              <w:left w:val="single" w:sz="8" w:space="0" w:color="000000"/>
              <w:bottom w:val="single" w:sz="4" w:space="0" w:color="000000"/>
              <w:right w:val="single" w:sz="4" w:space="0" w:color="000000"/>
            </w:tcBorders>
          </w:tcPr>
          <w:p w14:paraId="2410980F" w14:textId="77777777" w:rsidR="00133FE6" w:rsidRDefault="00133FE6" w:rsidP="00436A93">
            <w:pPr>
              <w:pStyle w:val="TableParagraph"/>
              <w:kinsoku w:val="0"/>
              <w:overflowPunct w:val="0"/>
              <w:spacing w:before="38"/>
              <w:ind w:left="197" w:right="96"/>
              <w:jc w:val="center"/>
              <w:rPr>
                <w:sz w:val="18"/>
                <w:szCs w:val="18"/>
              </w:rPr>
            </w:pPr>
            <w:r>
              <w:rPr>
                <w:sz w:val="18"/>
                <w:szCs w:val="18"/>
              </w:rPr>
              <w:t xml:space="preserve">7 </w:t>
            </w:r>
          </w:p>
        </w:tc>
        <w:tc>
          <w:tcPr>
            <w:tcW w:w="1336" w:type="dxa"/>
            <w:tcBorders>
              <w:top w:val="single" w:sz="4" w:space="0" w:color="000000"/>
              <w:left w:val="single" w:sz="4" w:space="0" w:color="000000"/>
              <w:bottom w:val="single" w:sz="4" w:space="0" w:color="000000"/>
              <w:right w:val="single" w:sz="4" w:space="0" w:color="000000"/>
            </w:tcBorders>
          </w:tcPr>
          <w:p w14:paraId="2BA62E60" w14:textId="77777777" w:rsidR="00133FE6" w:rsidRDefault="00133FE6" w:rsidP="00436A93">
            <w:pPr>
              <w:pStyle w:val="TableParagraph"/>
              <w:kinsoku w:val="0"/>
              <w:overflowPunct w:val="0"/>
              <w:spacing w:before="38"/>
              <w:ind w:left="243" w:right="141"/>
              <w:jc w:val="center"/>
              <w:rPr>
                <w:sz w:val="18"/>
                <w:szCs w:val="18"/>
              </w:rPr>
            </w:pPr>
            <w:r>
              <w:rPr>
                <w:rFonts w:hint="eastAsia"/>
                <w:sz w:val="18"/>
                <w:szCs w:val="18"/>
              </w:rPr>
              <w:t>道路边界</w:t>
            </w:r>
            <w:r>
              <w:rPr>
                <w:sz w:val="18"/>
                <w:szCs w:val="18"/>
              </w:rPr>
              <w:t xml:space="preserve"> </w:t>
            </w:r>
          </w:p>
        </w:tc>
        <w:tc>
          <w:tcPr>
            <w:tcW w:w="1219" w:type="dxa"/>
            <w:tcBorders>
              <w:top w:val="single" w:sz="4" w:space="0" w:color="000000"/>
              <w:left w:val="single" w:sz="4" w:space="0" w:color="000000"/>
              <w:bottom w:val="single" w:sz="4" w:space="0" w:color="000000"/>
              <w:right w:val="single" w:sz="4" w:space="0" w:color="000000"/>
            </w:tcBorders>
          </w:tcPr>
          <w:p w14:paraId="214DD1D3" w14:textId="77777777" w:rsidR="00133FE6" w:rsidRDefault="00133FE6" w:rsidP="00436A93">
            <w:pPr>
              <w:pStyle w:val="TableParagraph"/>
              <w:kinsoku w:val="0"/>
              <w:overflowPunct w:val="0"/>
              <w:spacing w:before="38"/>
              <w:ind w:left="173" w:right="69"/>
              <w:jc w:val="center"/>
              <w:rPr>
                <w:sz w:val="18"/>
                <w:szCs w:val="18"/>
              </w:rPr>
            </w:pPr>
            <w:r>
              <w:rPr>
                <w:rFonts w:hint="eastAsia"/>
                <w:sz w:val="18"/>
                <w:szCs w:val="18"/>
              </w:rPr>
              <w:t>道路边界线</w:t>
            </w:r>
            <w:r>
              <w:rPr>
                <w:sz w:val="18"/>
                <w:szCs w:val="18"/>
              </w:rPr>
              <w:t xml:space="preserve"> </w:t>
            </w:r>
          </w:p>
        </w:tc>
        <w:tc>
          <w:tcPr>
            <w:tcW w:w="3198" w:type="dxa"/>
            <w:tcBorders>
              <w:top w:val="single" w:sz="4" w:space="0" w:color="000000"/>
              <w:left w:val="single" w:sz="4" w:space="0" w:color="000000"/>
              <w:bottom w:val="single" w:sz="4" w:space="0" w:color="000000"/>
              <w:right w:val="none" w:sz="6" w:space="0" w:color="auto"/>
            </w:tcBorders>
          </w:tcPr>
          <w:p w14:paraId="417740ED" w14:textId="77777777" w:rsidR="00133FE6" w:rsidRDefault="00133FE6" w:rsidP="00436A93">
            <w:pPr>
              <w:pStyle w:val="TableParagraph"/>
              <w:tabs>
                <w:tab w:val="left" w:pos="531"/>
              </w:tabs>
              <w:kinsoku w:val="0"/>
              <w:overflowPunct w:val="0"/>
              <w:spacing w:before="38"/>
              <w:ind w:left="111"/>
              <w:rPr>
                <w:sz w:val="18"/>
                <w:szCs w:val="18"/>
              </w:rPr>
            </w:pPr>
            <w:r>
              <w:rPr>
                <w:sz w:val="18"/>
                <w:szCs w:val="18"/>
              </w:rPr>
              <w:t>1.</w:t>
            </w:r>
            <w:r>
              <w:rPr>
                <w:sz w:val="18"/>
                <w:szCs w:val="18"/>
              </w:rPr>
              <w:tab/>
            </w:r>
            <w:r>
              <w:rPr>
                <w:rFonts w:hint="eastAsia"/>
                <w:sz w:val="18"/>
                <w:szCs w:val="18"/>
              </w:rPr>
              <w:t>机动车路边界线</w:t>
            </w:r>
            <w:r>
              <w:rPr>
                <w:sz w:val="18"/>
                <w:szCs w:val="18"/>
              </w:rPr>
              <w:t xml:space="preserve"> </w:t>
            </w:r>
          </w:p>
        </w:tc>
        <w:tc>
          <w:tcPr>
            <w:tcW w:w="2614" w:type="dxa"/>
            <w:tcBorders>
              <w:top w:val="single" w:sz="4" w:space="0" w:color="000000"/>
              <w:left w:val="none" w:sz="6" w:space="0" w:color="auto"/>
              <w:bottom w:val="single" w:sz="4" w:space="0" w:color="000000"/>
              <w:right w:val="single" w:sz="8" w:space="0" w:color="000000"/>
            </w:tcBorders>
          </w:tcPr>
          <w:p w14:paraId="1702A38F" w14:textId="77777777" w:rsidR="00133FE6" w:rsidRDefault="00133FE6" w:rsidP="00436A93">
            <w:pPr>
              <w:pStyle w:val="TableParagraph"/>
              <w:kinsoku w:val="0"/>
              <w:overflowPunct w:val="0"/>
              <w:spacing w:before="38"/>
              <w:ind w:left="91"/>
              <w:rPr>
                <w:sz w:val="18"/>
                <w:szCs w:val="18"/>
              </w:rPr>
            </w:pPr>
            <w:r>
              <w:rPr>
                <w:sz w:val="18"/>
                <w:szCs w:val="18"/>
              </w:rPr>
              <w:t xml:space="preserve"> </w:t>
            </w:r>
          </w:p>
        </w:tc>
      </w:tr>
      <w:tr w:rsidR="00133FE6" w14:paraId="021AF0EF" w14:textId="77777777" w:rsidTr="00133FE6">
        <w:tblPrEx>
          <w:tblCellMar>
            <w:top w:w="0" w:type="dxa"/>
            <w:left w:w="0" w:type="dxa"/>
            <w:bottom w:w="0" w:type="dxa"/>
            <w:right w:w="0" w:type="dxa"/>
          </w:tblCellMar>
        </w:tblPrEx>
        <w:trPr>
          <w:trHeight w:val="410"/>
          <w:jc w:val="center"/>
        </w:trPr>
        <w:tc>
          <w:tcPr>
            <w:tcW w:w="705" w:type="dxa"/>
            <w:vMerge w:val="restart"/>
            <w:tcBorders>
              <w:top w:val="single" w:sz="4" w:space="0" w:color="000000"/>
              <w:left w:val="single" w:sz="8" w:space="0" w:color="000000"/>
              <w:bottom w:val="single" w:sz="8" w:space="0" w:color="000000"/>
              <w:right w:val="single" w:sz="4" w:space="0" w:color="000000"/>
            </w:tcBorders>
          </w:tcPr>
          <w:p w14:paraId="2A2DC41D" w14:textId="77777777" w:rsidR="00133FE6" w:rsidRDefault="00133FE6" w:rsidP="00436A93">
            <w:pPr>
              <w:pStyle w:val="TableParagraph"/>
              <w:kinsoku w:val="0"/>
              <w:overflowPunct w:val="0"/>
              <w:rPr>
                <w:rFonts w:ascii="黑体" w:eastAsia="黑体" w:cs="黑体"/>
                <w:sz w:val="18"/>
                <w:szCs w:val="18"/>
              </w:rPr>
            </w:pPr>
          </w:p>
          <w:p w14:paraId="38C9507F" w14:textId="77777777" w:rsidR="00133FE6" w:rsidRDefault="00133FE6" w:rsidP="00436A93">
            <w:pPr>
              <w:pStyle w:val="TableParagraph"/>
              <w:kinsoku w:val="0"/>
              <w:overflowPunct w:val="0"/>
              <w:rPr>
                <w:rFonts w:ascii="黑体" w:eastAsia="黑体" w:cs="黑体"/>
                <w:sz w:val="18"/>
                <w:szCs w:val="18"/>
              </w:rPr>
            </w:pPr>
          </w:p>
          <w:p w14:paraId="1E21E850" w14:textId="77777777" w:rsidR="00133FE6" w:rsidRDefault="00133FE6" w:rsidP="00436A93">
            <w:pPr>
              <w:pStyle w:val="TableParagraph"/>
              <w:kinsoku w:val="0"/>
              <w:overflowPunct w:val="0"/>
              <w:rPr>
                <w:rFonts w:ascii="黑体" w:eastAsia="黑体" w:cs="黑体"/>
                <w:sz w:val="18"/>
                <w:szCs w:val="18"/>
              </w:rPr>
            </w:pPr>
          </w:p>
          <w:p w14:paraId="15DA062E" w14:textId="77777777" w:rsidR="00133FE6" w:rsidRDefault="00133FE6" w:rsidP="00436A93">
            <w:pPr>
              <w:pStyle w:val="TableParagraph"/>
              <w:kinsoku w:val="0"/>
              <w:overflowPunct w:val="0"/>
              <w:rPr>
                <w:rFonts w:ascii="黑体" w:eastAsia="黑体" w:cs="黑体"/>
                <w:sz w:val="18"/>
                <w:szCs w:val="18"/>
              </w:rPr>
            </w:pPr>
          </w:p>
          <w:p w14:paraId="682BC044" w14:textId="77777777" w:rsidR="00133FE6" w:rsidRDefault="00133FE6" w:rsidP="00436A93">
            <w:pPr>
              <w:pStyle w:val="TableParagraph"/>
              <w:kinsoku w:val="0"/>
              <w:overflowPunct w:val="0"/>
              <w:rPr>
                <w:rFonts w:ascii="黑体" w:eastAsia="黑体" w:cs="黑体"/>
                <w:sz w:val="18"/>
                <w:szCs w:val="18"/>
              </w:rPr>
            </w:pPr>
          </w:p>
          <w:p w14:paraId="717BDB53" w14:textId="77777777" w:rsidR="00133FE6" w:rsidRDefault="00133FE6" w:rsidP="00436A93">
            <w:pPr>
              <w:pStyle w:val="TableParagraph"/>
              <w:kinsoku w:val="0"/>
              <w:overflowPunct w:val="0"/>
              <w:rPr>
                <w:rFonts w:ascii="黑体" w:eastAsia="黑体" w:cs="黑体"/>
                <w:sz w:val="18"/>
                <w:szCs w:val="18"/>
              </w:rPr>
            </w:pPr>
          </w:p>
          <w:p w14:paraId="3799EB33" w14:textId="77777777" w:rsidR="00133FE6" w:rsidRDefault="00133FE6" w:rsidP="00436A93">
            <w:pPr>
              <w:pStyle w:val="TableParagraph"/>
              <w:kinsoku w:val="0"/>
              <w:overflowPunct w:val="0"/>
              <w:rPr>
                <w:rFonts w:ascii="黑体" w:eastAsia="黑体" w:cs="黑体"/>
                <w:sz w:val="18"/>
                <w:szCs w:val="18"/>
              </w:rPr>
            </w:pPr>
          </w:p>
          <w:p w14:paraId="26E0DAAC" w14:textId="77777777" w:rsidR="00133FE6" w:rsidRDefault="00133FE6" w:rsidP="00436A93">
            <w:pPr>
              <w:pStyle w:val="TableParagraph"/>
              <w:kinsoku w:val="0"/>
              <w:overflowPunct w:val="0"/>
              <w:rPr>
                <w:rFonts w:ascii="黑体" w:eastAsia="黑体" w:cs="黑体"/>
                <w:sz w:val="18"/>
                <w:szCs w:val="18"/>
              </w:rPr>
            </w:pPr>
          </w:p>
          <w:p w14:paraId="1B31B57B" w14:textId="77777777" w:rsidR="00133FE6" w:rsidRDefault="00133FE6" w:rsidP="00436A93">
            <w:pPr>
              <w:pStyle w:val="TableParagraph"/>
              <w:kinsoku w:val="0"/>
              <w:overflowPunct w:val="0"/>
              <w:rPr>
                <w:rFonts w:ascii="黑体" w:eastAsia="黑体" w:cs="黑体"/>
                <w:sz w:val="18"/>
                <w:szCs w:val="18"/>
              </w:rPr>
            </w:pPr>
          </w:p>
          <w:p w14:paraId="5D0BDD9D" w14:textId="77777777" w:rsidR="00133FE6" w:rsidRDefault="00133FE6" w:rsidP="00436A93">
            <w:pPr>
              <w:pStyle w:val="TableParagraph"/>
              <w:kinsoku w:val="0"/>
              <w:overflowPunct w:val="0"/>
              <w:spacing w:before="152"/>
              <w:ind w:left="197" w:right="96"/>
              <w:jc w:val="center"/>
              <w:rPr>
                <w:sz w:val="18"/>
                <w:szCs w:val="18"/>
              </w:rPr>
            </w:pPr>
            <w:r>
              <w:rPr>
                <w:sz w:val="18"/>
                <w:szCs w:val="18"/>
              </w:rPr>
              <w:t xml:space="preserve">8 </w:t>
            </w:r>
          </w:p>
        </w:tc>
        <w:tc>
          <w:tcPr>
            <w:tcW w:w="1336" w:type="dxa"/>
            <w:vMerge w:val="restart"/>
            <w:tcBorders>
              <w:top w:val="single" w:sz="4" w:space="0" w:color="000000"/>
              <w:left w:val="single" w:sz="4" w:space="0" w:color="000000"/>
              <w:bottom w:val="single" w:sz="8" w:space="0" w:color="000000"/>
              <w:right w:val="single" w:sz="4" w:space="0" w:color="000000"/>
            </w:tcBorders>
          </w:tcPr>
          <w:p w14:paraId="2B41B723" w14:textId="77777777" w:rsidR="00133FE6" w:rsidRDefault="00133FE6" w:rsidP="00436A93">
            <w:pPr>
              <w:pStyle w:val="TableParagraph"/>
              <w:kinsoku w:val="0"/>
              <w:overflowPunct w:val="0"/>
              <w:rPr>
                <w:rFonts w:ascii="黑体" w:eastAsia="黑体" w:cs="黑体"/>
                <w:sz w:val="18"/>
                <w:szCs w:val="18"/>
              </w:rPr>
            </w:pPr>
          </w:p>
          <w:p w14:paraId="131B9129" w14:textId="77777777" w:rsidR="00133FE6" w:rsidRDefault="00133FE6" w:rsidP="00436A93">
            <w:pPr>
              <w:pStyle w:val="TableParagraph"/>
              <w:kinsoku w:val="0"/>
              <w:overflowPunct w:val="0"/>
              <w:rPr>
                <w:rFonts w:ascii="黑体" w:eastAsia="黑体" w:cs="黑体"/>
                <w:sz w:val="18"/>
                <w:szCs w:val="18"/>
              </w:rPr>
            </w:pPr>
          </w:p>
          <w:p w14:paraId="239C8466" w14:textId="77777777" w:rsidR="00133FE6" w:rsidRDefault="00133FE6" w:rsidP="00436A93">
            <w:pPr>
              <w:pStyle w:val="TableParagraph"/>
              <w:kinsoku w:val="0"/>
              <w:overflowPunct w:val="0"/>
              <w:rPr>
                <w:rFonts w:ascii="黑体" w:eastAsia="黑体" w:cs="黑体"/>
                <w:sz w:val="18"/>
                <w:szCs w:val="18"/>
              </w:rPr>
            </w:pPr>
          </w:p>
          <w:p w14:paraId="469000DD" w14:textId="77777777" w:rsidR="00133FE6" w:rsidRDefault="00133FE6" w:rsidP="00436A93">
            <w:pPr>
              <w:pStyle w:val="TableParagraph"/>
              <w:kinsoku w:val="0"/>
              <w:overflowPunct w:val="0"/>
              <w:rPr>
                <w:rFonts w:ascii="黑体" w:eastAsia="黑体" w:cs="黑体"/>
                <w:sz w:val="18"/>
                <w:szCs w:val="18"/>
              </w:rPr>
            </w:pPr>
          </w:p>
          <w:p w14:paraId="1D7E06E3" w14:textId="77777777" w:rsidR="00133FE6" w:rsidRDefault="00133FE6" w:rsidP="00436A93">
            <w:pPr>
              <w:pStyle w:val="TableParagraph"/>
              <w:kinsoku w:val="0"/>
              <w:overflowPunct w:val="0"/>
              <w:rPr>
                <w:rFonts w:ascii="黑体" w:eastAsia="黑体" w:cs="黑体"/>
                <w:sz w:val="18"/>
                <w:szCs w:val="18"/>
              </w:rPr>
            </w:pPr>
          </w:p>
          <w:p w14:paraId="06DAFBD3" w14:textId="77777777" w:rsidR="00133FE6" w:rsidRDefault="00133FE6" w:rsidP="00436A93">
            <w:pPr>
              <w:pStyle w:val="TableParagraph"/>
              <w:kinsoku w:val="0"/>
              <w:overflowPunct w:val="0"/>
              <w:rPr>
                <w:rFonts w:ascii="黑体" w:eastAsia="黑体" w:cs="黑体"/>
                <w:sz w:val="18"/>
                <w:szCs w:val="18"/>
              </w:rPr>
            </w:pPr>
          </w:p>
          <w:p w14:paraId="19FB7A76" w14:textId="77777777" w:rsidR="00133FE6" w:rsidRDefault="00133FE6" w:rsidP="00436A93">
            <w:pPr>
              <w:pStyle w:val="TableParagraph"/>
              <w:kinsoku w:val="0"/>
              <w:overflowPunct w:val="0"/>
              <w:rPr>
                <w:rFonts w:ascii="黑体" w:eastAsia="黑体" w:cs="黑体"/>
                <w:sz w:val="18"/>
                <w:szCs w:val="18"/>
              </w:rPr>
            </w:pPr>
          </w:p>
          <w:p w14:paraId="5F95CC2B" w14:textId="77777777" w:rsidR="00133FE6" w:rsidRDefault="00133FE6" w:rsidP="00436A93">
            <w:pPr>
              <w:pStyle w:val="TableParagraph"/>
              <w:kinsoku w:val="0"/>
              <w:overflowPunct w:val="0"/>
              <w:rPr>
                <w:rFonts w:ascii="黑体" w:eastAsia="黑体" w:cs="黑体"/>
                <w:sz w:val="18"/>
                <w:szCs w:val="18"/>
              </w:rPr>
            </w:pPr>
          </w:p>
          <w:p w14:paraId="10C67C85" w14:textId="77777777" w:rsidR="00133FE6" w:rsidRDefault="00133FE6" w:rsidP="00436A93">
            <w:pPr>
              <w:pStyle w:val="TableParagraph"/>
              <w:kinsoku w:val="0"/>
              <w:overflowPunct w:val="0"/>
              <w:spacing w:before="8"/>
              <w:rPr>
                <w:rFonts w:ascii="黑体" w:eastAsia="黑体" w:cs="黑体"/>
                <w:sz w:val="17"/>
                <w:szCs w:val="17"/>
              </w:rPr>
            </w:pPr>
          </w:p>
          <w:p w14:paraId="29A3A733" w14:textId="77777777" w:rsidR="00133FE6" w:rsidRDefault="00133FE6" w:rsidP="00436A93">
            <w:pPr>
              <w:pStyle w:val="TableParagraph"/>
              <w:kinsoku w:val="0"/>
              <w:overflowPunct w:val="0"/>
              <w:spacing w:line="324" w:lineRule="auto"/>
              <w:ind w:left="489" w:right="114" w:hanging="360"/>
              <w:rPr>
                <w:sz w:val="18"/>
                <w:szCs w:val="18"/>
              </w:rPr>
            </w:pPr>
            <w:r>
              <w:rPr>
                <w:rFonts w:hint="eastAsia"/>
                <w:sz w:val="18"/>
                <w:szCs w:val="18"/>
              </w:rPr>
              <w:t>线状道路交通标线</w:t>
            </w:r>
            <w:r>
              <w:rPr>
                <w:sz w:val="18"/>
                <w:szCs w:val="18"/>
              </w:rPr>
              <w:t xml:space="preserve"> </w:t>
            </w:r>
          </w:p>
        </w:tc>
        <w:tc>
          <w:tcPr>
            <w:tcW w:w="1219" w:type="dxa"/>
            <w:tcBorders>
              <w:top w:val="single" w:sz="4" w:space="0" w:color="000000"/>
              <w:left w:val="single" w:sz="4" w:space="0" w:color="000000"/>
              <w:bottom w:val="single" w:sz="4" w:space="0" w:color="000000"/>
              <w:right w:val="single" w:sz="4" w:space="0" w:color="000000"/>
            </w:tcBorders>
          </w:tcPr>
          <w:p w14:paraId="065221CD" w14:textId="77777777" w:rsidR="00133FE6" w:rsidRDefault="00133FE6" w:rsidP="00436A93">
            <w:pPr>
              <w:pStyle w:val="TableParagraph"/>
              <w:kinsoku w:val="0"/>
              <w:overflowPunct w:val="0"/>
              <w:rPr>
                <w:rFonts w:ascii="黑体" w:eastAsia="黑体" w:cs="黑体"/>
                <w:sz w:val="18"/>
                <w:szCs w:val="18"/>
              </w:rPr>
            </w:pPr>
          </w:p>
          <w:p w14:paraId="17E779E3" w14:textId="77777777" w:rsidR="00133FE6" w:rsidRDefault="00133FE6" w:rsidP="00436A93">
            <w:pPr>
              <w:pStyle w:val="TableParagraph"/>
              <w:kinsoku w:val="0"/>
              <w:overflowPunct w:val="0"/>
              <w:rPr>
                <w:rFonts w:ascii="黑体" w:eastAsia="黑体" w:cs="黑体"/>
                <w:sz w:val="18"/>
                <w:szCs w:val="18"/>
              </w:rPr>
            </w:pPr>
          </w:p>
          <w:p w14:paraId="263BA6B9" w14:textId="77777777" w:rsidR="00133FE6" w:rsidRDefault="00133FE6" w:rsidP="00436A93">
            <w:pPr>
              <w:pStyle w:val="TableParagraph"/>
              <w:kinsoku w:val="0"/>
              <w:overflowPunct w:val="0"/>
              <w:rPr>
                <w:rFonts w:ascii="黑体" w:eastAsia="黑体" w:cs="黑体"/>
                <w:sz w:val="18"/>
                <w:szCs w:val="18"/>
              </w:rPr>
            </w:pPr>
          </w:p>
          <w:p w14:paraId="5977D5F5" w14:textId="77777777" w:rsidR="00133FE6" w:rsidRDefault="00133FE6" w:rsidP="00436A93">
            <w:pPr>
              <w:pStyle w:val="TableParagraph"/>
              <w:kinsoku w:val="0"/>
              <w:overflowPunct w:val="0"/>
              <w:rPr>
                <w:rFonts w:ascii="黑体" w:eastAsia="黑体" w:cs="黑体"/>
                <w:sz w:val="18"/>
                <w:szCs w:val="18"/>
              </w:rPr>
            </w:pPr>
          </w:p>
          <w:p w14:paraId="6557EE2B" w14:textId="77777777" w:rsidR="00133FE6" w:rsidRDefault="00133FE6" w:rsidP="00436A93">
            <w:pPr>
              <w:pStyle w:val="TableParagraph"/>
              <w:kinsoku w:val="0"/>
              <w:overflowPunct w:val="0"/>
              <w:rPr>
                <w:rFonts w:ascii="黑体" w:eastAsia="黑体" w:cs="黑体"/>
                <w:sz w:val="18"/>
                <w:szCs w:val="18"/>
              </w:rPr>
            </w:pPr>
          </w:p>
          <w:p w14:paraId="7958E379" w14:textId="77777777" w:rsidR="00133FE6" w:rsidRDefault="00133FE6" w:rsidP="00436A93">
            <w:pPr>
              <w:pStyle w:val="TableParagraph"/>
              <w:kinsoku w:val="0"/>
              <w:overflowPunct w:val="0"/>
              <w:rPr>
                <w:rFonts w:ascii="黑体" w:eastAsia="黑体" w:cs="黑体"/>
                <w:sz w:val="18"/>
                <w:szCs w:val="18"/>
              </w:rPr>
            </w:pPr>
          </w:p>
          <w:p w14:paraId="621BA2D3" w14:textId="77777777" w:rsidR="00133FE6" w:rsidRDefault="00133FE6" w:rsidP="00436A93">
            <w:pPr>
              <w:pStyle w:val="TableParagraph"/>
              <w:kinsoku w:val="0"/>
              <w:overflowPunct w:val="0"/>
              <w:rPr>
                <w:rFonts w:ascii="黑体" w:eastAsia="黑体" w:cs="黑体"/>
                <w:sz w:val="18"/>
                <w:szCs w:val="18"/>
              </w:rPr>
            </w:pPr>
          </w:p>
          <w:p w14:paraId="59425AE2" w14:textId="77777777" w:rsidR="00133FE6" w:rsidRDefault="00133FE6" w:rsidP="00436A93">
            <w:pPr>
              <w:pStyle w:val="TableParagraph"/>
              <w:kinsoku w:val="0"/>
              <w:overflowPunct w:val="0"/>
              <w:spacing w:before="140"/>
              <w:ind w:left="171" w:right="69"/>
              <w:jc w:val="center"/>
              <w:rPr>
                <w:sz w:val="18"/>
                <w:szCs w:val="18"/>
              </w:rPr>
            </w:pPr>
            <w:r>
              <w:rPr>
                <w:rFonts w:hint="eastAsia"/>
                <w:sz w:val="18"/>
                <w:szCs w:val="18"/>
              </w:rPr>
              <w:t>车道标线</w:t>
            </w:r>
            <w:r>
              <w:rPr>
                <w:sz w:val="18"/>
                <w:szCs w:val="18"/>
              </w:rPr>
              <w:t xml:space="preserve"> </w:t>
            </w:r>
          </w:p>
        </w:tc>
        <w:tc>
          <w:tcPr>
            <w:tcW w:w="3198" w:type="dxa"/>
            <w:tcBorders>
              <w:top w:val="single" w:sz="4" w:space="0" w:color="000000"/>
              <w:left w:val="single" w:sz="4" w:space="0" w:color="000000"/>
              <w:bottom w:val="single" w:sz="4" w:space="0" w:color="000000"/>
              <w:right w:val="none" w:sz="6" w:space="0" w:color="auto"/>
            </w:tcBorders>
          </w:tcPr>
          <w:p w14:paraId="61A56EF6" w14:textId="77777777" w:rsidR="00133FE6" w:rsidRDefault="00133FE6" w:rsidP="00133FE6">
            <w:pPr>
              <w:pStyle w:val="TableParagraph"/>
              <w:numPr>
                <w:ilvl w:val="0"/>
                <w:numId w:val="73"/>
              </w:numPr>
              <w:tabs>
                <w:tab w:val="left" w:pos="532"/>
              </w:tabs>
              <w:kinsoku w:val="0"/>
              <w:overflowPunct w:val="0"/>
              <w:spacing w:before="38"/>
              <w:ind w:hanging="421"/>
              <w:rPr>
                <w:sz w:val="18"/>
                <w:szCs w:val="18"/>
              </w:rPr>
            </w:pPr>
            <w:r>
              <w:rPr>
                <w:rFonts w:hint="eastAsia"/>
                <w:sz w:val="18"/>
                <w:szCs w:val="18"/>
              </w:rPr>
              <w:t>可跨越对向车行道分界线</w:t>
            </w:r>
            <w:r>
              <w:rPr>
                <w:sz w:val="18"/>
                <w:szCs w:val="18"/>
              </w:rPr>
              <w:t xml:space="preserve"> </w:t>
            </w:r>
          </w:p>
          <w:p w14:paraId="229EAB8F" w14:textId="77777777" w:rsidR="00133FE6" w:rsidRDefault="00133FE6" w:rsidP="00133FE6">
            <w:pPr>
              <w:pStyle w:val="TableParagraph"/>
              <w:numPr>
                <w:ilvl w:val="0"/>
                <w:numId w:val="73"/>
              </w:numPr>
              <w:tabs>
                <w:tab w:val="left" w:pos="532"/>
              </w:tabs>
              <w:kinsoku w:val="0"/>
              <w:overflowPunct w:val="0"/>
              <w:spacing w:before="81"/>
              <w:ind w:hanging="421"/>
              <w:rPr>
                <w:sz w:val="18"/>
                <w:szCs w:val="18"/>
              </w:rPr>
            </w:pPr>
            <w:r>
              <w:rPr>
                <w:rFonts w:hint="eastAsia"/>
                <w:sz w:val="18"/>
                <w:szCs w:val="18"/>
              </w:rPr>
              <w:t>可跨越同向车行道分界线</w:t>
            </w:r>
            <w:r>
              <w:rPr>
                <w:sz w:val="18"/>
                <w:szCs w:val="18"/>
              </w:rPr>
              <w:t xml:space="preserve"> </w:t>
            </w:r>
          </w:p>
          <w:p w14:paraId="3C285EC5" w14:textId="77777777" w:rsidR="00133FE6" w:rsidRDefault="00133FE6" w:rsidP="00133FE6">
            <w:pPr>
              <w:pStyle w:val="TableParagraph"/>
              <w:numPr>
                <w:ilvl w:val="0"/>
                <w:numId w:val="73"/>
              </w:numPr>
              <w:tabs>
                <w:tab w:val="left" w:pos="532"/>
              </w:tabs>
              <w:kinsoku w:val="0"/>
              <w:overflowPunct w:val="0"/>
              <w:spacing w:before="82"/>
              <w:ind w:hanging="421"/>
              <w:rPr>
                <w:sz w:val="18"/>
                <w:szCs w:val="18"/>
              </w:rPr>
            </w:pPr>
            <w:r>
              <w:rPr>
                <w:rFonts w:hint="eastAsia"/>
                <w:sz w:val="18"/>
                <w:szCs w:val="18"/>
              </w:rPr>
              <w:t>禁止跨越对向车行道分界线</w:t>
            </w:r>
            <w:r>
              <w:rPr>
                <w:sz w:val="18"/>
                <w:szCs w:val="18"/>
              </w:rPr>
              <w:t xml:space="preserve"> </w:t>
            </w:r>
          </w:p>
          <w:p w14:paraId="73C892E4" w14:textId="77777777" w:rsidR="00133FE6" w:rsidRDefault="00133FE6" w:rsidP="00133FE6">
            <w:pPr>
              <w:pStyle w:val="TableParagraph"/>
              <w:numPr>
                <w:ilvl w:val="0"/>
                <w:numId w:val="73"/>
              </w:numPr>
              <w:tabs>
                <w:tab w:val="left" w:pos="532"/>
              </w:tabs>
              <w:kinsoku w:val="0"/>
              <w:overflowPunct w:val="0"/>
              <w:spacing w:before="81"/>
              <w:ind w:hanging="421"/>
              <w:rPr>
                <w:sz w:val="18"/>
                <w:szCs w:val="18"/>
              </w:rPr>
            </w:pPr>
            <w:r>
              <w:rPr>
                <w:rFonts w:hint="eastAsia"/>
                <w:sz w:val="18"/>
                <w:szCs w:val="18"/>
              </w:rPr>
              <w:t>禁止跨越同向车行道分界线</w:t>
            </w:r>
            <w:r>
              <w:rPr>
                <w:sz w:val="18"/>
                <w:szCs w:val="18"/>
              </w:rPr>
              <w:t xml:space="preserve"> </w:t>
            </w:r>
          </w:p>
          <w:p w14:paraId="70B8212C" w14:textId="77777777" w:rsidR="00133FE6" w:rsidRDefault="00133FE6" w:rsidP="00133FE6">
            <w:pPr>
              <w:pStyle w:val="TableParagraph"/>
              <w:numPr>
                <w:ilvl w:val="0"/>
                <w:numId w:val="73"/>
              </w:numPr>
              <w:tabs>
                <w:tab w:val="left" w:pos="532"/>
              </w:tabs>
              <w:kinsoku w:val="0"/>
              <w:overflowPunct w:val="0"/>
              <w:spacing w:before="81"/>
              <w:ind w:hanging="421"/>
              <w:rPr>
                <w:sz w:val="18"/>
                <w:szCs w:val="18"/>
              </w:rPr>
            </w:pPr>
            <w:r>
              <w:rPr>
                <w:rFonts w:hint="eastAsia"/>
                <w:sz w:val="18"/>
                <w:szCs w:val="18"/>
              </w:rPr>
              <w:t>车行道边缘线</w:t>
            </w:r>
            <w:r>
              <w:rPr>
                <w:sz w:val="18"/>
                <w:szCs w:val="18"/>
              </w:rPr>
              <w:t xml:space="preserve"> </w:t>
            </w:r>
          </w:p>
          <w:p w14:paraId="62DD87FF" w14:textId="77777777" w:rsidR="00133FE6" w:rsidRDefault="00133FE6" w:rsidP="00133FE6">
            <w:pPr>
              <w:pStyle w:val="TableParagraph"/>
              <w:numPr>
                <w:ilvl w:val="0"/>
                <w:numId w:val="73"/>
              </w:numPr>
              <w:tabs>
                <w:tab w:val="left" w:pos="532"/>
              </w:tabs>
              <w:kinsoku w:val="0"/>
              <w:overflowPunct w:val="0"/>
              <w:spacing w:before="82"/>
              <w:ind w:hanging="421"/>
              <w:rPr>
                <w:sz w:val="18"/>
                <w:szCs w:val="18"/>
              </w:rPr>
            </w:pPr>
            <w:r>
              <w:rPr>
                <w:rFonts w:hint="eastAsia"/>
                <w:sz w:val="18"/>
                <w:szCs w:val="18"/>
              </w:rPr>
              <w:t>待转区边缘线</w:t>
            </w:r>
            <w:r>
              <w:rPr>
                <w:sz w:val="18"/>
                <w:szCs w:val="18"/>
              </w:rPr>
              <w:t xml:space="preserve"> </w:t>
            </w:r>
          </w:p>
          <w:p w14:paraId="67B73AF2" w14:textId="77777777" w:rsidR="00133FE6" w:rsidRDefault="00133FE6" w:rsidP="00133FE6">
            <w:pPr>
              <w:pStyle w:val="TableParagraph"/>
              <w:numPr>
                <w:ilvl w:val="0"/>
                <w:numId w:val="73"/>
              </w:numPr>
              <w:tabs>
                <w:tab w:val="left" w:pos="532"/>
              </w:tabs>
              <w:kinsoku w:val="0"/>
              <w:overflowPunct w:val="0"/>
              <w:spacing w:before="82"/>
              <w:ind w:hanging="421"/>
              <w:rPr>
                <w:sz w:val="18"/>
                <w:szCs w:val="18"/>
              </w:rPr>
            </w:pPr>
            <w:r>
              <w:rPr>
                <w:rFonts w:hint="eastAsia"/>
                <w:sz w:val="18"/>
                <w:szCs w:val="18"/>
              </w:rPr>
              <w:t>左转弯导向线</w:t>
            </w:r>
            <w:r>
              <w:rPr>
                <w:sz w:val="18"/>
                <w:szCs w:val="18"/>
              </w:rPr>
              <w:t xml:space="preserve"> </w:t>
            </w:r>
          </w:p>
          <w:p w14:paraId="7B5D32AC" w14:textId="77777777" w:rsidR="00133FE6" w:rsidRDefault="00133FE6" w:rsidP="00133FE6">
            <w:pPr>
              <w:pStyle w:val="TableParagraph"/>
              <w:numPr>
                <w:ilvl w:val="0"/>
                <w:numId w:val="73"/>
              </w:numPr>
              <w:tabs>
                <w:tab w:val="left" w:pos="532"/>
              </w:tabs>
              <w:kinsoku w:val="0"/>
              <w:overflowPunct w:val="0"/>
              <w:spacing w:before="81"/>
              <w:ind w:hanging="421"/>
              <w:rPr>
                <w:sz w:val="18"/>
                <w:szCs w:val="18"/>
              </w:rPr>
            </w:pPr>
            <w:r>
              <w:rPr>
                <w:rFonts w:hint="eastAsia"/>
                <w:sz w:val="18"/>
                <w:szCs w:val="18"/>
              </w:rPr>
              <w:t>潮汐车道线</w:t>
            </w:r>
            <w:r>
              <w:rPr>
                <w:sz w:val="18"/>
                <w:szCs w:val="18"/>
              </w:rPr>
              <w:t xml:space="preserve"> </w:t>
            </w:r>
          </w:p>
          <w:p w14:paraId="416DEBBE" w14:textId="77777777" w:rsidR="00133FE6" w:rsidRDefault="00133FE6" w:rsidP="00133FE6">
            <w:pPr>
              <w:pStyle w:val="TableParagraph"/>
              <w:numPr>
                <w:ilvl w:val="0"/>
                <w:numId w:val="73"/>
              </w:numPr>
              <w:tabs>
                <w:tab w:val="left" w:pos="532"/>
              </w:tabs>
              <w:kinsoku w:val="0"/>
              <w:overflowPunct w:val="0"/>
              <w:spacing w:before="82"/>
              <w:ind w:hanging="421"/>
              <w:rPr>
                <w:sz w:val="18"/>
                <w:szCs w:val="18"/>
              </w:rPr>
            </w:pPr>
            <w:r>
              <w:rPr>
                <w:rFonts w:hint="eastAsia"/>
                <w:sz w:val="18"/>
                <w:szCs w:val="18"/>
              </w:rPr>
              <w:t>导向车道线</w:t>
            </w:r>
            <w:r>
              <w:rPr>
                <w:sz w:val="18"/>
                <w:szCs w:val="18"/>
              </w:rPr>
              <w:t xml:space="preserve"> </w:t>
            </w:r>
          </w:p>
          <w:p w14:paraId="30F9AA39" w14:textId="77777777" w:rsidR="00133FE6" w:rsidRDefault="00133FE6" w:rsidP="00133FE6">
            <w:pPr>
              <w:pStyle w:val="TableParagraph"/>
              <w:numPr>
                <w:ilvl w:val="0"/>
                <w:numId w:val="73"/>
              </w:numPr>
              <w:tabs>
                <w:tab w:val="left" w:pos="532"/>
              </w:tabs>
              <w:kinsoku w:val="0"/>
              <w:overflowPunct w:val="0"/>
              <w:spacing w:before="81"/>
              <w:ind w:hanging="421"/>
              <w:rPr>
                <w:sz w:val="18"/>
                <w:szCs w:val="18"/>
              </w:rPr>
            </w:pPr>
            <w:r>
              <w:rPr>
                <w:rFonts w:hint="eastAsia"/>
                <w:sz w:val="18"/>
                <w:szCs w:val="18"/>
              </w:rPr>
              <w:t>专用车道线</w:t>
            </w:r>
            <w:r>
              <w:rPr>
                <w:sz w:val="18"/>
                <w:szCs w:val="18"/>
              </w:rPr>
              <w:t xml:space="preserve"> </w:t>
            </w:r>
          </w:p>
          <w:p w14:paraId="75040A25" w14:textId="77777777" w:rsidR="00133FE6" w:rsidRDefault="00133FE6" w:rsidP="00133FE6">
            <w:pPr>
              <w:pStyle w:val="TableParagraph"/>
              <w:numPr>
                <w:ilvl w:val="0"/>
                <w:numId w:val="73"/>
              </w:numPr>
              <w:tabs>
                <w:tab w:val="left" w:pos="532"/>
              </w:tabs>
              <w:kinsoku w:val="0"/>
              <w:overflowPunct w:val="0"/>
              <w:spacing w:before="81"/>
              <w:ind w:hanging="421"/>
              <w:rPr>
                <w:sz w:val="18"/>
                <w:szCs w:val="18"/>
              </w:rPr>
            </w:pPr>
            <w:r>
              <w:rPr>
                <w:rFonts w:hint="eastAsia"/>
                <w:sz w:val="18"/>
                <w:szCs w:val="18"/>
              </w:rPr>
              <w:t>接近障碍物标线</w:t>
            </w:r>
            <w:r>
              <w:rPr>
                <w:sz w:val="18"/>
                <w:szCs w:val="18"/>
              </w:rPr>
              <w:t xml:space="preserve"> </w:t>
            </w:r>
          </w:p>
          <w:p w14:paraId="37062B8C" w14:textId="77777777" w:rsidR="00133FE6" w:rsidRDefault="00133FE6" w:rsidP="00133FE6">
            <w:pPr>
              <w:pStyle w:val="TableParagraph"/>
              <w:numPr>
                <w:ilvl w:val="0"/>
                <w:numId w:val="73"/>
              </w:numPr>
              <w:tabs>
                <w:tab w:val="left" w:pos="532"/>
              </w:tabs>
              <w:kinsoku w:val="0"/>
              <w:overflowPunct w:val="0"/>
              <w:spacing w:before="82"/>
              <w:ind w:hanging="421"/>
              <w:rPr>
                <w:sz w:val="18"/>
                <w:szCs w:val="18"/>
              </w:rPr>
            </w:pPr>
            <w:r>
              <w:rPr>
                <w:rFonts w:hint="eastAsia"/>
                <w:sz w:val="18"/>
                <w:szCs w:val="18"/>
              </w:rPr>
              <w:lastRenderedPageBreak/>
              <w:t>铁路平交道口标线</w:t>
            </w:r>
            <w:r>
              <w:rPr>
                <w:sz w:val="18"/>
                <w:szCs w:val="18"/>
              </w:rPr>
              <w:t xml:space="preserve"> </w:t>
            </w:r>
          </w:p>
        </w:tc>
        <w:tc>
          <w:tcPr>
            <w:tcW w:w="2614" w:type="dxa"/>
            <w:tcBorders>
              <w:top w:val="single" w:sz="4" w:space="0" w:color="000000"/>
              <w:left w:val="none" w:sz="6" w:space="0" w:color="auto"/>
              <w:bottom w:val="single" w:sz="4" w:space="0" w:color="000000"/>
              <w:right w:val="single" w:sz="8" w:space="0" w:color="000000"/>
            </w:tcBorders>
          </w:tcPr>
          <w:p w14:paraId="02C16850" w14:textId="77777777" w:rsidR="00133FE6" w:rsidRDefault="00133FE6" w:rsidP="00133FE6">
            <w:pPr>
              <w:pStyle w:val="TableParagraph"/>
              <w:numPr>
                <w:ilvl w:val="0"/>
                <w:numId w:val="72"/>
              </w:numPr>
              <w:tabs>
                <w:tab w:val="left" w:pos="512"/>
              </w:tabs>
              <w:kinsoku w:val="0"/>
              <w:overflowPunct w:val="0"/>
              <w:spacing w:before="38"/>
              <w:ind w:hanging="421"/>
              <w:rPr>
                <w:sz w:val="18"/>
                <w:szCs w:val="18"/>
              </w:rPr>
            </w:pPr>
            <w:r>
              <w:rPr>
                <w:rFonts w:hint="eastAsia"/>
                <w:sz w:val="18"/>
                <w:szCs w:val="18"/>
              </w:rPr>
              <w:lastRenderedPageBreak/>
              <w:t>车距确认标线</w:t>
            </w:r>
            <w:r>
              <w:rPr>
                <w:sz w:val="18"/>
                <w:szCs w:val="18"/>
              </w:rPr>
              <w:t xml:space="preserve"> </w:t>
            </w:r>
          </w:p>
          <w:p w14:paraId="50CB7F5B" w14:textId="77777777" w:rsidR="00133FE6" w:rsidRDefault="00133FE6" w:rsidP="00133FE6">
            <w:pPr>
              <w:pStyle w:val="TableParagraph"/>
              <w:numPr>
                <w:ilvl w:val="0"/>
                <w:numId w:val="72"/>
              </w:numPr>
              <w:tabs>
                <w:tab w:val="left" w:pos="512"/>
              </w:tabs>
              <w:kinsoku w:val="0"/>
              <w:overflowPunct w:val="0"/>
              <w:spacing w:before="81"/>
              <w:ind w:hanging="421"/>
              <w:rPr>
                <w:sz w:val="18"/>
                <w:szCs w:val="18"/>
              </w:rPr>
            </w:pPr>
            <w:r>
              <w:rPr>
                <w:rFonts w:hint="eastAsia"/>
                <w:sz w:val="18"/>
                <w:szCs w:val="18"/>
              </w:rPr>
              <w:t>车距确认线</w:t>
            </w:r>
            <w:r>
              <w:rPr>
                <w:sz w:val="18"/>
                <w:szCs w:val="18"/>
              </w:rPr>
              <w:t xml:space="preserve"> </w:t>
            </w:r>
          </w:p>
          <w:p w14:paraId="29E1AC0A" w14:textId="77777777" w:rsidR="00133FE6" w:rsidRDefault="00133FE6" w:rsidP="00133FE6">
            <w:pPr>
              <w:pStyle w:val="TableParagraph"/>
              <w:numPr>
                <w:ilvl w:val="0"/>
                <w:numId w:val="72"/>
              </w:numPr>
              <w:tabs>
                <w:tab w:val="left" w:pos="512"/>
              </w:tabs>
              <w:kinsoku w:val="0"/>
              <w:overflowPunct w:val="0"/>
              <w:spacing w:before="82"/>
              <w:ind w:hanging="421"/>
              <w:rPr>
                <w:sz w:val="18"/>
                <w:szCs w:val="18"/>
              </w:rPr>
            </w:pPr>
            <w:r>
              <w:rPr>
                <w:rFonts w:hint="eastAsia"/>
                <w:sz w:val="18"/>
                <w:szCs w:val="18"/>
              </w:rPr>
              <w:t>横向减速标线</w:t>
            </w:r>
            <w:r>
              <w:rPr>
                <w:sz w:val="18"/>
                <w:szCs w:val="18"/>
              </w:rPr>
              <w:t xml:space="preserve"> </w:t>
            </w:r>
          </w:p>
          <w:p w14:paraId="5191CE47" w14:textId="77777777" w:rsidR="00133FE6" w:rsidRDefault="00133FE6" w:rsidP="00133FE6">
            <w:pPr>
              <w:pStyle w:val="TableParagraph"/>
              <w:numPr>
                <w:ilvl w:val="0"/>
                <w:numId w:val="72"/>
              </w:numPr>
              <w:tabs>
                <w:tab w:val="left" w:pos="512"/>
              </w:tabs>
              <w:kinsoku w:val="0"/>
              <w:overflowPunct w:val="0"/>
              <w:spacing w:before="81"/>
              <w:ind w:hanging="421"/>
              <w:rPr>
                <w:sz w:val="18"/>
                <w:szCs w:val="18"/>
              </w:rPr>
            </w:pPr>
            <w:r>
              <w:rPr>
                <w:rFonts w:hint="eastAsia"/>
                <w:sz w:val="18"/>
                <w:szCs w:val="18"/>
              </w:rPr>
              <w:t>纵向减速标线</w:t>
            </w:r>
            <w:r>
              <w:rPr>
                <w:sz w:val="18"/>
                <w:szCs w:val="18"/>
              </w:rPr>
              <w:t xml:space="preserve"> </w:t>
            </w:r>
          </w:p>
          <w:p w14:paraId="61A3610B" w14:textId="77777777" w:rsidR="00133FE6" w:rsidRDefault="00133FE6" w:rsidP="00133FE6">
            <w:pPr>
              <w:pStyle w:val="TableParagraph"/>
              <w:numPr>
                <w:ilvl w:val="0"/>
                <w:numId w:val="72"/>
              </w:numPr>
              <w:tabs>
                <w:tab w:val="left" w:pos="512"/>
              </w:tabs>
              <w:kinsoku w:val="0"/>
              <w:overflowPunct w:val="0"/>
              <w:spacing w:before="81"/>
              <w:ind w:hanging="421"/>
              <w:rPr>
                <w:sz w:val="18"/>
                <w:szCs w:val="18"/>
              </w:rPr>
            </w:pPr>
            <w:r>
              <w:rPr>
                <w:rFonts w:hint="eastAsia"/>
                <w:sz w:val="18"/>
                <w:szCs w:val="18"/>
              </w:rPr>
              <w:t>减速丘标线</w:t>
            </w:r>
            <w:r>
              <w:rPr>
                <w:sz w:val="18"/>
                <w:szCs w:val="18"/>
              </w:rPr>
              <w:t xml:space="preserve"> </w:t>
            </w:r>
          </w:p>
          <w:p w14:paraId="53CEC860" w14:textId="77777777" w:rsidR="00133FE6" w:rsidRDefault="00133FE6" w:rsidP="00133FE6">
            <w:pPr>
              <w:pStyle w:val="TableParagraph"/>
              <w:numPr>
                <w:ilvl w:val="0"/>
                <w:numId w:val="72"/>
              </w:numPr>
              <w:tabs>
                <w:tab w:val="left" w:pos="512"/>
              </w:tabs>
              <w:kinsoku w:val="0"/>
              <w:overflowPunct w:val="0"/>
              <w:spacing w:before="82"/>
              <w:ind w:hanging="421"/>
              <w:rPr>
                <w:sz w:val="18"/>
                <w:szCs w:val="18"/>
              </w:rPr>
            </w:pPr>
            <w:r>
              <w:rPr>
                <w:rFonts w:hint="eastAsia"/>
                <w:sz w:val="18"/>
                <w:szCs w:val="18"/>
              </w:rPr>
              <w:t>道路出入口标线</w:t>
            </w:r>
            <w:r>
              <w:rPr>
                <w:sz w:val="18"/>
                <w:szCs w:val="18"/>
              </w:rPr>
              <w:t xml:space="preserve"> </w:t>
            </w:r>
          </w:p>
          <w:p w14:paraId="3EE9DB80" w14:textId="77777777" w:rsidR="00133FE6" w:rsidRDefault="00133FE6" w:rsidP="00133FE6">
            <w:pPr>
              <w:pStyle w:val="TableParagraph"/>
              <w:numPr>
                <w:ilvl w:val="0"/>
                <w:numId w:val="72"/>
              </w:numPr>
              <w:tabs>
                <w:tab w:val="left" w:pos="512"/>
              </w:tabs>
              <w:kinsoku w:val="0"/>
              <w:overflowPunct w:val="0"/>
              <w:spacing w:before="82"/>
              <w:ind w:hanging="421"/>
              <w:rPr>
                <w:sz w:val="18"/>
                <w:szCs w:val="18"/>
              </w:rPr>
            </w:pPr>
            <w:r>
              <w:rPr>
                <w:rFonts w:hint="eastAsia"/>
                <w:sz w:val="18"/>
                <w:szCs w:val="18"/>
              </w:rPr>
              <w:t>禁止长时停车线</w:t>
            </w:r>
            <w:r>
              <w:rPr>
                <w:sz w:val="18"/>
                <w:szCs w:val="18"/>
              </w:rPr>
              <w:t xml:space="preserve"> </w:t>
            </w:r>
          </w:p>
          <w:p w14:paraId="2C968210" w14:textId="77777777" w:rsidR="00133FE6" w:rsidRDefault="00133FE6" w:rsidP="00133FE6">
            <w:pPr>
              <w:pStyle w:val="TableParagraph"/>
              <w:numPr>
                <w:ilvl w:val="0"/>
                <w:numId w:val="72"/>
              </w:numPr>
              <w:tabs>
                <w:tab w:val="left" w:pos="512"/>
              </w:tabs>
              <w:kinsoku w:val="0"/>
              <w:overflowPunct w:val="0"/>
              <w:spacing w:before="81"/>
              <w:ind w:hanging="421"/>
              <w:rPr>
                <w:sz w:val="18"/>
                <w:szCs w:val="18"/>
              </w:rPr>
            </w:pPr>
            <w:r>
              <w:rPr>
                <w:rFonts w:hint="eastAsia"/>
                <w:sz w:val="18"/>
                <w:szCs w:val="18"/>
              </w:rPr>
              <w:t>禁止停车线</w:t>
            </w:r>
            <w:r>
              <w:rPr>
                <w:sz w:val="18"/>
                <w:szCs w:val="18"/>
              </w:rPr>
              <w:t xml:space="preserve"> </w:t>
            </w:r>
          </w:p>
          <w:p w14:paraId="25085B02" w14:textId="77777777" w:rsidR="00133FE6" w:rsidRDefault="00133FE6" w:rsidP="00133FE6">
            <w:pPr>
              <w:pStyle w:val="TableParagraph"/>
              <w:numPr>
                <w:ilvl w:val="0"/>
                <w:numId w:val="72"/>
              </w:numPr>
              <w:tabs>
                <w:tab w:val="left" w:pos="512"/>
              </w:tabs>
              <w:kinsoku w:val="0"/>
              <w:overflowPunct w:val="0"/>
              <w:spacing w:before="82"/>
              <w:ind w:hanging="421"/>
              <w:rPr>
                <w:sz w:val="18"/>
                <w:szCs w:val="18"/>
              </w:rPr>
            </w:pPr>
            <w:r>
              <w:rPr>
                <w:rFonts w:hint="eastAsia"/>
                <w:sz w:val="18"/>
                <w:szCs w:val="18"/>
              </w:rPr>
              <w:t>港湾式停靠站标线</w:t>
            </w:r>
            <w:r>
              <w:rPr>
                <w:sz w:val="18"/>
                <w:szCs w:val="18"/>
              </w:rPr>
              <w:t xml:space="preserve"> </w:t>
            </w:r>
          </w:p>
          <w:p w14:paraId="4C98223C" w14:textId="77777777" w:rsidR="00133FE6" w:rsidRDefault="00133FE6" w:rsidP="00133FE6">
            <w:pPr>
              <w:pStyle w:val="TableParagraph"/>
              <w:numPr>
                <w:ilvl w:val="0"/>
                <w:numId w:val="72"/>
              </w:numPr>
              <w:tabs>
                <w:tab w:val="left" w:pos="512"/>
              </w:tabs>
              <w:kinsoku w:val="0"/>
              <w:overflowPunct w:val="0"/>
              <w:spacing w:before="81"/>
              <w:ind w:hanging="421"/>
              <w:rPr>
                <w:sz w:val="18"/>
                <w:szCs w:val="18"/>
              </w:rPr>
            </w:pPr>
            <w:r>
              <w:rPr>
                <w:rFonts w:hint="eastAsia"/>
                <w:sz w:val="18"/>
                <w:szCs w:val="18"/>
              </w:rPr>
              <w:t>突起路标</w:t>
            </w:r>
            <w:r>
              <w:rPr>
                <w:sz w:val="18"/>
                <w:szCs w:val="18"/>
              </w:rPr>
              <w:t xml:space="preserve"> </w:t>
            </w:r>
          </w:p>
          <w:p w14:paraId="03662EB8" w14:textId="77777777" w:rsidR="00133FE6" w:rsidRDefault="00133FE6" w:rsidP="00133FE6">
            <w:pPr>
              <w:pStyle w:val="TableParagraph"/>
              <w:numPr>
                <w:ilvl w:val="0"/>
                <w:numId w:val="72"/>
              </w:numPr>
              <w:tabs>
                <w:tab w:val="left" w:pos="512"/>
              </w:tabs>
              <w:kinsoku w:val="0"/>
              <w:overflowPunct w:val="0"/>
              <w:spacing w:before="81"/>
              <w:ind w:hanging="421"/>
              <w:rPr>
                <w:sz w:val="18"/>
                <w:szCs w:val="18"/>
              </w:rPr>
            </w:pPr>
            <w:r>
              <w:rPr>
                <w:rFonts w:hint="eastAsia"/>
                <w:sz w:val="18"/>
                <w:szCs w:val="18"/>
              </w:rPr>
              <w:t>轮廓标</w:t>
            </w:r>
            <w:r>
              <w:rPr>
                <w:sz w:val="18"/>
                <w:szCs w:val="18"/>
              </w:rPr>
              <w:t xml:space="preserve"> </w:t>
            </w:r>
          </w:p>
        </w:tc>
      </w:tr>
      <w:tr w:rsidR="00133FE6" w14:paraId="033624EF" w14:textId="77777777" w:rsidTr="00133FE6">
        <w:tblPrEx>
          <w:tblCellMar>
            <w:top w:w="0" w:type="dxa"/>
            <w:left w:w="0" w:type="dxa"/>
            <w:bottom w:w="0" w:type="dxa"/>
            <w:right w:w="0" w:type="dxa"/>
          </w:tblCellMar>
        </w:tblPrEx>
        <w:trPr>
          <w:trHeight w:val="930"/>
          <w:jc w:val="center"/>
        </w:trPr>
        <w:tc>
          <w:tcPr>
            <w:tcW w:w="705" w:type="dxa"/>
            <w:vMerge/>
            <w:tcBorders>
              <w:top w:val="nil"/>
              <w:left w:val="single" w:sz="8" w:space="0" w:color="000000"/>
              <w:bottom w:val="single" w:sz="8" w:space="0" w:color="000000"/>
              <w:right w:val="single" w:sz="4" w:space="0" w:color="000000"/>
            </w:tcBorders>
          </w:tcPr>
          <w:p w14:paraId="5E99BB1E" w14:textId="77777777" w:rsidR="00133FE6" w:rsidRDefault="00133FE6" w:rsidP="00436A93">
            <w:pPr>
              <w:pStyle w:val="afffe"/>
              <w:kinsoku w:val="0"/>
              <w:overflowPunct w:val="0"/>
              <w:spacing w:before="9"/>
              <w:rPr>
                <w:rFonts w:ascii="黑体" w:eastAsia="黑体" w:cs="黑体"/>
                <w:sz w:val="2"/>
                <w:szCs w:val="2"/>
              </w:rPr>
            </w:pPr>
          </w:p>
        </w:tc>
        <w:tc>
          <w:tcPr>
            <w:tcW w:w="1336" w:type="dxa"/>
            <w:vMerge/>
            <w:tcBorders>
              <w:top w:val="nil"/>
              <w:left w:val="single" w:sz="4" w:space="0" w:color="000000"/>
              <w:bottom w:val="single" w:sz="8" w:space="0" w:color="000000"/>
              <w:right w:val="single" w:sz="4" w:space="0" w:color="000000"/>
            </w:tcBorders>
          </w:tcPr>
          <w:p w14:paraId="4AAC53E1" w14:textId="77777777" w:rsidR="00133FE6" w:rsidRDefault="00133FE6" w:rsidP="00436A93">
            <w:pPr>
              <w:pStyle w:val="afffe"/>
              <w:kinsoku w:val="0"/>
              <w:overflowPunct w:val="0"/>
              <w:spacing w:before="9"/>
              <w:rPr>
                <w:rFonts w:ascii="黑体" w:eastAsia="黑体" w:cs="黑体"/>
                <w:sz w:val="2"/>
                <w:szCs w:val="2"/>
              </w:rPr>
            </w:pPr>
          </w:p>
        </w:tc>
        <w:tc>
          <w:tcPr>
            <w:tcW w:w="1219" w:type="dxa"/>
            <w:tcBorders>
              <w:top w:val="single" w:sz="4" w:space="0" w:color="000000"/>
              <w:left w:val="single" w:sz="4" w:space="0" w:color="000000"/>
              <w:bottom w:val="single" w:sz="8" w:space="0" w:color="000000"/>
              <w:right w:val="single" w:sz="4" w:space="0" w:color="000000"/>
            </w:tcBorders>
            <w:vAlign w:val="center"/>
          </w:tcPr>
          <w:p w14:paraId="2B13E3DB" w14:textId="32669B68" w:rsidR="00133FE6" w:rsidRDefault="00133FE6" w:rsidP="00133FE6">
            <w:pPr>
              <w:pStyle w:val="TableParagraph"/>
              <w:kinsoku w:val="0"/>
              <w:overflowPunct w:val="0"/>
              <w:ind w:left="170" w:right="69"/>
              <w:jc w:val="center"/>
              <w:rPr>
                <w:sz w:val="18"/>
                <w:szCs w:val="18"/>
              </w:rPr>
            </w:pPr>
            <w:r>
              <w:rPr>
                <w:rFonts w:hint="eastAsia"/>
                <w:sz w:val="18"/>
                <w:szCs w:val="18"/>
              </w:rPr>
              <w:t>横向禁止标线</w:t>
            </w:r>
          </w:p>
        </w:tc>
        <w:tc>
          <w:tcPr>
            <w:tcW w:w="3198" w:type="dxa"/>
            <w:tcBorders>
              <w:top w:val="single" w:sz="4" w:space="0" w:color="000000"/>
              <w:left w:val="single" w:sz="4" w:space="0" w:color="000000"/>
              <w:bottom w:val="single" w:sz="8" w:space="0" w:color="000000"/>
              <w:right w:val="none" w:sz="6" w:space="0" w:color="auto"/>
            </w:tcBorders>
          </w:tcPr>
          <w:p w14:paraId="35190793" w14:textId="77777777" w:rsidR="00133FE6" w:rsidRDefault="00133FE6" w:rsidP="00133FE6">
            <w:pPr>
              <w:pStyle w:val="TableParagraph"/>
              <w:numPr>
                <w:ilvl w:val="0"/>
                <w:numId w:val="71"/>
              </w:numPr>
              <w:tabs>
                <w:tab w:val="left" w:pos="532"/>
              </w:tabs>
              <w:kinsoku w:val="0"/>
              <w:overflowPunct w:val="0"/>
              <w:spacing w:before="33"/>
              <w:ind w:hanging="421"/>
              <w:rPr>
                <w:sz w:val="18"/>
                <w:szCs w:val="18"/>
              </w:rPr>
            </w:pPr>
            <w:r>
              <w:rPr>
                <w:rFonts w:hint="eastAsia"/>
                <w:sz w:val="18"/>
                <w:szCs w:val="18"/>
              </w:rPr>
              <w:t>停止线</w:t>
            </w:r>
            <w:r>
              <w:rPr>
                <w:sz w:val="18"/>
                <w:szCs w:val="18"/>
              </w:rPr>
              <w:t xml:space="preserve"> </w:t>
            </w:r>
          </w:p>
          <w:p w14:paraId="1C446307" w14:textId="77777777" w:rsidR="00133FE6" w:rsidRDefault="00133FE6" w:rsidP="00133FE6">
            <w:pPr>
              <w:pStyle w:val="TableParagraph"/>
              <w:numPr>
                <w:ilvl w:val="0"/>
                <w:numId w:val="71"/>
              </w:numPr>
              <w:tabs>
                <w:tab w:val="left" w:pos="532"/>
              </w:tabs>
              <w:kinsoku w:val="0"/>
              <w:overflowPunct w:val="0"/>
              <w:spacing w:before="81"/>
              <w:ind w:hanging="421"/>
              <w:rPr>
                <w:sz w:val="18"/>
                <w:szCs w:val="18"/>
              </w:rPr>
            </w:pPr>
            <w:r>
              <w:rPr>
                <w:rFonts w:hint="eastAsia"/>
                <w:sz w:val="18"/>
                <w:szCs w:val="18"/>
              </w:rPr>
              <w:t>待转区停止线</w:t>
            </w:r>
            <w:r>
              <w:rPr>
                <w:sz w:val="18"/>
                <w:szCs w:val="18"/>
              </w:rPr>
              <w:t xml:space="preserve"> </w:t>
            </w:r>
          </w:p>
          <w:p w14:paraId="0697C81B" w14:textId="77777777" w:rsidR="00133FE6" w:rsidRDefault="00133FE6" w:rsidP="00133FE6">
            <w:pPr>
              <w:pStyle w:val="TableParagraph"/>
              <w:numPr>
                <w:ilvl w:val="0"/>
                <w:numId w:val="71"/>
              </w:numPr>
              <w:tabs>
                <w:tab w:val="left" w:pos="532"/>
              </w:tabs>
              <w:kinsoku w:val="0"/>
              <w:overflowPunct w:val="0"/>
              <w:spacing w:before="82"/>
              <w:ind w:hanging="421"/>
              <w:rPr>
                <w:sz w:val="18"/>
                <w:szCs w:val="18"/>
              </w:rPr>
            </w:pPr>
            <w:r>
              <w:rPr>
                <w:rFonts w:hint="eastAsia"/>
                <w:sz w:val="18"/>
                <w:szCs w:val="18"/>
              </w:rPr>
              <w:t>虚拟停止线</w:t>
            </w:r>
            <w:r>
              <w:rPr>
                <w:sz w:val="18"/>
                <w:szCs w:val="18"/>
              </w:rPr>
              <w:t xml:space="preserve"> </w:t>
            </w:r>
          </w:p>
        </w:tc>
        <w:tc>
          <w:tcPr>
            <w:tcW w:w="2614" w:type="dxa"/>
            <w:tcBorders>
              <w:top w:val="single" w:sz="4" w:space="0" w:color="000000"/>
              <w:left w:val="none" w:sz="6" w:space="0" w:color="auto"/>
              <w:bottom w:val="single" w:sz="8" w:space="0" w:color="000000"/>
              <w:right w:val="single" w:sz="8" w:space="0" w:color="000000"/>
            </w:tcBorders>
          </w:tcPr>
          <w:p w14:paraId="07E46F01" w14:textId="77777777" w:rsidR="00133FE6" w:rsidRDefault="00133FE6" w:rsidP="00133FE6">
            <w:pPr>
              <w:pStyle w:val="TableParagraph"/>
              <w:numPr>
                <w:ilvl w:val="0"/>
                <w:numId w:val="70"/>
              </w:numPr>
              <w:tabs>
                <w:tab w:val="left" w:pos="512"/>
              </w:tabs>
              <w:kinsoku w:val="0"/>
              <w:overflowPunct w:val="0"/>
              <w:spacing w:before="33"/>
              <w:ind w:hanging="421"/>
              <w:rPr>
                <w:sz w:val="18"/>
                <w:szCs w:val="18"/>
              </w:rPr>
            </w:pPr>
            <w:r>
              <w:rPr>
                <w:rFonts w:hint="eastAsia"/>
                <w:sz w:val="18"/>
                <w:szCs w:val="18"/>
              </w:rPr>
              <w:t>停车让行线</w:t>
            </w:r>
            <w:r>
              <w:rPr>
                <w:sz w:val="18"/>
                <w:szCs w:val="18"/>
              </w:rPr>
              <w:t xml:space="preserve"> </w:t>
            </w:r>
          </w:p>
          <w:p w14:paraId="61833FDE" w14:textId="77777777" w:rsidR="00133FE6" w:rsidRDefault="00133FE6" w:rsidP="00133FE6">
            <w:pPr>
              <w:pStyle w:val="TableParagraph"/>
              <w:numPr>
                <w:ilvl w:val="0"/>
                <w:numId w:val="70"/>
              </w:numPr>
              <w:tabs>
                <w:tab w:val="left" w:pos="512"/>
              </w:tabs>
              <w:kinsoku w:val="0"/>
              <w:overflowPunct w:val="0"/>
              <w:spacing w:before="81"/>
              <w:ind w:hanging="421"/>
              <w:rPr>
                <w:sz w:val="18"/>
                <w:szCs w:val="18"/>
              </w:rPr>
            </w:pPr>
            <w:r>
              <w:rPr>
                <w:rFonts w:hint="eastAsia"/>
                <w:sz w:val="18"/>
                <w:szCs w:val="18"/>
              </w:rPr>
              <w:t>减速让行线</w:t>
            </w:r>
            <w:r>
              <w:rPr>
                <w:sz w:val="18"/>
                <w:szCs w:val="18"/>
              </w:rPr>
              <w:t xml:space="preserve"> </w:t>
            </w:r>
          </w:p>
        </w:tc>
      </w:tr>
    </w:tbl>
    <w:p w14:paraId="35C5623C" w14:textId="0706DB88" w:rsidR="00CF0143" w:rsidRDefault="00CF0143" w:rsidP="00CF0143">
      <w:pPr>
        <w:pStyle w:val="afffffb"/>
        <w:ind w:firstLine="420"/>
      </w:pPr>
    </w:p>
    <w:p w14:paraId="2D20A2AF" w14:textId="6A874A65" w:rsidR="00CF0143" w:rsidRDefault="00CF0143" w:rsidP="00CF0143">
      <w:pPr>
        <w:pStyle w:val="afffffb"/>
        <w:ind w:firstLine="420"/>
      </w:pPr>
    </w:p>
    <w:p w14:paraId="27945E87" w14:textId="77777777" w:rsidR="00CF0143" w:rsidRDefault="00CF0143" w:rsidP="00CF0143">
      <w:pPr>
        <w:pStyle w:val="afffffb"/>
        <w:ind w:firstLine="420"/>
      </w:pPr>
    </w:p>
    <w:p w14:paraId="40B28718" w14:textId="77777777" w:rsidR="00CF0143" w:rsidRPr="00CF0143" w:rsidRDefault="00CF0143" w:rsidP="00CF0143">
      <w:pPr>
        <w:pStyle w:val="afffffb"/>
        <w:ind w:firstLine="420"/>
        <w:jc w:val="center"/>
      </w:pPr>
    </w:p>
    <w:p w14:paraId="7EC147E1" w14:textId="70C6B881" w:rsidR="00C665BA" w:rsidRDefault="00C665BA">
      <w:pPr>
        <w:pStyle w:val="affffffffffe"/>
        <w:numPr>
          <w:ilvl w:val="0"/>
          <w:numId w:val="0"/>
        </w:numPr>
        <w:ind w:firstLineChars="300" w:firstLine="630"/>
      </w:pPr>
    </w:p>
    <w:p w14:paraId="57EF8988" w14:textId="77777777" w:rsidR="00C665BA" w:rsidRDefault="00C665BA">
      <w:pPr>
        <w:pStyle w:val="affffffffffe"/>
        <w:numPr>
          <w:ilvl w:val="0"/>
          <w:numId w:val="0"/>
        </w:numPr>
        <w:ind w:firstLineChars="450" w:firstLine="945"/>
        <w:sectPr w:rsidR="00C665BA">
          <w:pgSz w:w="11906" w:h="16838"/>
          <w:pgMar w:top="2410" w:right="1134" w:bottom="1134" w:left="1134" w:header="1418" w:footer="1134" w:gutter="284"/>
          <w:pgNumType w:start="1"/>
          <w:cols w:space="425"/>
          <w:formProt w:val="0"/>
          <w:docGrid w:type="lines" w:linePitch="312"/>
        </w:sectPr>
      </w:pPr>
    </w:p>
    <w:p w14:paraId="1B7C1DEB" w14:textId="77777777" w:rsidR="00C665BA" w:rsidRDefault="00C665BA">
      <w:pPr>
        <w:pStyle w:val="af9"/>
        <w:rPr>
          <w:vanish w:val="0"/>
        </w:rPr>
      </w:pPr>
    </w:p>
    <w:p w14:paraId="03948F59" w14:textId="77777777" w:rsidR="00C665BA" w:rsidRDefault="00C665BA">
      <w:pPr>
        <w:pStyle w:val="aff"/>
        <w:rPr>
          <w:vanish w:val="0"/>
        </w:rPr>
      </w:pPr>
    </w:p>
    <w:p w14:paraId="754C0E0A" w14:textId="79E2CEE3" w:rsidR="00C665BA" w:rsidRDefault="00FB1A3D">
      <w:pPr>
        <w:pStyle w:val="aff4"/>
        <w:spacing w:before="78" w:after="156"/>
        <w:ind w:left="0"/>
      </w:pPr>
      <w:r>
        <w:br/>
      </w:r>
      <w:bookmarkStart w:id="76" w:name="_Toc92372544"/>
      <w:bookmarkStart w:id="77" w:name="_Toc92372575"/>
      <w:bookmarkStart w:id="78" w:name="_Toc92373330"/>
      <w:bookmarkStart w:id="79" w:name="_Toc133148045"/>
      <w:r>
        <w:rPr>
          <w:rFonts w:hint="eastAsia"/>
        </w:rPr>
        <w:t>（规范性）</w:t>
      </w:r>
      <w:bookmarkEnd w:id="76"/>
      <w:bookmarkEnd w:id="77"/>
      <w:bookmarkEnd w:id="78"/>
      <w:bookmarkEnd w:id="79"/>
    </w:p>
    <w:p w14:paraId="6800C626" w14:textId="40C56A98" w:rsidR="000F4461" w:rsidRPr="000F4461" w:rsidRDefault="000F4461" w:rsidP="000F4461">
      <w:pPr>
        <w:pStyle w:val="afffffb"/>
        <w:ind w:firstLine="482"/>
        <w:jc w:val="center"/>
        <w:rPr>
          <w:rFonts w:hint="eastAsia"/>
          <w:b/>
          <w:bCs/>
          <w:sz w:val="24"/>
          <w:szCs w:val="22"/>
        </w:rPr>
      </w:pPr>
      <w:r w:rsidRPr="000F4461">
        <w:rPr>
          <w:rFonts w:hint="eastAsia"/>
          <w:b/>
          <w:bCs/>
          <w:sz w:val="24"/>
          <w:szCs w:val="22"/>
        </w:rPr>
        <w:t>打断规则</w:t>
      </w:r>
    </w:p>
    <w:p w14:paraId="77CCE83E" w14:textId="77777777" w:rsidR="000F4461" w:rsidRDefault="000F4461" w:rsidP="000F4461">
      <w:pPr>
        <w:pStyle w:val="afffffb"/>
        <w:ind w:firstLine="420"/>
      </w:pPr>
      <w:r>
        <w:rPr>
          <w:rFonts w:hint="eastAsia"/>
        </w:rPr>
        <w:t>道路打断规则如图</w:t>
      </w:r>
      <w:r>
        <w:t xml:space="preserve">C.1 </w:t>
      </w:r>
      <w:r>
        <w:rPr>
          <w:rFonts w:hint="eastAsia"/>
        </w:rPr>
        <w:t>所示，道路打断的具体规则如下：</w:t>
      </w:r>
      <w:r>
        <w:t xml:space="preserve"> </w:t>
      </w:r>
    </w:p>
    <w:p w14:paraId="0AF696ED" w14:textId="77777777" w:rsidR="000F4461" w:rsidRDefault="000F4461" w:rsidP="000F4461">
      <w:pPr>
        <w:pStyle w:val="afffffb"/>
        <w:ind w:firstLine="420"/>
      </w:pPr>
      <w:r w:rsidRPr="000F4461">
        <w:rPr>
          <w:rFonts w:hint="eastAsia"/>
        </w:rPr>
        <w:t>——在道路等级、车道数量、路面材质、结构类型、道路限制条件发生变化位置，应以道路参考线为基准进行打断；</w:t>
      </w:r>
      <w:r>
        <w:t xml:space="preserve"> </w:t>
      </w:r>
    </w:p>
    <w:p w14:paraId="324AFEA8" w14:textId="3AD12DFC" w:rsidR="000F4461" w:rsidRPr="000F4461" w:rsidRDefault="000F4461" w:rsidP="000F4461">
      <w:pPr>
        <w:pStyle w:val="afffffb"/>
        <w:ind w:firstLine="420"/>
        <w:rPr>
          <w:rFonts w:hint="eastAsia"/>
        </w:rPr>
      </w:pPr>
      <w:r>
        <mc:AlternateContent>
          <mc:Choice Requires="wps">
            <w:drawing>
              <wp:anchor distT="0" distB="0" distL="0" distR="0" simplePos="0" relativeHeight="251664384" behindDoc="0" locked="0" layoutInCell="0" allowOverlap="1" wp14:anchorId="6448BF83" wp14:editId="6653E04F">
                <wp:simplePos x="0" y="0"/>
                <wp:positionH relativeFrom="page">
                  <wp:posOffset>1816735</wp:posOffset>
                </wp:positionH>
                <wp:positionV relativeFrom="paragraph">
                  <wp:posOffset>437515</wp:posOffset>
                </wp:positionV>
                <wp:extent cx="3746500" cy="2260600"/>
                <wp:effectExtent l="0" t="0" r="0" b="0"/>
                <wp:wrapTopAndBottom/>
                <wp:docPr id="180" name="矩形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46500" cy="226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25C5B" w14:textId="6ACC0895" w:rsidR="000F4461" w:rsidRDefault="000F4461" w:rsidP="000F4461">
                            <w:pPr>
                              <w:widowControl/>
                              <w:adjustRightInd/>
                              <w:spacing w:line="3560" w:lineRule="atLeast"/>
                              <w:rPr>
                                <w:rFonts w:ascii="Times New Roman" w:eastAsiaTheme="minorEastAsia"/>
                                <w:sz w:val="24"/>
                                <w:szCs w:val="24"/>
                              </w:rPr>
                            </w:pPr>
                            <w:r>
                              <w:rPr>
                                <w:rFonts w:ascii="Times New Roman" w:eastAsiaTheme="minorEastAsia"/>
                                <w:noProof/>
                                <w:sz w:val="24"/>
                                <w:szCs w:val="24"/>
                              </w:rPr>
                              <w:drawing>
                                <wp:inline distT="0" distB="0" distL="0" distR="0" wp14:anchorId="55E7EBEA" wp14:editId="4FA79355">
                                  <wp:extent cx="3741420" cy="2259965"/>
                                  <wp:effectExtent l="0" t="0" r="0" b="6985"/>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741420" cy="2259965"/>
                                          </a:xfrm>
                                          <a:prstGeom prst="rect">
                                            <a:avLst/>
                                          </a:prstGeom>
                                          <a:noFill/>
                                          <a:ln>
                                            <a:noFill/>
                                          </a:ln>
                                        </pic:spPr>
                                      </pic:pic>
                                    </a:graphicData>
                                  </a:graphic>
                                </wp:inline>
                              </w:drawing>
                            </w:r>
                          </w:p>
                          <w:p w14:paraId="1BADDB90" w14:textId="77777777" w:rsidR="000F4461" w:rsidRDefault="000F4461" w:rsidP="000F4461">
                            <w:pPr>
                              <w:rPr>
                                <w:rFonts w:ascii="Times New Roman" w:eastAsiaTheme="minorEastAsia"/>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48BF83" id="矩形 180" o:spid="_x0000_s1099" style="position:absolute;left:0;text-align:left;margin-left:143.05pt;margin-top:34.45pt;width:295pt;height:178pt;z-index:251664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fvG1AEAAJADAAAOAAAAZHJzL2Uyb0RvYy54bWysU9tu2zAMfR+wfxD0vthJt2ww4hRFiw4D&#10;uq1Atw+QZdkWZosaqcTOvn6UHKe7vA17EUhKPOQ5pHbX09CLo0Gy4Eq5XuVSGKehtq4t5dcv96/e&#10;SUFBuVr14EwpT4bk9f7li93oC7OBDvraoGAQR8XoS9mF4IssI92ZQdEKvHF82QAOKrCLbVajGhl9&#10;6LNNnm+zEbD2CNoQcfRuvpT7hN80RofPTUMmiL6U3FtIJ6azime236miReU7q89tqH/oYlDWcdEL&#10;1J0KShzQ/gU1WI1A0ISVhiGDprHaJA7MZp3/weapU94kLiwO+YtM9P9g9afjk3/E2Dr5B9DfSDi4&#10;7ZRrzQ0ijJ1RNZdbR6Gy0VNxSYgOcaqoxo9Q82jVIUDSYGpwiIDMTkxJ6tNFajMFoTl49fb19k3O&#10;E9F8t9ls8y07sYYqlnSPFN4bGEQ0Sok8ywSvjg8U5qfLk1jNwb3t+zTP3v0WYMwYSe3HjuNyUBGm&#10;ahK2Zm5XsXAMVVCfmBDCvCa81mx0gD+kGHlFSknfDwqNFP0Hx6LEfVoMXIxqMZTTnFrKIMVs3oZ5&#10;7w4ebdsx8jrRcXDDwjU2UXru4twvjz2Jcl7RuFe/+unV80fa/wQAAP//AwBQSwMEFAAGAAgAAAAh&#10;ADT4AmPhAAAACgEAAA8AAABkcnMvZG93bnJldi54bWxMj8tOwzAQRfdI/IM1SOyo06gKTohTVTxU&#10;ltAiFXZuPCQR9jiK3Sb06+uuYDkzR3fOLZeTNeyIg+8cSZjPEmBItdMdNRI+ti93ApgPirQyjlDC&#10;L3pYVtdXpSq0G+kdj5vQsBhCvlAS2hD6gnNft2iVn7keKd6+3WBViOPQcD2oMYZbw9MkybhVHcUP&#10;rerxscX6Z3OwEtaiX32+utPYmOev9e5tlz9t8yDl7c20egAWcAp/MFz0ozpU0WnvDqQ9MxJSkc0j&#10;KiETObAIiPvLYi9hkS5y4FXJ/1eozgAAAP//AwBQSwECLQAUAAYACAAAACEAtoM4kv4AAADhAQAA&#10;EwAAAAAAAAAAAAAAAAAAAAAAW0NvbnRlbnRfVHlwZXNdLnhtbFBLAQItABQABgAIAAAAIQA4/SH/&#10;1gAAAJQBAAALAAAAAAAAAAAAAAAAAC8BAABfcmVscy8ucmVsc1BLAQItABQABgAIAAAAIQDt2fvG&#10;1AEAAJADAAAOAAAAAAAAAAAAAAAAAC4CAABkcnMvZTJvRG9jLnhtbFBLAQItABQABgAIAAAAIQA0&#10;+AJj4QAAAAoBAAAPAAAAAAAAAAAAAAAAAC4EAABkcnMvZG93bnJldi54bWxQSwUGAAAAAAQABADz&#10;AAAAPAUAAAAA&#10;" o:allowincell="f" filled="f" stroked="f">
                <v:textbox inset="0,0,0,0">
                  <w:txbxContent>
                    <w:p w14:paraId="3D525C5B" w14:textId="6ACC0895" w:rsidR="000F4461" w:rsidRDefault="000F4461" w:rsidP="000F4461">
                      <w:pPr>
                        <w:widowControl/>
                        <w:adjustRightInd/>
                        <w:spacing w:line="3560" w:lineRule="atLeast"/>
                        <w:rPr>
                          <w:rFonts w:ascii="Times New Roman" w:eastAsiaTheme="minorEastAsia"/>
                          <w:sz w:val="24"/>
                          <w:szCs w:val="24"/>
                        </w:rPr>
                      </w:pPr>
                      <w:r>
                        <w:rPr>
                          <w:rFonts w:ascii="Times New Roman" w:eastAsiaTheme="minorEastAsia"/>
                          <w:noProof/>
                          <w:sz w:val="24"/>
                          <w:szCs w:val="24"/>
                        </w:rPr>
                        <w:drawing>
                          <wp:inline distT="0" distB="0" distL="0" distR="0" wp14:anchorId="55E7EBEA" wp14:editId="4FA79355">
                            <wp:extent cx="3741420" cy="2259965"/>
                            <wp:effectExtent l="0" t="0" r="0" b="6985"/>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741420" cy="2259965"/>
                                    </a:xfrm>
                                    <a:prstGeom prst="rect">
                                      <a:avLst/>
                                    </a:prstGeom>
                                    <a:noFill/>
                                    <a:ln>
                                      <a:noFill/>
                                    </a:ln>
                                  </pic:spPr>
                                </pic:pic>
                              </a:graphicData>
                            </a:graphic>
                          </wp:inline>
                        </w:drawing>
                      </w:r>
                    </w:p>
                    <w:p w14:paraId="1BADDB90" w14:textId="77777777" w:rsidR="000F4461" w:rsidRDefault="000F4461" w:rsidP="000F4461">
                      <w:pPr>
                        <w:rPr>
                          <w:rFonts w:ascii="Times New Roman" w:eastAsiaTheme="minorEastAsia"/>
                          <w:sz w:val="24"/>
                          <w:szCs w:val="24"/>
                        </w:rPr>
                      </w:pPr>
                    </w:p>
                  </w:txbxContent>
                </v:textbox>
                <w10:wrap type="topAndBottom" anchorx="page"/>
              </v:rect>
            </w:pict>
          </mc:Fallback>
        </mc:AlternateContent>
      </w:r>
      <w:r w:rsidRPr="000F4461">
        <w:rPr>
          <w:rFonts w:hint="eastAsia"/>
        </w:rPr>
        <w:t>——如遇长距离</w:t>
      </w:r>
      <w:r>
        <w:rPr>
          <w:rFonts w:hint="eastAsia"/>
        </w:rPr>
        <w:t>（</w:t>
      </w:r>
      <w:r w:rsidRPr="000F4461">
        <w:rPr>
          <w:rFonts w:hint="eastAsia"/>
        </w:rPr>
        <w:t>具体的值可自定义）无法满足打断规则的道路，应以道路参考线为基准进行等间距（具体的值可自定义）打断。</w:t>
      </w:r>
    </w:p>
    <w:p w14:paraId="241ED2C7" w14:textId="480C5EEB" w:rsidR="000F4461" w:rsidRDefault="000F4461" w:rsidP="000F4461">
      <w:pPr>
        <w:pStyle w:val="afffe"/>
        <w:tabs>
          <w:tab w:val="left" w:pos="977"/>
        </w:tabs>
        <w:kinsoku w:val="0"/>
        <w:overflowPunct w:val="0"/>
        <w:ind w:left="243"/>
        <w:jc w:val="center"/>
        <w:rPr>
          <w:rFonts w:ascii="黑体" w:eastAsia="黑体" w:cs="黑体"/>
        </w:rPr>
      </w:pPr>
      <w:r>
        <w:rPr>
          <w:rFonts w:ascii="黑体" w:eastAsia="黑体" w:cs="黑体" w:hint="eastAsia"/>
        </w:rPr>
        <w:t>图</w:t>
      </w:r>
      <w:r>
        <w:rPr>
          <w:rFonts w:ascii="黑体" w:eastAsia="黑体" w:cs="黑体"/>
        </w:rPr>
        <w:t>C.1</w:t>
      </w:r>
      <w:r>
        <w:rPr>
          <w:rFonts w:ascii="黑体" w:eastAsia="黑体" w:cs="黑体"/>
        </w:rPr>
        <w:t xml:space="preserve"> </w:t>
      </w:r>
      <w:r>
        <w:rPr>
          <w:rFonts w:ascii="黑体" w:eastAsia="黑体" w:cs="黑体" w:hint="eastAsia"/>
        </w:rPr>
        <w:t>道路</w:t>
      </w:r>
      <w:r>
        <w:rPr>
          <w:rFonts w:ascii="黑体" w:eastAsia="黑体" w:cs="黑体" w:hint="eastAsia"/>
          <w:spacing w:val="-3"/>
        </w:rPr>
        <w:t>打</w:t>
      </w:r>
      <w:r>
        <w:rPr>
          <w:rFonts w:ascii="黑体" w:eastAsia="黑体" w:cs="黑体" w:hint="eastAsia"/>
        </w:rPr>
        <w:t>断</w:t>
      </w:r>
      <w:r>
        <w:rPr>
          <w:rFonts w:ascii="黑体" w:eastAsia="黑体" w:cs="黑体" w:hint="eastAsia"/>
          <w:spacing w:val="-3"/>
        </w:rPr>
        <w:t>规</w:t>
      </w:r>
      <w:r>
        <w:rPr>
          <w:rFonts w:ascii="黑体" w:eastAsia="黑体" w:cs="黑体" w:hint="eastAsia"/>
        </w:rPr>
        <w:t>则</w:t>
      </w:r>
      <w:r>
        <w:rPr>
          <w:rFonts w:ascii="黑体" w:eastAsia="黑体" w:cs="黑体" w:hint="eastAsia"/>
          <w:spacing w:val="-3"/>
        </w:rPr>
        <w:t>示</w:t>
      </w:r>
      <w:r>
        <w:rPr>
          <w:rFonts w:ascii="黑体" w:eastAsia="黑体" w:cs="黑体" w:hint="eastAsia"/>
        </w:rPr>
        <w:t>意图</w:t>
      </w:r>
    </w:p>
    <w:p w14:paraId="41CA14E8" w14:textId="62392A4D" w:rsidR="00C665BA" w:rsidRPr="00CF0143" w:rsidRDefault="00CF0143" w:rsidP="00CF0143">
      <w:pPr>
        <w:widowControl/>
        <w:adjustRightInd/>
        <w:spacing w:line="240" w:lineRule="auto"/>
        <w:jc w:val="left"/>
        <w:rPr>
          <w:rFonts w:ascii="宋体" w:hAnsi="Times New Roman"/>
          <w:b/>
          <w:bCs/>
          <w:kern w:val="21"/>
          <w:szCs w:val="20"/>
        </w:rPr>
      </w:pPr>
      <w:r>
        <w:rPr>
          <w:b/>
          <w:bCs/>
        </w:rPr>
        <w:br w:type="page"/>
      </w:r>
    </w:p>
    <w:p w14:paraId="4C5FFDF4" w14:textId="77777777" w:rsidR="00C665BA" w:rsidRDefault="00C665BA">
      <w:pPr>
        <w:pStyle w:val="aff"/>
        <w:rPr>
          <w:vanish w:val="0"/>
        </w:rPr>
      </w:pPr>
    </w:p>
    <w:p w14:paraId="199E4FE3" w14:textId="56C91ED7" w:rsidR="00C665BA" w:rsidRDefault="00FB1A3D">
      <w:pPr>
        <w:pStyle w:val="aff4"/>
        <w:spacing w:before="78" w:after="156"/>
        <w:ind w:left="0"/>
      </w:pPr>
      <w:r>
        <w:br/>
      </w:r>
      <w:bookmarkStart w:id="80" w:name="_Toc92373331"/>
      <w:bookmarkStart w:id="81" w:name="_Toc92372545"/>
      <w:bookmarkStart w:id="82" w:name="_Toc92372576"/>
      <w:bookmarkStart w:id="83" w:name="_Toc133148046"/>
      <w:r>
        <w:rPr>
          <w:rFonts w:hint="eastAsia"/>
        </w:rPr>
        <w:t>（规范性）</w:t>
      </w:r>
      <w:bookmarkEnd w:id="80"/>
      <w:bookmarkEnd w:id="81"/>
      <w:bookmarkEnd w:id="82"/>
      <w:bookmarkEnd w:id="83"/>
    </w:p>
    <w:p w14:paraId="55EF46E8" w14:textId="77777777" w:rsidR="000F4461" w:rsidRDefault="000F4461" w:rsidP="000F4461">
      <w:pPr>
        <w:pStyle w:val="afffffb"/>
        <w:ind w:firstLine="420"/>
        <w:rPr>
          <w:rFonts w:hint="eastAsia"/>
        </w:rPr>
      </w:pPr>
      <w:r>
        <w:rPr>
          <w:rFonts w:hint="eastAsia"/>
        </w:rPr>
        <w:t xml:space="preserve">无交通渠化区域示例如图D.1 所示，无交通渠化区域的人为划分规则如下： </w:t>
      </w:r>
    </w:p>
    <w:p w14:paraId="57800587" w14:textId="77777777" w:rsidR="000F4461" w:rsidRDefault="000F4461" w:rsidP="000F4461">
      <w:pPr>
        <w:pStyle w:val="afffffb"/>
        <w:ind w:firstLine="420"/>
        <w:rPr>
          <w:rFonts w:hint="eastAsia"/>
        </w:rPr>
      </w:pPr>
      <w:r>
        <w:rPr>
          <w:rFonts w:hint="eastAsia"/>
        </w:rPr>
        <w:t xml:space="preserve">——若道路允许机动车通行，可根据实际路面宽度划分车道宽度，原则上单条车道宽度不小于 3 米； </w:t>
      </w:r>
    </w:p>
    <w:p w14:paraId="6560DE50" w14:textId="77777777" w:rsidR="000F4461" w:rsidRDefault="000F4461" w:rsidP="000F4461">
      <w:pPr>
        <w:pStyle w:val="afffffb"/>
        <w:ind w:firstLine="420"/>
        <w:rPr>
          <w:rFonts w:hint="eastAsia"/>
        </w:rPr>
      </w:pPr>
      <w:r>
        <w:rPr>
          <w:rFonts w:hint="eastAsia"/>
        </w:rPr>
        <w:t xml:space="preserve">——车道数量等于路面宽度（单位：米）除以单条车道宽度，结果取整数部分； </w:t>
      </w:r>
    </w:p>
    <w:p w14:paraId="503D8DD6" w14:textId="77777777" w:rsidR="000F4461" w:rsidRDefault="000F4461" w:rsidP="000F4461">
      <w:pPr>
        <w:pStyle w:val="afffffb"/>
        <w:ind w:firstLine="420"/>
        <w:rPr>
          <w:rFonts w:hint="eastAsia"/>
        </w:rPr>
      </w:pPr>
      <w:r>
        <w:rPr>
          <w:rFonts w:hint="eastAsia"/>
        </w:rPr>
        <w:t xml:space="preserve">——道路通行情况可根据前后有车道线区域道路的实际车辆通行和上下行分隔情况设定； </w:t>
      </w:r>
    </w:p>
    <w:p w14:paraId="64771E5C" w14:textId="77777777" w:rsidR="000F4461" w:rsidRDefault="000F4461" w:rsidP="000F4461">
      <w:pPr>
        <w:pStyle w:val="afffffb"/>
        <w:ind w:firstLine="420"/>
        <w:rPr>
          <w:rFonts w:hint="eastAsia"/>
        </w:rPr>
      </w:pPr>
      <w:r>
        <w:rPr>
          <w:rFonts w:hint="eastAsia"/>
        </w:rPr>
        <w:t xml:space="preserve">——道路参考线可根据实际情况综合判定道路参考线数量与通行方向，几何表达需延续前后有车道线区域道路参考线的连续性，应遵循 6.2.2 的规定； </w:t>
      </w:r>
    </w:p>
    <w:p w14:paraId="48D4A489" w14:textId="77777777" w:rsidR="000F4461" w:rsidRDefault="000F4461" w:rsidP="000F4461">
      <w:pPr>
        <w:pStyle w:val="afffffb"/>
        <w:ind w:firstLine="420"/>
        <w:rPr>
          <w:rFonts w:hint="eastAsia"/>
        </w:rPr>
      </w:pPr>
      <w:r>
        <w:rPr>
          <w:rFonts w:hint="eastAsia"/>
        </w:rPr>
        <w:t xml:space="preserve">——车道参考线可根据实际情况和车辆可行驶的最大化连接轨迹综合判定车道参考线数量与通行方向，几何表达需延续前后有车道线区域车道参考线的连续性，应遵循 6.3.2 的规定； </w:t>
      </w:r>
    </w:p>
    <w:p w14:paraId="7DDF37E6" w14:textId="20B8F1F0" w:rsidR="00C665BA" w:rsidRDefault="000F4461" w:rsidP="000F4461">
      <w:pPr>
        <w:pStyle w:val="afffffb"/>
        <w:ind w:firstLine="420"/>
      </w:pPr>
      <w:r>
        <w:rPr>
          <w:rFonts w:hint="eastAsia"/>
        </w:rPr>
        <w:t>——道路边界可根据实际情况综合判定道路边界线方向，几何表达需延续前后有车道线区域道路边界线的连续性，应遵循 6.5.2 的规定；</w:t>
      </w:r>
    </w:p>
    <w:p w14:paraId="1B0F79D5" w14:textId="3D08BB01" w:rsidR="000F4461" w:rsidRDefault="000F4461" w:rsidP="000F4461">
      <w:pPr>
        <w:pStyle w:val="afffffb"/>
        <w:ind w:firstLine="480"/>
        <w:jc w:val="center"/>
      </w:pPr>
      <w:r>
        <w:rPr>
          <w:rFonts w:ascii="Times New Roman" w:eastAsiaTheme="minorEastAsia"/>
          <w:noProof/>
          <w:sz w:val="24"/>
          <w:szCs w:val="24"/>
        </w:rPr>
        <w:drawing>
          <wp:inline distT="0" distB="0" distL="0" distR="0" wp14:anchorId="39EC9381" wp14:editId="748F6AFF">
            <wp:extent cx="3604895" cy="1618615"/>
            <wp:effectExtent l="0" t="0" r="0" b="635"/>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04895" cy="1618615"/>
                    </a:xfrm>
                    <a:prstGeom prst="rect">
                      <a:avLst/>
                    </a:prstGeom>
                    <a:noFill/>
                    <a:ln>
                      <a:noFill/>
                    </a:ln>
                  </pic:spPr>
                </pic:pic>
              </a:graphicData>
            </a:graphic>
          </wp:inline>
        </w:drawing>
      </w:r>
    </w:p>
    <w:p w14:paraId="62D21601" w14:textId="226143E7" w:rsidR="000F4461" w:rsidRPr="000F4461" w:rsidRDefault="000F4461" w:rsidP="000F4461">
      <w:pPr>
        <w:pStyle w:val="afffe"/>
        <w:tabs>
          <w:tab w:val="left" w:pos="977"/>
        </w:tabs>
        <w:kinsoku w:val="0"/>
        <w:overflowPunct w:val="0"/>
        <w:ind w:left="243"/>
        <w:jc w:val="center"/>
        <w:rPr>
          <w:rFonts w:ascii="黑体" w:eastAsia="黑体" w:cs="黑体" w:hint="eastAsia"/>
        </w:rPr>
      </w:pPr>
      <w:r w:rsidRPr="000F4461">
        <w:rPr>
          <w:rFonts w:ascii="黑体" w:eastAsia="黑体" w:cs="黑体" w:hint="eastAsia"/>
        </w:rPr>
        <w:t>图D.1</w:t>
      </w:r>
      <w:r>
        <w:rPr>
          <w:rFonts w:ascii="黑体" w:eastAsia="黑体" w:cs="黑体"/>
        </w:rPr>
        <w:t xml:space="preserve"> </w:t>
      </w:r>
      <w:r w:rsidRPr="000F4461">
        <w:rPr>
          <w:rFonts w:ascii="黑体" w:eastAsia="黑体" w:cs="黑体" w:hint="eastAsia"/>
        </w:rPr>
        <w:t>无交通渠化区域示意图</w:t>
      </w:r>
    </w:p>
    <w:p w14:paraId="63868D78" w14:textId="77777777" w:rsidR="000F4461" w:rsidRDefault="000F4461" w:rsidP="000F4461">
      <w:pPr>
        <w:pStyle w:val="afffffb"/>
        <w:ind w:firstLine="420"/>
        <w:rPr>
          <w:rFonts w:hint="eastAsia"/>
        </w:rPr>
      </w:pPr>
    </w:p>
    <w:p w14:paraId="77706305" w14:textId="77777777" w:rsidR="00C665BA" w:rsidRDefault="00C665BA">
      <w:pPr>
        <w:pStyle w:val="afffffb"/>
        <w:ind w:firstLine="420"/>
      </w:pPr>
    </w:p>
    <w:p w14:paraId="2D93A962" w14:textId="77777777" w:rsidR="00C665BA" w:rsidRDefault="00C665BA">
      <w:pPr>
        <w:pStyle w:val="afffffb"/>
        <w:ind w:firstLine="420"/>
        <w:sectPr w:rsidR="00C665BA">
          <w:pgSz w:w="11906" w:h="16838"/>
          <w:pgMar w:top="2410" w:right="1134" w:bottom="1134" w:left="1134" w:header="1418" w:footer="1134" w:gutter="284"/>
          <w:cols w:space="425"/>
          <w:formProt w:val="0"/>
          <w:docGrid w:type="lines" w:linePitch="312"/>
        </w:sectPr>
      </w:pPr>
    </w:p>
    <w:p w14:paraId="14D5E41A" w14:textId="77777777" w:rsidR="00C665BA" w:rsidRDefault="00C665BA">
      <w:pPr>
        <w:pStyle w:val="af9"/>
        <w:rPr>
          <w:vanish w:val="0"/>
        </w:rPr>
      </w:pPr>
    </w:p>
    <w:p w14:paraId="6C9C8891" w14:textId="77777777" w:rsidR="00C665BA" w:rsidRDefault="00C665BA">
      <w:pPr>
        <w:pStyle w:val="aff"/>
        <w:rPr>
          <w:vanish w:val="0"/>
        </w:rPr>
      </w:pPr>
    </w:p>
    <w:p w14:paraId="4C301BAF" w14:textId="2BA8253E" w:rsidR="00C665BA" w:rsidRDefault="00FB1A3D">
      <w:pPr>
        <w:pStyle w:val="aff4"/>
        <w:spacing w:before="78" w:after="156"/>
        <w:ind w:left="0"/>
      </w:pPr>
      <w:r>
        <w:br/>
      </w:r>
      <w:bookmarkStart w:id="84" w:name="_Toc92372546"/>
      <w:bookmarkStart w:id="85" w:name="_Toc92372577"/>
      <w:bookmarkStart w:id="86" w:name="_Toc92373332"/>
      <w:bookmarkStart w:id="87" w:name="_Toc133148047"/>
      <w:r>
        <w:rPr>
          <w:rFonts w:hint="eastAsia"/>
        </w:rPr>
        <w:t>（规范性）</w:t>
      </w:r>
      <w:bookmarkEnd w:id="84"/>
      <w:bookmarkEnd w:id="85"/>
      <w:bookmarkEnd w:id="86"/>
      <w:bookmarkEnd w:id="87"/>
    </w:p>
    <w:p w14:paraId="6CA2EFE6" w14:textId="67036C3C" w:rsidR="00C665BA" w:rsidRDefault="00656DE6" w:rsidP="00656DE6">
      <w:pPr>
        <w:pStyle w:val="aff5"/>
        <w:numPr>
          <w:ilvl w:val="0"/>
          <w:numId w:val="0"/>
        </w:numPr>
        <w:spacing w:before="156" w:after="156"/>
      </w:pPr>
      <w:bookmarkStart w:id="88" w:name="_Toc99194001"/>
      <w:bookmarkStart w:id="89" w:name="_Toc99194066"/>
      <w:bookmarkStart w:id="90" w:name="_Toc133148048"/>
      <w:r>
        <w:rPr>
          <w:rFonts w:hint="eastAsia"/>
        </w:rPr>
        <w:t>E.</w:t>
      </w:r>
      <w:r>
        <w:t xml:space="preserve">1 </w:t>
      </w:r>
      <w:r>
        <w:rPr>
          <w:rFonts w:hint="eastAsia"/>
        </w:rPr>
        <w:t>道路路网组</w:t>
      </w:r>
      <w:bookmarkEnd w:id="88"/>
      <w:bookmarkEnd w:id="89"/>
      <w:bookmarkEnd w:id="90"/>
    </w:p>
    <w:tbl>
      <w:tblPr>
        <w:tblW w:w="9091" w:type="dxa"/>
        <w:jc w:val="center"/>
        <w:tblLayout w:type="fixed"/>
        <w:tblCellMar>
          <w:left w:w="0" w:type="dxa"/>
          <w:right w:w="0" w:type="dxa"/>
        </w:tblCellMar>
        <w:tblLook w:val="0000" w:firstRow="0" w:lastRow="0" w:firstColumn="0" w:lastColumn="0" w:noHBand="0" w:noVBand="0"/>
      </w:tblPr>
      <w:tblGrid>
        <w:gridCol w:w="1148"/>
        <w:gridCol w:w="1261"/>
        <w:gridCol w:w="4040"/>
        <w:gridCol w:w="1530"/>
        <w:gridCol w:w="1112"/>
      </w:tblGrid>
      <w:tr w:rsidR="002F2A9E" w14:paraId="1A960089" w14:textId="77777777" w:rsidTr="009C171A">
        <w:tblPrEx>
          <w:tblCellMar>
            <w:top w:w="0" w:type="dxa"/>
            <w:left w:w="0" w:type="dxa"/>
            <w:bottom w:w="0" w:type="dxa"/>
            <w:right w:w="0" w:type="dxa"/>
          </w:tblCellMar>
        </w:tblPrEx>
        <w:trPr>
          <w:trHeight w:val="313"/>
          <w:jc w:val="center"/>
        </w:trPr>
        <w:tc>
          <w:tcPr>
            <w:tcW w:w="1148" w:type="dxa"/>
            <w:tcBorders>
              <w:top w:val="single" w:sz="8" w:space="0" w:color="000000"/>
              <w:left w:val="single" w:sz="8" w:space="0" w:color="000000"/>
              <w:bottom w:val="single" w:sz="8" w:space="0" w:color="000000"/>
              <w:right w:val="single" w:sz="4" w:space="0" w:color="000000"/>
            </w:tcBorders>
          </w:tcPr>
          <w:p w14:paraId="4AECA67D" w14:textId="77777777" w:rsidR="002F2A9E" w:rsidRDefault="002F2A9E" w:rsidP="00436A93">
            <w:pPr>
              <w:pStyle w:val="TableParagraph"/>
              <w:kinsoku w:val="0"/>
              <w:overflowPunct w:val="0"/>
              <w:spacing w:before="40"/>
              <w:ind w:left="300" w:right="196"/>
              <w:jc w:val="center"/>
              <w:rPr>
                <w:sz w:val="18"/>
                <w:szCs w:val="18"/>
              </w:rPr>
            </w:pPr>
            <w:r>
              <w:rPr>
                <w:rFonts w:hint="eastAsia"/>
                <w:sz w:val="18"/>
                <w:szCs w:val="18"/>
              </w:rPr>
              <w:t>名称</w:t>
            </w:r>
            <w:r>
              <w:rPr>
                <w:sz w:val="18"/>
                <w:szCs w:val="18"/>
              </w:rPr>
              <w:t xml:space="preserve"> </w:t>
            </w:r>
          </w:p>
        </w:tc>
        <w:tc>
          <w:tcPr>
            <w:tcW w:w="1261" w:type="dxa"/>
            <w:tcBorders>
              <w:top w:val="single" w:sz="8" w:space="0" w:color="000000"/>
              <w:left w:val="single" w:sz="4" w:space="0" w:color="000000"/>
              <w:bottom w:val="single" w:sz="8" w:space="0" w:color="000000"/>
              <w:right w:val="single" w:sz="4" w:space="0" w:color="000000"/>
            </w:tcBorders>
          </w:tcPr>
          <w:p w14:paraId="73BBEBF0" w14:textId="77777777" w:rsidR="002F2A9E" w:rsidRDefault="002F2A9E" w:rsidP="00436A93">
            <w:pPr>
              <w:pStyle w:val="TableParagraph"/>
              <w:kinsoku w:val="0"/>
              <w:overflowPunct w:val="0"/>
              <w:spacing w:before="40"/>
              <w:ind w:left="301" w:right="190"/>
              <w:jc w:val="center"/>
              <w:rPr>
                <w:sz w:val="18"/>
                <w:szCs w:val="18"/>
              </w:rPr>
            </w:pPr>
            <w:r>
              <w:rPr>
                <w:rFonts w:hint="eastAsia"/>
                <w:sz w:val="18"/>
                <w:szCs w:val="18"/>
              </w:rPr>
              <w:t>数据类型</w:t>
            </w:r>
            <w:r>
              <w:rPr>
                <w:sz w:val="18"/>
                <w:szCs w:val="18"/>
              </w:rPr>
              <w:t xml:space="preserve"> </w:t>
            </w:r>
          </w:p>
        </w:tc>
        <w:tc>
          <w:tcPr>
            <w:tcW w:w="4040" w:type="dxa"/>
            <w:tcBorders>
              <w:top w:val="single" w:sz="8" w:space="0" w:color="000000"/>
              <w:left w:val="single" w:sz="4" w:space="0" w:color="000000"/>
              <w:bottom w:val="single" w:sz="8" w:space="0" w:color="000000"/>
              <w:right w:val="single" w:sz="4" w:space="0" w:color="000000"/>
            </w:tcBorders>
          </w:tcPr>
          <w:p w14:paraId="0B5750EC" w14:textId="77777777" w:rsidR="002F2A9E" w:rsidRDefault="002F2A9E" w:rsidP="00436A93">
            <w:pPr>
              <w:pStyle w:val="TableParagraph"/>
              <w:kinsoku w:val="0"/>
              <w:overflowPunct w:val="0"/>
              <w:spacing w:before="40"/>
              <w:ind w:left="1598" w:right="1491"/>
              <w:jc w:val="center"/>
              <w:rPr>
                <w:sz w:val="18"/>
                <w:szCs w:val="18"/>
              </w:rPr>
            </w:pPr>
            <w:r>
              <w:rPr>
                <w:rFonts w:hint="eastAsia"/>
                <w:sz w:val="18"/>
                <w:szCs w:val="18"/>
              </w:rPr>
              <w:t>取值及描述</w:t>
            </w:r>
            <w:r>
              <w:rPr>
                <w:sz w:val="18"/>
                <w:szCs w:val="18"/>
              </w:rPr>
              <w:t xml:space="preserve"> </w:t>
            </w:r>
          </w:p>
        </w:tc>
        <w:tc>
          <w:tcPr>
            <w:tcW w:w="1530" w:type="dxa"/>
            <w:tcBorders>
              <w:top w:val="single" w:sz="8" w:space="0" w:color="000000"/>
              <w:left w:val="single" w:sz="4" w:space="0" w:color="000000"/>
              <w:bottom w:val="single" w:sz="8" w:space="0" w:color="000000"/>
              <w:right w:val="single" w:sz="4" w:space="0" w:color="000000"/>
            </w:tcBorders>
          </w:tcPr>
          <w:p w14:paraId="2FC83598" w14:textId="77777777" w:rsidR="002F2A9E" w:rsidRDefault="002F2A9E" w:rsidP="00436A93">
            <w:pPr>
              <w:pStyle w:val="TableParagraph"/>
              <w:kinsoku w:val="0"/>
              <w:overflowPunct w:val="0"/>
              <w:spacing w:before="40"/>
              <w:ind w:left="207" w:right="103"/>
              <w:jc w:val="center"/>
              <w:rPr>
                <w:sz w:val="18"/>
                <w:szCs w:val="18"/>
              </w:rPr>
            </w:pPr>
            <w:r>
              <w:rPr>
                <w:rFonts w:hint="eastAsia"/>
                <w:sz w:val="18"/>
                <w:szCs w:val="18"/>
              </w:rPr>
              <w:t>基本</w:t>
            </w:r>
            <w:r>
              <w:rPr>
                <w:sz w:val="18"/>
                <w:szCs w:val="18"/>
              </w:rPr>
              <w:t>/</w:t>
            </w:r>
            <w:r>
              <w:rPr>
                <w:rFonts w:hint="eastAsia"/>
                <w:sz w:val="18"/>
                <w:szCs w:val="18"/>
              </w:rPr>
              <w:t>关联属性</w:t>
            </w:r>
            <w:r>
              <w:rPr>
                <w:sz w:val="18"/>
                <w:szCs w:val="18"/>
              </w:rPr>
              <w:t xml:space="preserve"> </w:t>
            </w:r>
          </w:p>
        </w:tc>
        <w:tc>
          <w:tcPr>
            <w:tcW w:w="1112" w:type="dxa"/>
            <w:tcBorders>
              <w:top w:val="single" w:sz="8" w:space="0" w:color="000000"/>
              <w:left w:val="single" w:sz="4" w:space="0" w:color="000000"/>
              <w:bottom w:val="single" w:sz="8" w:space="0" w:color="000000"/>
              <w:right w:val="single" w:sz="8" w:space="0" w:color="000000"/>
            </w:tcBorders>
          </w:tcPr>
          <w:p w14:paraId="2EBCC31D" w14:textId="77777777" w:rsidR="002F2A9E" w:rsidRDefault="002F2A9E" w:rsidP="00436A93">
            <w:pPr>
              <w:pStyle w:val="TableParagraph"/>
              <w:kinsoku w:val="0"/>
              <w:overflowPunct w:val="0"/>
              <w:spacing w:before="40"/>
              <w:ind w:left="313" w:right="203"/>
              <w:jc w:val="center"/>
              <w:rPr>
                <w:sz w:val="18"/>
                <w:szCs w:val="18"/>
              </w:rPr>
            </w:pPr>
            <w:r>
              <w:rPr>
                <w:rFonts w:hint="eastAsia"/>
                <w:sz w:val="18"/>
                <w:szCs w:val="18"/>
              </w:rPr>
              <w:t>必选项</w:t>
            </w:r>
            <w:r>
              <w:rPr>
                <w:sz w:val="18"/>
                <w:szCs w:val="18"/>
              </w:rPr>
              <w:t xml:space="preserve"> </w:t>
            </w:r>
          </w:p>
        </w:tc>
      </w:tr>
      <w:tr w:rsidR="002F2A9E" w14:paraId="4F676065" w14:textId="77777777" w:rsidTr="009C171A">
        <w:tblPrEx>
          <w:tblCellMar>
            <w:top w:w="0" w:type="dxa"/>
            <w:left w:w="0" w:type="dxa"/>
            <w:bottom w:w="0" w:type="dxa"/>
            <w:right w:w="0" w:type="dxa"/>
          </w:tblCellMar>
        </w:tblPrEx>
        <w:trPr>
          <w:trHeight w:val="311"/>
          <w:jc w:val="center"/>
        </w:trPr>
        <w:tc>
          <w:tcPr>
            <w:tcW w:w="1148" w:type="dxa"/>
            <w:tcBorders>
              <w:top w:val="single" w:sz="8" w:space="0" w:color="000000"/>
              <w:left w:val="single" w:sz="8" w:space="0" w:color="000000"/>
              <w:bottom w:val="single" w:sz="4" w:space="0" w:color="000000"/>
              <w:right w:val="single" w:sz="4" w:space="0" w:color="000000"/>
            </w:tcBorders>
          </w:tcPr>
          <w:p w14:paraId="079F48D0" w14:textId="77777777" w:rsidR="002F2A9E" w:rsidRDefault="002F2A9E" w:rsidP="00436A93">
            <w:pPr>
              <w:pStyle w:val="TableParagraph"/>
              <w:kinsoku w:val="0"/>
              <w:overflowPunct w:val="0"/>
              <w:spacing w:before="38"/>
              <w:ind w:left="297" w:right="196"/>
              <w:jc w:val="center"/>
              <w:rPr>
                <w:sz w:val="18"/>
                <w:szCs w:val="18"/>
              </w:rPr>
            </w:pPr>
            <w:r>
              <w:rPr>
                <w:rFonts w:hint="eastAsia"/>
                <w:sz w:val="18"/>
                <w:szCs w:val="18"/>
              </w:rPr>
              <w:t>唯一码</w:t>
            </w:r>
            <w:r>
              <w:rPr>
                <w:sz w:val="18"/>
                <w:szCs w:val="18"/>
              </w:rPr>
              <w:t xml:space="preserve"> </w:t>
            </w:r>
          </w:p>
        </w:tc>
        <w:tc>
          <w:tcPr>
            <w:tcW w:w="1261" w:type="dxa"/>
            <w:tcBorders>
              <w:top w:val="single" w:sz="8" w:space="0" w:color="000000"/>
              <w:left w:val="single" w:sz="4" w:space="0" w:color="000000"/>
              <w:bottom w:val="single" w:sz="4" w:space="0" w:color="000000"/>
              <w:right w:val="single" w:sz="4" w:space="0" w:color="000000"/>
            </w:tcBorders>
          </w:tcPr>
          <w:p w14:paraId="04B8FA28" w14:textId="77777777" w:rsidR="002F2A9E" w:rsidRDefault="002F2A9E" w:rsidP="00436A93">
            <w:pPr>
              <w:pStyle w:val="TableParagraph"/>
              <w:kinsoku w:val="0"/>
              <w:overflowPunct w:val="0"/>
              <w:spacing w:before="38"/>
              <w:ind w:left="300" w:right="190"/>
              <w:jc w:val="center"/>
              <w:rPr>
                <w:sz w:val="18"/>
                <w:szCs w:val="18"/>
              </w:rPr>
            </w:pPr>
            <w:r>
              <w:rPr>
                <w:rFonts w:hint="eastAsia"/>
                <w:sz w:val="18"/>
                <w:szCs w:val="18"/>
              </w:rPr>
              <w:t>整型</w:t>
            </w:r>
            <w:r>
              <w:rPr>
                <w:sz w:val="18"/>
                <w:szCs w:val="18"/>
              </w:rPr>
              <w:t xml:space="preserve"> </w:t>
            </w:r>
          </w:p>
        </w:tc>
        <w:tc>
          <w:tcPr>
            <w:tcW w:w="4040" w:type="dxa"/>
            <w:tcBorders>
              <w:top w:val="single" w:sz="8" w:space="0" w:color="000000"/>
              <w:left w:val="single" w:sz="4" w:space="0" w:color="000000"/>
              <w:bottom w:val="single" w:sz="4" w:space="0" w:color="000000"/>
              <w:right w:val="single" w:sz="4" w:space="0" w:color="000000"/>
            </w:tcBorders>
          </w:tcPr>
          <w:p w14:paraId="4761728C" w14:textId="77777777" w:rsidR="002F2A9E" w:rsidRDefault="002F2A9E" w:rsidP="00436A93">
            <w:pPr>
              <w:pStyle w:val="TableParagraph"/>
              <w:kinsoku w:val="0"/>
              <w:overflowPunct w:val="0"/>
              <w:spacing w:before="38"/>
              <w:ind w:left="114"/>
              <w:rPr>
                <w:sz w:val="18"/>
                <w:szCs w:val="18"/>
              </w:rPr>
            </w:pPr>
            <w:r>
              <w:rPr>
                <w:rFonts w:hint="eastAsia"/>
                <w:sz w:val="18"/>
                <w:szCs w:val="18"/>
              </w:rPr>
              <w:t>唯一标识码</w:t>
            </w:r>
            <w:r>
              <w:rPr>
                <w:sz w:val="18"/>
                <w:szCs w:val="18"/>
              </w:rPr>
              <w:t xml:space="preserve"> </w:t>
            </w:r>
          </w:p>
        </w:tc>
        <w:tc>
          <w:tcPr>
            <w:tcW w:w="1530" w:type="dxa"/>
            <w:tcBorders>
              <w:top w:val="single" w:sz="8" w:space="0" w:color="000000"/>
              <w:left w:val="single" w:sz="4" w:space="0" w:color="000000"/>
              <w:bottom w:val="single" w:sz="4" w:space="0" w:color="000000"/>
              <w:right w:val="single" w:sz="4" w:space="0" w:color="000000"/>
            </w:tcBorders>
          </w:tcPr>
          <w:p w14:paraId="00745089" w14:textId="77777777" w:rsidR="002F2A9E" w:rsidRDefault="002F2A9E" w:rsidP="00436A93">
            <w:pPr>
              <w:pStyle w:val="TableParagraph"/>
              <w:kinsoku w:val="0"/>
              <w:overflowPunct w:val="0"/>
              <w:spacing w:before="38"/>
              <w:ind w:left="207" w:right="103"/>
              <w:jc w:val="center"/>
              <w:rPr>
                <w:sz w:val="18"/>
                <w:szCs w:val="18"/>
              </w:rPr>
            </w:pPr>
            <w:r>
              <w:rPr>
                <w:rFonts w:hint="eastAsia"/>
                <w:sz w:val="18"/>
                <w:szCs w:val="18"/>
              </w:rPr>
              <w:t>基本</w:t>
            </w:r>
            <w:r>
              <w:rPr>
                <w:sz w:val="18"/>
                <w:szCs w:val="18"/>
              </w:rPr>
              <w:t xml:space="preserve"> </w:t>
            </w:r>
          </w:p>
        </w:tc>
        <w:tc>
          <w:tcPr>
            <w:tcW w:w="1112" w:type="dxa"/>
            <w:tcBorders>
              <w:top w:val="single" w:sz="8" w:space="0" w:color="000000"/>
              <w:left w:val="single" w:sz="4" w:space="0" w:color="000000"/>
              <w:bottom w:val="single" w:sz="4" w:space="0" w:color="000000"/>
              <w:right w:val="single" w:sz="8" w:space="0" w:color="000000"/>
            </w:tcBorders>
          </w:tcPr>
          <w:p w14:paraId="09424BEC" w14:textId="77777777" w:rsidR="002F2A9E" w:rsidRDefault="002F2A9E" w:rsidP="00436A93">
            <w:pPr>
              <w:pStyle w:val="TableParagraph"/>
              <w:kinsoku w:val="0"/>
              <w:overflowPunct w:val="0"/>
              <w:spacing w:before="38"/>
              <w:ind w:left="313" w:right="203"/>
              <w:jc w:val="center"/>
              <w:rPr>
                <w:sz w:val="18"/>
                <w:szCs w:val="18"/>
              </w:rPr>
            </w:pPr>
            <w:r>
              <w:rPr>
                <w:rFonts w:hint="eastAsia"/>
                <w:sz w:val="18"/>
                <w:szCs w:val="18"/>
              </w:rPr>
              <w:t>√</w:t>
            </w:r>
            <w:r>
              <w:rPr>
                <w:sz w:val="18"/>
                <w:szCs w:val="18"/>
              </w:rPr>
              <w:t xml:space="preserve"> </w:t>
            </w:r>
          </w:p>
        </w:tc>
      </w:tr>
      <w:tr w:rsidR="002F2A9E" w14:paraId="51A69156" w14:textId="77777777" w:rsidTr="009C171A">
        <w:tblPrEx>
          <w:tblCellMar>
            <w:top w:w="0" w:type="dxa"/>
            <w:left w:w="0" w:type="dxa"/>
            <w:bottom w:w="0" w:type="dxa"/>
            <w:right w:w="0" w:type="dxa"/>
          </w:tblCellMar>
        </w:tblPrEx>
        <w:trPr>
          <w:trHeight w:val="311"/>
          <w:jc w:val="center"/>
        </w:trPr>
        <w:tc>
          <w:tcPr>
            <w:tcW w:w="1148" w:type="dxa"/>
            <w:tcBorders>
              <w:top w:val="single" w:sz="4" w:space="0" w:color="000000"/>
              <w:left w:val="single" w:sz="8" w:space="0" w:color="000000"/>
              <w:bottom w:val="single" w:sz="4" w:space="0" w:color="000000"/>
              <w:right w:val="single" w:sz="4" w:space="0" w:color="000000"/>
            </w:tcBorders>
          </w:tcPr>
          <w:p w14:paraId="4BE9E8DB" w14:textId="77777777" w:rsidR="002F2A9E" w:rsidRDefault="002F2A9E" w:rsidP="00436A93">
            <w:pPr>
              <w:pStyle w:val="TableParagraph"/>
              <w:kinsoku w:val="0"/>
              <w:overflowPunct w:val="0"/>
              <w:spacing w:before="38"/>
              <w:ind w:left="300" w:right="196"/>
              <w:jc w:val="center"/>
              <w:rPr>
                <w:sz w:val="18"/>
                <w:szCs w:val="18"/>
              </w:rPr>
            </w:pPr>
            <w:r>
              <w:rPr>
                <w:rFonts w:hint="eastAsia"/>
                <w:sz w:val="18"/>
                <w:szCs w:val="18"/>
              </w:rPr>
              <w:t>道路名称</w:t>
            </w:r>
            <w:r>
              <w:rPr>
                <w:sz w:val="18"/>
                <w:szCs w:val="18"/>
              </w:rPr>
              <w:t xml:space="preserve"> </w:t>
            </w:r>
          </w:p>
        </w:tc>
        <w:tc>
          <w:tcPr>
            <w:tcW w:w="1261" w:type="dxa"/>
            <w:tcBorders>
              <w:top w:val="single" w:sz="4" w:space="0" w:color="000000"/>
              <w:left w:val="single" w:sz="4" w:space="0" w:color="000000"/>
              <w:bottom w:val="single" w:sz="4" w:space="0" w:color="000000"/>
              <w:right w:val="single" w:sz="4" w:space="0" w:color="000000"/>
            </w:tcBorders>
          </w:tcPr>
          <w:p w14:paraId="6796F9C4" w14:textId="77777777" w:rsidR="002F2A9E" w:rsidRDefault="002F2A9E" w:rsidP="00436A93">
            <w:pPr>
              <w:pStyle w:val="TableParagraph"/>
              <w:kinsoku w:val="0"/>
              <w:overflowPunct w:val="0"/>
              <w:spacing w:before="38"/>
              <w:ind w:left="301" w:right="188"/>
              <w:jc w:val="center"/>
              <w:rPr>
                <w:sz w:val="18"/>
                <w:szCs w:val="18"/>
              </w:rPr>
            </w:pPr>
            <w:r>
              <w:rPr>
                <w:rFonts w:hint="eastAsia"/>
                <w:sz w:val="18"/>
                <w:szCs w:val="18"/>
              </w:rPr>
              <w:t>文本型</w:t>
            </w:r>
            <w:r>
              <w:rPr>
                <w:sz w:val="18"/>
                <w:szCs w:val="18"/>
              </w:rPr>
              <w:t xml:space="preserve"> </w:t>
            </w:r>
          </w:p>
        </w:tc>
        <w:tc>
          <w:tcPr>
            <w:tcW w:w="4040" w:type="dxa"/>
            <w:tcBorders>
              <w:top w:val="single" w:sz="4" w:space="0" w:color="000000"/>
              <w:left w:val="single" w:sz="4" w:space="0" w:color="000000"/>
              <w:bottom w:val="single" w:sz="4" w:space="0" w:color="000000"/>
              <w:right w:val="single" w:sz="4" w:space="0" w:color="000000"/>
            </w:tcBorders>
          </w:tcPr>
          <w:p w14:paraId="25F8B6BC" w14:textId="77777777" w:rsidR="002F2A9E" w:rsidRDefault="002F2A9E" w:rsidP="00436A93">
            <w:pPr>
              <w:pStyle w:val="TableParagraph"/>
              <w:kinsoku w:val="0"/>
              <w:overflowPunct w:val="0"/>
              <w:spacing w:before="38"/>
              <w:ind w:left="114"/>
              <w:rPr>
                <w:sz w:val="18"/>
                <w:szCs w:val="18"/>
              </w:rPr>
            </w:pPr>
            <w:r>
              <w:rPr>
                <w:rFonts w:hint="eastAsia"/>
                <w:sz w:val="18"/>
                <w:szCs w:val="18"/>
              </w:rPr>
              <w:t>道路名称，若没有道路名则填写“无名路”</w:t>
            </w:r>
            <w:r>
              <w:rPr>
                <w:sz w:val="18"/>
                <w:szCs w:val="18"/>
              </w:rPr>
              <w:t xml:space="preserve"> </w:t>
            </w:r>
          </w:p>
        </w:tc>
        <w:tc>
          <w:tcPr>
            <w:tcW w:w="1530" w:type="dxa"/>
            <w:tcBorders>
              <w:top w:val="single" w:sz="4" w:space="0" w:color="000000"/>
              <w:left w:val="single" w:sz="4" w:space="0" w:color="000000"/>
              <w:bottom w:val="single" w:sz="4" w:space="0" w:color="000000"/>
              <w:right w:val="single" w:sz="4" w:space="0" w:color="000000"/>
            </w:tcBorders>
          </w:tcPr>
          <w:p w14:paraId="51871EAA" w14:textId="77777777" w:rsidR="002F2A9E" w:rsidRDefault="002F2A9E" w:rsidP="00436A93">
            <w:pPr>
              <w:pStyle w:val="TableParagraph"/>
              <w:kinsoku w:val="0"/>
              <w:overflowPunct w:val="0"/>
              <w:spacing w:before="38"/>
              <w:ind w:left="207" w:right="103"/>
              <w:jc w:val="center"/>
              <w:rPr>
                <w:sz w:val="18"/>
                <w:szCs w:val="18"/>
              </w:rPr>
            </w:pPr>
            <w:r>
              <w:rPr>
                <w:rFonts w:hint="eastAsia"/>
                <w:sz w:val="18"/>
                <w:szCs w:val="18"/>
              </w:rPr>
              <w:t>基本</w:t>
            </w:r>
            <w:r>
              <w:rPr>
                <w:sz w:val="18"/>
                <w:szCs w:val="18"/>
              </w:rPr>
              <w:t xml:space="preserve"> </w:t>
            </w:r>
          </w:p>
        </w:tc>
        <w:tc>
          <w:tcPr>
            <w:tcW w:w="1112" w:type="dxa"/>
            <w:tcBorders>
              <w:top w:val="single" w:sz="4" w:space="0" w:color="000000"/>
              <w:left w:val="single" w:sz="4" w:space="0" w:color="000000"/>
              <w:bottom w:val="single" w:sz="4" w:space="0" w:color="000000"/>
              <w:right w:val="single" w:sz="8" w:space="0" w:color="000000"/>
            </w:tcBorders>
          </w:tcPr>
          <w:p w14:paraId="47B04DD4" w14:textId="77777777" w:rsidR="002F2A9E" w:rsidRDefault="002F2A9E" w:rsidP="00436A93">
            <w:pPr>
              <w:pStyle w:val="TableParagraph"/>
              <w:kinsoku w:val="0"/>
              <w:overflowPunct w:val="0"/>
              <w:spacing w:before="38"/>
              <w:ind w:left="313" w:right="203"/>
              <w:jc w:val="center"/>
              <w:rPr>
                <w:sz w:val="18"/>
                <w:szCs w:val="18"/>
              </w:rPr>
            </w:pPr>
            <w:r>
              <w:rPr>
                <w:rFonts w:hint="eastAsia"/>
                <w:sz w:val="18"/>
                <w:szCs w:val="18"/>
              </w:rPr>
              <w:t>√</w:t>
            </w:r>
            <w:r>
              <w:rPr>
                <w:sz w:val="18"/>
                <w:szCs w:val="18"/>
              </w:rPr>
              <w:t xml:space="preserve"> </w:t>
            </w:r>
          </w:p>
        </w:tc>
      </w:tr>
      <w:tr w:rsidR="002F2A9E" w14:paraId="1BCC1F9B" w14:textId="77777777" w:rsidTr="009C171A">
        <w:tblPrEx>
          <w:tblCellMar>
            <w:top w:w="0" w:type="dxa"/>
            <w:left w:w="0" w:type="dxa"/>
            <w:bottom w:w="0" w:type="dxa"/>
            <w:right w:w="0" w:type="dxa"/>
          </w:tblCellMar>
        </w:tblPrEx>
        <w:trPr>
          <w:trHeight w:val="311"/>
          <w:jc w:val="center"/>
        </w:trPr>
        <w:tc>
          <w:tcPr>
            <w:tcW w:w="1148" w:type="dxa"/>
            <w:tcBorders>
              <w:top w:val="single" w:sz="4" w:space="0" w:color="000000"/>
              <w:left w:val="single" w:sz="8" w:space="0" w:color="000000"/>
              <w:bottom w:val="single" w:sz="4" w:space="0" w:color="000000"/>
              <w:right w:val="single" w:sz="4" w:space="0" w:color="000000"/>
            </w:tcBorders>
          </w:tcPr>
          <w:p w14:paraId="7E22697A" w14:textId="77777777" w:rsidR="002F2A9E" w:rsidRDefault="002F2A9E" w:rsidP="00436A93">
            <w:pPr>
              <w:pStyle w:val="TableParagraph"/>
              <w:kinsoku w:val="0"/>
              <w:overflowPunct w:val="0"/>
              <w:spacing w:before="38"/>
              <w:ind w:left="300" w:right="196"/>
              <w:jc w:val="center"/>
              <w:rPr>
                <w:sz w:val="18"/>
                <w:szCs w:val="18"/>
              </w:rPr>
            </w:pPr>
            <w:r>
              <w:rPr>
                <w:rFonts w:hint="eastAsia"/>
                <w:sz w:val="18"/>
                <w:szCs w:val="18"/>
              </w:rPr>
              <w:t>类型</w:t>
            </w:r>
            <w:r>
              <w:rPr>
                <w:sz w:val="18"/>
                <w:szCs w:val="18"/>
              </w:rPr>
              <w:t xml:space="preserve"> </w:t>
            </w:r>
          </w:p>
        </w:tc>
        <w:tc>
          <w:tcPr>
            <w:tcW w:w="1261" w:type="dxa"/>
            <w:tcBorders>
              <w:top w:val="single" w:sz="4" w:space="0" w:color="000000"/>
              <w:left w:val="single" w:sz="4" w:space="0" w:color="000000"/>
              <w:bottom w:val="single" w:sz="4" w:space="0" w:color="000000"/>
              <w:right w:val="single" w:sz="4" w:space="0" w:color="000000"/>
            </w:tcBorders>
          </w:tcPr>
          <w:p w14:paraId="09357A57" w14:textId="77777777" w:rsidR="002F2A9E" w:rsidRDefault="002F2A9E" w:rsidP="00436A93">
            <w:pPr>
              <w:pStyle w:val="TableParagraph"/>
              <w:kinsoku w:val="0"/>
              <w:overflowPunct w:val="0"/>
              <w:spacing w:before="38"/>
              <w:ind w:left="300" w:right="190"/>
              <w:jc w:val="center"/>
              <w:rPr>
                <w:sz w:val="18"/>
                <w:szCs w:val="18"/>
              </w:rPr>
            </w:pPr>
            <w:r>
              <w:rPr>
                <w:rFonts w:hint="eastAsia"/>
                <w:sz w:val="18"/>
                <w:szCs w:val="18"/>
              </w:rPr>
              <w:t>整型</w:t>
            </w:r>
            <w:r>
              <w:rPr>
                <w:sz w:val="18"/>
                <w:szCs w:val="18"/>
              </w:rPr>
              <w:t xml:space="preserve"> </w:t>
            </w:r>
          </w:p>
        </w:tc>
        <w:tc>
          <w:tcPr>
            <w:tcW w:w="4040" w:type="dxa"/>
            <w:tcBorders>
              <w:top w:val="single" w:sz="4" w:space="0" w:color="000000"/>
              <w:left w:val="single" w:sz="4" w:space="0" w:color="000000"/>
              <w:bottom w:val="single" w:sz="4" w:space="0" w:color="000000"/>
              <w:right w:val="single" w:sz="4" w:space="0" w:color="000000"/>
            </w:tcBorders>
          </w:tcPr>
          <w:p w14:paraId="63A30963" w14:textId="77777777" w:rsidR="002F2A9E" w:rsidRDefault="002F2A9E" w:rsidP="00436A93">
            <w:pPr>
              <w:pStyle w:val="TableParagraph"/>
              <w:kinsoku w:val="0"/>
              <w:overflowPunct w:val="0"/>
              <w:spacing w:before="38"/>
              <w:ind w:left="114"/>
              <w:rPr>
                <w:sz w:val="18"/>
                <w:szCs w:val="18"/>
              </w:rPr>
            </w:pPr>
            <w:r>
              <w:rPr>
                <w:rFonts w:hint="eastAsia"/>
                <w:sz w:val="18"/>
                <w:szCs w:val="18"/>
              </w:rPr>
              <w:t>详见附录</w:t>
            </w:r>
            <w:r>
              <w:rPr>
                <w:sz w:val="18"/>
                <w:szCs w:val="18"/>
              </w:rPr>
              <w:t xml:space="preserve"> B</w:t>
            </w:r>
            <w:r>
              <w:rPr>
                <w:rFonts w:hint="eastAsia"/>
                <w:sz w:val="18"/>
                <w:szCs w:val="18"/>
              </w:rPr>
              <w:t>：具体分类</w:t>
            </w:r>
            <w:r>
              <w:rPr>
                <w:sz w:val="18"/>
                <w:szCs w:val="18"/>
              </w:rPr>
              <w:t xml:space="preserve"> </w:t>
            </w:r>
          </w:p>
        </w:tc>
        <w:tc>
          <w:tcPr>
            <w:tcW w:w="1530" w:type="dxa"/>
            <w:tcBorders>
              <w:top w:val="single" w:sz="4" w:space="0" w:color="000000"/>
              <w:left w:val="single" w:sz="4" w:space="0" w:color="000000"/>
              <w:bottom w:val="single" w:sz="4" w:space="0" w:color="000000"/>
              <w:right w:val="single" w:sz="4" w:space="0" w:color="000000"/>
            </w:tcBorders>
          </w:tcPr>
          <w:p w14:paraId="00ABF422" w14:textId="77777777" w:rsidR="002F2A9E" w:rsidRDefault="002F2A9E" w:rsidP="00436A93">
            <w:pPr>
              <w:pStyle w:val="TableParagraph"/>
              <w:kinsoku w:val="0"/>
              <w:overflowPunct w:val="0"/>
              <w:spacing w:before="38"/>
              <w:ind w:left="207" w:right="103"/>
              <w:jc w:val="center"/>
              <w:rPr>
                <w:sz w:val="18"/>
                <w:szCs w:val="18"/>
              </w:rPr>
            </w:pPr>
            <w:r>
              <w:rPr>
                <w:rFonts w:hint="eastAsia"/>
                <w:sz w:val="18"/>
                <w:szCs w:val="18"/>
              </w:rPr>
              <w:t>基本</w:t>
            </w:r>
            <w:r>
              <w:rPr>
                <w:sz w:val="18"/>
                <w:szCs w:val="18"/>
              </w:rPr>
              <w:t xml:space="preserve"> </w:t>
            </w:r>
          </w:p>
        </w:tc>
        <w:tc>
          <w:tcPr>
            <w:tcW w:w="1112" w:type="dxa"/>
            <w:tcBorders>
              <w:top w:val="single" w:sz="4" w:space="0" w:color="000000"/>
              <w:left w:val="single" w:sz="4" w:space="0" w:color="000000"/>
              <w:bottom w:val="single" w:sz="4" w:space="0" w:color="000000"/>
              <w:right w:val="single" w:sz="8" w:space="0" w:color="000000"/>
            </w:tcBorders>
          </w:tcPr>
          <w:p w14:paraId="5FC175AC" w14:textId="77777777" w:rsidR="002F2A9E" w:rsidRDefault="002F2A9E" w:rsidP="00436A93">
            <w:pPr>
              <w:pStyle w:val="TableParagraph"/>
              <w:kinsoku w:val="0"/>
              <w:overflowPunct w:val="0"/>
              <w:spacing w:before="38"/>
              <w:ind w:left="313" w:right="203"/>
              <w:jc w:val="center"/>
              <w:rPr>
                <w:sz w:val="18"/>
                <w:szCs w:val="18"/>
              </w:rPr>
            </w:pPr>
            <w:r>
              <w:rPr>
                <w:rFonts w:hint="eastAsia"/>
                <w:sz w:val="18"/>
                <w:szCs w:val="18"/>
              </w:rPr>
              <w:t>√</w:t>
            </w:r>
            <w:r>
              <w:rPr>
                <w:sz w:val="18"/>
                <w:szCs w:val="18"/>
              </w:rPr>
              <w:t xml:space="preserve"> </w:t>
            </w:r>
          </w:p>
        </w:tc>
      </w:tr>
      <w:tr w:rsidR="002F2A9E" w14:paraId="76CBEFD0" w14:textId="77777777" w:rsidTr="009C171A">
        <w:tblPrEx>
          <w:tblCellMar>
            <w:top w:w="0" w:type="dxa"/>
            <w:left w:w="0" w:type="dxa"/>
            <w:bottom w:w="0" w:type="dxa"/>
            <w:right w:w="0" w:type="dxa"/>
          </w:tblCellMar>
        </w:tblPrEx>
        <w:trPr>
          <w:trHeight w:val="1559"/>
          <w:jc w:val="center"/>
        </w:trPr>
        <w:tc>
          <w:tcPr>
            <w:tcW w:w="1148" w:type="dxa"/>
            <w:tcBorders>
              <w:top w:val="single" w:sz="4" w:space="0" w:color="000000"/>
              <w:left w:val="single" w:sz="8" w:space="0" w:color="000000"/>
              <w:bottom w:val="single" w:sz="4" w:space="0" w:color="000000"/>
              <w:right w:val="single" w:sz="4" w:space="0" w:color="000000"/>
            </w:tcBorders>
          </w:tcPr>
          <w:p w14:paraId="00E52D44" w14:textId="77777777" w:rsidR="002F2A9E" w:rsidRDefault="002F2A9E" w:rsidP="00436A93">
            <w:pPr>
              <w:pStyle w:val="TableParagraph"/>
              <w:kinsoku w:val="0"/>
              <w:overflowPunct w:val="0"/>
              <w:rPr>
                <w:rFonts w:ascii="黑体" w:eastAsia="黑体" w:cs="黑体"/>
                <w:sz w:val="18"/>
                <w:szCs w:val="18"/>
              </w:rPr>
            </w:pPr>
          </w:p>
          <w:p w14:paraId="730646C4" w14:textId="77777777" w:rsidR="002F2A9E" w:rsidRDefault="002F2A9E" w:rsidP="00436A93">
            <w:pPr>
              <w:pStyle w:val="TableParagraph"/>
              <w:kinsoku w:val="0"/>
              <w:overflowPunct w:val="0"/>
              <w:rPr>
                <w:rFonts w:ascii="黑体" w:eastAsia="黑体" w:cs="黑体"/>
                <w:sz w:val="18"/>
                <w:szCs w:val="18"/>
              </w:rPr>
            </w:pPr>
          </w:p>
          <w:p w14:paraId="52D5CED4" w14:textId="77777777" w:rsidR="002F2A9E" w:rsidRDefault="002F2A9E" w:rsidP="00436A93">
            <w:pPr>
              <w:pStyle w:val="TableParagraph"/>
              <w:kinsoku w:val="0"/>
              <w:overflowPunct w:val="0"/>
              <w:spacing w:before="8"/>
              <w:rPr>
                <w:rFonts w:ascii="黑体" w:eastAsia="黑体" w:cs="黑体"/>
                <w:sz w:val="15"/>
                <w:szCs w:val="15"/>
              </w:rPr>
            </w:pPr>
          </w:p>
          <w:p w14:paraId="6F6C8988" w14:textId="77777777" w:rsidR="002F2A9E" w:rsidRDefault="002F2A9E" w:rsidP="00436A93">
            <w:pPr>
              <w:pStyle w:val="TableParagraph"/>
              <w:kinsoku w:val="0"/>
              <w:overflowPunct w:val="0"/>
              <w:ind w:left="300" w:right="196"/>
              <w:jc w:val="center"/>
              <w:rPr>
                <w:sz w:val="18"/>
                <w:szCs w:val="18"/>
              </w:rPr>
            </w:pPr>
            <w:r>
              <w:rPr>
                <w:rFonts w:hint="eastAsia"/>
                <w:sz w:val="18"/>
                <w:szCs w:val="18"/>
              </w:rPr>
              <w:t>虚线所属位置</w:t>
            </w:r>
            <w:r>
              <w:rPr>
                <w:sz w:val="18"/>
                <w:szCs w:val="18"/>
              </w:rPr>
              <w:t xml:space="preserve"> </w:t>
            </w:r>
          </w:p>
        </w:tc>
        <w:tc>
          <w:tcPr>
            <w:tcW w:w="1261" w:type="dxa"/>
            <w:tcBorders>
              <w:top w:val="single" w:sz="4" w:space="0" w:color="000000"/>
              <w:left w:val="single" w:sz="4" w:space="0" w:color="000000"/>
              <w:bottom w:val="single" w:sz="4" w:space="0" w:color="000000"/>
              <w:right w:val="single" w:sz="4" w:space="0" w:color="000000"/>
            </w:tcBorders>
          </w:tcPr>
          <w:p w14:paraId="31E5238A" w14:textId="77777777" w:rsidR="002F2A9E" w:rsidRDefault="002F2A9E" w:rsidP="00436A93">
            <w:pPr>
              <w:pStyle w:val="TableParagraph"/>
              <w:kinsoku w:val="0"/>
              <w:overflowPunct w:val="0"/>
              <w:rPr>
                <w:rFonts w:ascii="黑体" w:eastAsia="黑体" w:cs="黑体"/>
                <w:sz w:val="18"/>
                <w:szCs w:val="18"/>
              </w:rPr>
            </w:pPr>
          </w:p>
          <w:p w14:paraId="3E9125CC" w14:textId="77777777" w:rsidR="002F2A9E" w:rsidRDefault="002F2A9E" w:rsidP="00436A93">
            <w:pPr>
              <w:pStyle w:val="TableParagraph"/>
              <w:kinsoku w:val="0"/>
              <w:overflowPunct w:val="0"/>
              <w:rPr>
                <w:rFonts w:ascii="黑体" w:eastAsia="黑体" w:cs="黑体"/>
                <w:sz w:val="18"/>
                <w:szCs w:val="18"/>
              </w:rPr>
            </w:pPr>
          </w:p>
          <w:p w14:paraId="6163D395" w14:textId="77777777" w:rsidR="002F2A9E" w:rsidRDefault="002F2A9E" w:rsidP="00436A93">
            <w:pPr>
              <w:pStyle w:val="TableParagraph"/>
              <w:kinsoku w:val="0"/>
              <w:overflowPunct w:val="0"/>
              <w:spacing w:before="8"/>
              <w:rPr>
                <w:rFonts w:ascii="黑体" w:eastAsia="黑体" w:cs="黑体"/>
                <w:sz w:val="15"/>
                <w:szCs w:val="15"/>
              </w:rPr>
            </w:pPr>
          </w:p>
          <w:p w14:paraId="4DB8D81D" w14:textId="77777777" w:rsidR="002F2A9E" w:rsidRDefault="002F2A9E" w:rsidP="00436A93">
            <w:pPr>
              <w:pStyle w:val="TableParagraph"/>
              <w:kinsoku w:val="0"/>
              <w:overflowPunct w:val="0"/>
              <w:ind w:left="300" w:right="190"/>
              <w:jc w:val="center"/>
              <w:rPr>
                <w:sz w:val="18"/>
                <w:szCs w:val="18"/>
              </w:rPr>
            </w:pPr>
            <w:r>
              <w:rPr>
                <w:rFonts w:hint="eastAsia"/>
                <w:sz w:val="18"/>
                <w:szCs w:val="18"/>
              </w:rPr>
              <w:t>整型</w:t>
            </w:r>
            <w:r>
              <w:rPr>
                <w:sz w:val="18"/>
                <w:szCs w:val="18"/>
              </w:rPr>
              <w:t xml:space="preserve"> </w:t>
            </w:r>
          </w:p>
        </w:tc>
        <w:tc>
          <w:tcPr>
            <w:tcW w:w="4040" w:type="dxa"/>
            <w:tcBorders>
              <w:top w:val="single" w:sz="4" w:space="0" w:color="000000"/>
              <w:left w:val="single" w:sz="4" w:space="0" w:color="000000"/>
              <w:bottom w:val="single" w:sz="4" w:space="0" w:color="000000"/>
              <w:right w:val="single" w:sz="4" w:space="0" w:color="000000"/>
            </w:tcBorders>
          </w:tcPr>
          <w:p w14:paraId="4747BA55" w14:textId="77777777" w:rsidR="002F2A9E" w:rsidRDefault="002F2A9E" w:rsidP="002F2A9E">
            <w:pPr>
              <w:pStyle w:val="TableParagraph"/>
              <w:numPr>
                <w:ilvl w:val="0"/>
                <w:numId w:val="84"/>
              </w:numPr>
              <w:tabs>
                <w:tab w:val="left" w:pos="535"/>
              </w:tabs>
              <w:kinsoku w:val="0"/>
              <w:overflowPunct w:val="0"/>
              <w:spacing w:before="38"/>
              <w:ind w:hanging="421"/>
              <w:rPr>
                <w:sz w:val="18"/>
                <w:szCs w:val="18"/>
              </w:rPr>
            </w:pPr>
            <w:r>
              <w:rPr>
                <w:rFonts w:hint="eastAsia"/>
                <w:sz w:val="18"/>
                <w:szCs w:val="18"/>
              </w:rPr>
              <w:t>道路路口</w:t>
            </w:r>
            <w:r>
              <w:rPr>
                <w:sz w:val="18"/>
                <w:szCs w:val="18"/>
              </w:rPr>
              <w:t xml:space="preserve"> </w:t>
            </w:r>
          </w:p>
          <w:p w14:paraId="25C43B01" w14:textId="77777777" w:rsidR="002F2A9E" w:rsidRDefault="002F2A9E" w:rsidP="002F2A9E">
            <w:pPr>
              <w:pStyle w:val="TableParagraph"/>
              <w:numPr>
                <w:ilvl w:val="0"/>
                <w:numId w:val="84"/>
              </w:numPr>
              <w:tabs>
                <w:tab w:val="left" w:pos="535"/>
              </w:tabs>
              <w:kinsoku w:val="0"/>
              <w:overflowPunct w:val="0"/>
              <w:spacing w:before="81"/>
              <w:ind w:hanging="421"/>
              <w:rPr>
                <w:sz w:val="18"/>
                <w:szCs w:val="18"/>
              </w:rPr>
            </w:pPr>
            <w:r>
              <w:rPr>
                <w:rFonts w:hint="eastAsia"/>
                <w:sz w:val="18"/>
                <w:szCs w:val="18"/>
              </w:rPr>
              <w:t>道口</w:t>
            </w:r>
            <w:r>
              <w:rPr>
                <w:sz w:val="18"/>
                <w:szCs w:val="18"/>
              </w:rPr>
              <w:t xml:space="preserve"> </w:t>
            </w:r>
          </w:p>
          <w:p w14:paraId="74184CF5" w14:textId="77777777" w:rsidR="002F2A9E" w:rsidRDefault="002F2A9E" w:rsidP="002F2A9E">
            <w:pPr>
              <w:pStyle w:val="TableParagraph"/>
              <w:numPr>
                <w:ilvl w:val="0"/>
                <w:numId w:val="84"/>
              </w:numPr>
              <w:tabs>
                <w:tab w:val="left" w:pos="535"/>
              </w:tabs>
              <w:kinsoku w:val="0"/>
              <w:overflowPunct w:val="0"/>
              <w:spacing w:before="82"/>
              <w:ind w:hanging="421"/>
              <w:rPr>
                <w:sz w:val="18"/>
                <w:szCs w:val="18"/>
              </w:rPr>
            </w:pPr>
            <w:r>
              <w:rPr>
                <w:rFonts w:hint="eastAsia"/>
                <w:sz w:val="18"/>
                <w:szCs w:val="18"/>
              </w:rPr>
              <w:t>渡口</w:t>
            </w:r>
            <w:r>
              <w:rPr>
                <w:sz w:val="18"/>
                <w:szCs w:val="18"/>
              </w:rPr>
              <w:t xml:space="preserve"> </w:t>
            </w:r>
          </w:p>
          <w:p w14:paraId="634D4AAA" w14:textId="77777777" w:rsidR="002F2A9E" w:rsidRDefault="002F2A9E" w:rsidP="002F2A9E">
            <w:pPr>
              <w:pStyle w:val="TableParagraph"/>
              <w:numPr>
                <w:ilvl w:val="0"/>
                <w:numId w:val="84"/>
              </w:numPr>
              <w:tabs>
                <w:tab w:val="left" w:pos="535"/>
              </w:tabs>
              <w:kinsoku w:val="0"/>
              <w:overflowPunct w:val="0"/>
              <w:spacing w:before="81"/>
              <w:ind w:hanging="421"/>
              <w:rPr>
                <w:sz w:val="18"/>
                <w:szCs w:val="18"/>
              </w:rPr>
            </w:pPr>
            <w:r>
              <w:rPr>
                <w:rFonts w:hint="eastAsia"/>
                <w:sz w:val="18"/>
                <w:szCs w:val="18"/>
              </w:rPr>
              <w:t>无交通渠化区域</w:t>
            </w:r>
            <w:r>
              <w:rPr>
                <w:sz w:val="18"/>
                <w:szCs w:val="18"/>
              </w:rPr>
              <w:t xml:space="preserve"> </w:t>
            </w:r>
          </w:p>
          <w:p w14:paraId="273638BF" w14:textId="77777777" w:rsidR="002F2A9E" w:rsidRDefault="002F2A9E" w:rsidP="00436A93">
            <w:pPr>
              <w:pStyle w:val="TableParagraph"/>
              <w:tabs>
                <w:tab w:val="left" w:pos="534"/>
              </w:tabs>
              <w:kinsoku w:val="0"/>
              <w:overflowPunct w:val="0"/>
              <w:spacing w:before="81"/>
              <w:ind w:left="114"/>
              <w:rPr>
                <w:sz w:val="18"/>
                <w:szCs w:val="18"/>
              </w:rPr>
            </w:pPr>
            <w:r>
              <w:rPr>
                <w:sz w:val="18"/>
                <w:szCs w:val="18"/>
              </w:rPr>
              <w:t>0.</w:t>
            </w:r>
            <w:r>
              <w:rPr>
                <w:sz w:val="18"/>
                <w:szCs w:val="18"/>
              </w:rPr>
              <w:tab/>
            </w:r>
            <w:r>
              <w:rPr>
                <w:rFonts w:hint="eastAsia"/>
                <w:sz w:val="18"/>
                <w:szCs w:val="18"/>
              </w:rPr>
              <w:t>其他</w:t>
            </w:r>
            <w:r>
              <w:rPr>
                <w:sz w:val="18"/>
                <w:szCs w:val="18"/>
              </w:rPr>
              <w:t xml:space="preserve"> </w:t>
            </w:r>
          </w:p>
        </w:tc>
        <w:tc>
          <w:tcPr>
            <w:tcW w:w="1530" w:type="dxa"/>
            <w:tcBorders>
              <w:top w:val="single" w:sz="4" w:space="0" w:color="000000"/>
              <w:left w:val="single" w:sz="4" w:space="0" w:color="000000"/>
              <w:bottom w:val="single" w:sz="4" w:space="0" w:color="000000"/>
              <w:right w:val="single" w:sz="4" w:space="0" w:color="000000"/>
            </w:tcBorders>
          </w:tcPr>
          <w:p w14:paraId="662BBAD2" w14:textId="77777777" w:rsidR="002F2A9E" w:rsidRDefault="002F2A9E" w:rsidP="00436A93">
            <w:pPr>
              <w:pStyle w:val="TableParagraph"/>
              <w:kinsoku w:val="0"/>
              <w:overflowPunct w:val="0"/>
              <w:rPr>
                <w:rFonts w:ascii="黑体" w:eastAsia="黑体" w:cs="黑体"/>
                <w:sz w:val="18"/>
                <w:szCs w:val="18"/>
              </w:rPr>
            </w:pPr>
          </w:p>
          <w:p w14:paraId="36AAF669" w14:textId="77777777" w:rsidR="002F2A9E" w:rsidRDefault="002F2A9E" w:rsidP="00436A93">
            <w:pPr>
              <w:pStyle w:val="TableParagraph"/>
              <w:kinsoku w:val="0"/>
              <w:overflowPunct w:val="0"/>
              <w:rPr>
                <w:rFonts w:ascii="黑体" w:eastAsia="黑体" w:cs="黑体"/>
                <w:sz w:val="18"/>
                <w:szCs w:val="18"/>
              </w:rPr>
            </w:pPr>
          </w:p>
          <w:p w14:paraId="57BBF81A" w14:textId="77777777" w:rsidR="002F2A9E" w:rsidRDefault="002F2A9E" w:rsidP="00436A93">
            <w:pPr>
              <w:pStyle w:val="TableParagraph"/>
              <w:kinsoku w:val="0"/>
              <w:overflowPunct w:val="0"/>
              <w:spacing w:before="8"/>
              <w:rPr>
                <w:rFonts w:ascii="黑体" w:eastAsia="黑体" w:cs="黑体"/>
                <w:sz w:val="15"/>
                <w:szCs w:val="15"/>
              </w:rPr>
            </w:pPr>
          </w:p>
          <w:p w14:paraId="6129F51B" w14:textId="77777777" w:rsidR="002F2A9E" w:rsidRDefault="002F2A9E" w:rsidP="00436A93">
            <w:pPr>
              <w:pStyle w:val="TableParagraph"/>
              <w:kinsoku w:val="0"/>
              <w:overflowPunct w:val="0"/>
              <w:ind w:left="207" w:right="103"/>
              <w:jc w:val="center"/>
              <w:rPr>
                <w:sz w:val="18"/>
                <w:szCs w:val="18"/>
              </w:rPr>
            </w:pPr>
            <w:r>
              <w:rPr>
                <w:rFonts w:hint="eastAsia"/>
                <w:sz w:val="18"/>
                <w:szCs w:val="18"/>
              </w:rPr>
              <w:t>基本</w:t>
            </w:r>
            <w:r>
              <w:rPr>
                <w:sz w:val="18"/>
                <w:szCs w:val="18"/>
              </w:rPr>
              <w:t xml:space="preserve"> </w:t>
            </w:r>
          </w:p>
        </w:tc>
        <w:tc>
          <w:tcPr>
            <w:tcW w:w="1112" w:type="dxa"/>
            <w:tcBorders>
              <w:top w:val="single" w:sz="4" w:space="0" w:color="000000"/>
              <w:left w:val="single" w:sz="4" w:space="0" w:color="000000"/>
              <w:bottom w:val="single" w:sz="4" w:space="0" w:color="000000"/>
              <w:right w:val="single" w:sz="8" w:space="0" w:color="000000"/>
            </w:tcBorders>
          </w:tcPr>
          <w:p w14:paraId="21ACE9B9" w14:textId="77777777" w:rsidR="002F2A9E" w:rsidRDefault="002F2A9E" w:rsidP="00436A93">
            <w:pPr>
              <w:pStyle w:val="TableParagraph"/>
              <w:kinsoku w:val="0"/>
              <w:overflowPunct w:val="0"/>
              <w:rPr>
                <w:rFonts w:ascii="黑体" w:eastAsia="黑体" w:cs="黑体"/>
                <w:sz w:val="18"/>
                <w:szCs w:val="18"/>
              </w:rPr>
            </w:pPr>
          </w:p>
          <w:p w14:paraId="018F1AAE" w14:textId="77777777" w:rsidR="002F2A9E" w:rsidRDefault="002F2A9E" w:rsidP="00436A93">
            <w:pPr>
              <w:pStyle w:val="TableParagraph"/>
              <w:kinsoku w:val="0"/>
              <w:overflowPunct w:val="0"/>
              <w:rPr>
                <w:rFonts w:ascii="黑体" w:eastAsia="黑体" w:cs="黑体"/>
                <w:sz w:val="18"/>
                <w:szCs w:val="18"/>
              </w:rPr>
            </w:pPr>
          </w:p>
          <w:p w14:paraId="69FF28BA" w14:textId="77777777" w:rsidR="002F2A9E" w:rsidRDefault="002F2A9E" w:rsidP="00436A93">
            <w:pPr>
              <w:pStyle w:val="TableParagraph"/>
              <w:kinsoku w:val="0"/>
              <w:overflowPunct w:val="0"/>
              <w:spacing w:before="8"/>
              <w:rPr>
                <w:rFonts w:ascii="黑体" w:eastAsia="黑体" w:cs="黑体"/>
                <w:sz w:val="15"/>
                <w:szCs w:val="15"/>
              </w:rPr>
            </w:pPr>
          </w:p>
          <w:p w14:paraId="7CCA4527" w14:textId="77777777" w:rsidR="002F2A9E" w:rsidRDefault="002F2A9E" w:rsidP="00436A93">
            <w:pPr>
              <w:pStyle w:val="TableParagraph"/>
              <w:kinsoku w:val="0"/>
              <w:overflowPunct w:val="0"/>
              <w:ind w:left="108"/>
              <w:jc w:val="center"/>
              <w:rPr>
                <w:sz w:val="18"/>
                <w:szCs w:val="18"/>
              </w:rPr>
            </w:pPr>
            <w:r>
              <w:rPr>
                <w:sz w:val="18"/>
                <w:szCs w:val="18"/>
              </w:rPr>
              <w:t xml:space="preserve"> </w:t>
            </w:r>
          </w:p>
        </w:tc>
      </w:tr>
      <w:tr w:rsidR="002F2A9E" w14:paraId="695B1360" w14:textId="77777777" w:rsidTr="009C171A">
        <w:tblPrEx>
          <w:tblCellMar>
            <w:top w:w="0" w:type="dxa"/>
            <w:left w:w="0" w:type="dxa"/>
            <w:bottom w:w="0" w:type="dxa"/>
            <w:right w:w="0" w:type="dxa"/>
          </w:tblCellMar>
        </w:tblPrEx>
        <w:trPr>
          <w:trHeight w:val="3434"/>
          <w:jc w:val="center"/>
        </w:trPr>
        <w:tc>
          <w:tcPr>
            <w:tcW w:w="1148" w:type="dxa"/>
            <w:tcBorders>
              <w:top w:val="single" w:sz="4" w:space="0" w:color="000000"/>
              <w:left w:val="single" w:sz="8" w:space="0" w:color="000000"/>
              <w:bottom w:val="single" w:sz="4" w:space="0" w:color="000000"/>
              <w:right w:val="single" w:sz="4" w:space="0" w:color="000000"/>
            </w:tcBorders>
          </w:tcPr>
          <w:p w14:paraId="08BBE824" w14:textId="77777777" w:rsidR="002F2A9E" w:rsidRDefault="002F2A9E" w:rsidP="00436A93">
            <w:pPr>
              <w:pStyle w:val="TableParagraph"/>
              <w:kinsoku w:val="0"/>
              <w:overflowPunct w:val="0"/>
              <w:rPr>
                <w:rFonts w:ascii="黑体" w:eastAsia="黑体" w:cs="黑体"/>
                <w:sz w:val="18"/>
                <w:szCs w:val="18"/>
              </w:rPr>
            </w:pPr>
          </w:p>
          <w:p w14:paraId="2BC55E02" w14:textId="77777777" w:rsidR="002F2A9E" w:rsidRDefault="002F2A9E" w:rsidP="00436A93">
            <w:pPr>
              <w:pStyle w:val="TableParagraph"/>
              <w:kinsoku w:val="0"/>
              <w:overflowPunct w:val="0"/>
              <w:rPr>
                <w:rFonts w:ascii="黑体" w:eastAsia="黑体" w:cs="黑体"/>
                <w:sz w:val="18"/>
                <w:szCs w:val="18"/>
              </w:rPr>
            </w:pPr>
          </w:p>
          <w:p w14:paraId="4DB43DA8" w14:textId="77777777" w:rsidR="002F2A9E" w:rsidRDefault="002F2A9E" w:rsidP="00436A93">
            <w:pPr>
              <w:pStyle w:val="TableParagraph"/>
              <w:kinsoku w:val="0"/>
              <w:overflowPunct w:val="0"/>
              <w:rPr>
                <w:rFonts w:ascii="黑体" w:eastAsia="黑体" w:cs="黑体"/>
                <w:sz w:val="18"/>
                <w:szCs w:val="18"/>
              </w:rPr>
            </w:pPr>
          </w:p>
          <w:p w14:paraId="16AE2216" w14:textId="77777777" w:rsidR="002F2A9E" w:rsidRDefault="002F2A9E" w:rsidP="00436A93">
            <w:pPr>
              <w:pStyle w:val="TableParagraph"/>
              <w:kinsoku w:val="0"/>
              <w:overflowPunct w:val="0"/>
              <w:rPr>
                <w:rFonts w:ascii="黑体" w:eastAsia="黑体" w:cs="黑体"/>
                <w:sz w:val="18"/>
                <w:szCs w:val="18"/>
              </w:rPr>
            </w:pPr>
          </w:p>
          <w:p w14:paraId="315E677B" w14:textId="77777777" w:rsidR="002F2A9E" w:rsidRDefault="002F2A9E" w:rsidP="00436A93">
            <w:pPr>
              <w:pStyle w:val="TableParagraph"/>
              <w:kinsoku w:val="0"/>
              <w:overflowPunct w:val="0"/>
              <w:rPr>
                <w:rFonts w:ascii="黑体" w:eastAsia="黑体" w:cs="黑体"/>
                <w:sz w:val="18"/>
                <w:szCs w:val="18"/>
              </w:rPr>
            </w:pPr>
          </w:p>
          <w:p w14:paraId="0DB4AA16" w14:textId="77777777" w:rsidR="002F2A9E" w:rsidRDefault="002F2A9E" w:rsidP="00436A93">
            <w:pPr>
              <w:pStyle w:val="TableParagraph"/>
              <w:kinsoku w:val="0"/>
              <w:overflowPunct w:val="0"/>
              <w:rPr>
                <w:rFonts w:ascii="黑体" w:eastAsia="黑体" w:cs="黑体"/>
                <w:sz w:val="18"/>
                <w:szCs w:val="18"/>
              </w:rPr>
            </w:pPr>
          </w:p>
          <w:p w14:paraId="66EDBDA5" w14:textId="77777777" w:rsidR="002F2A9E" w:rsidRDefault="002F2A9E" w:rsidP="00436A93">
            <w:pPr>
              <w:pStyle w:val="TableParagraph"/>
              <w:kinsoku w:val="0"/>
              <w:overflowPunct w:val="0"/>
              <w:spacing w:before="12"/>
              <w:rPr>
                <w:rFonts w:ascii="黑体" w:eastAsia="黑体" w:cs="黑体"/>
                <w:sz w:val="16"/>
                <w:szCs w:val="16"/>
              </w:rPr>
            </w:pPr>
          </w:p>
          <w:p w14:paraId="499150DC" w14:textId="77777777" w:rsidR="002F2A9E" w:rsidRDefault="002F2A9E" w:rsidP="00436A93">
            <w:pPr>
              <w:pStyle w:val="TableParagraph"/>
              <w:kinsoku w:val="0"/>
              <w:overflowPunct w:val="0"/>
              <w:ind w:left="300" w:right="196"/>
              <w:jc w:val="center"/>
              <w:rPr>
                <w:sz w:val="18"/>
                <w:szCs w:val="18"/>
              </w:rPr>
            </w:pPr>
            <w:r>
              <w:rPr>
                <w:rFonts w:hint="eastAsia"/>
                <w:sz w:val="18"/>
                <w:szCs w:val="18"/>
              </w:rPr>
              <w:t>道路等级</w:t>
            </w:r>
            <w:r>
              <w:rPr>
                <w:sz w:val="18"/>
                <w:szCs w:val="18"/>
              </w:rPr>
              <w:t xml:space="preserve"> </w:t>
            </w:r>
          </w:p>
        </w:tc>
        <w:tc>
          <w:tcPr>
            <w:tcW w:w="1261" w:type="dxa"/>
            <w:tcBorders>
              <w:top w:val="single" w:sz="4" w:space="0" w:color="000000"/>
              <w:left w:val="single" w:sz="4" w:space="0" w:color="000000"/>
              <w:bottom w:val="single" w:sz="4" w:space="0" w:color="000000"/>
              <w:right w:val="single" w:sz="4" w:space="0" w:color="000000"/>
            </w:tcBorders>
          </w:tcPr>
          <w:p w14:paraId="66D7F3AB" w14:textId="77777777" w:rsidR="002F2A9E" w:rsidRDefault="002F2A9E" w:rsidP="00436A93">
            <w:pPr>
              <w:pStyle w:val="TableParagraph"/>
              <w:kinsoku w:val="0"/>
              <w:overflowPunct w:val="0"/>
              <w:rPr>
                <w:rFonts w:ascii="黑体" w:eastAsia="黑体" w:cs="黑体"/>
                <w:sz w:val="18"/>
                <w:szCs w:val="18"/>
              </w:rPr>
            </w:pPr>
          </w:p>
          <w:p w14:paraId="05ABC89B" w14:textId="77777777" w:rsidR="002F2A9E" w:rsidRDefault="002F2A9E" w:rsidP="00436A93">
            <w:pPr>
              <w:pStyle w:val="TableParagraph"/>
              <w:kinsoku w:val="0"/>
              <w:overflowPunct w:val="0"/>
              <w:rPr>
                <w:rFonts w:ascii="黑体" w:eastAsia="黑体" w:cs="黑体"/>
                <w:sz w:val="18"/>
                <w:szCs w:val="18"/>
              </w:rPr>
            </w:pPr>
          </w:p>
          <w:p w14:paraId="2A3BA1D9" w14:textId="77777777" w:rsidR="002F2A9E" w:rsidRDefault="002F2A9E" w:rsidP="00436A93">
            <w:pPr>
              <w:pStyle w:val="TableParagraph"/>
              <w:kinsoku w:val="0"/>
              <w:overflowPunct w:val="0"/>
              <w:rPr>
                <w:rFonts w:ascii="黑体" w:eastAsia="黑体" w:cs="黑体"/>
                <w:sz w:val="18"/>
                <w:szCs w:val="18"/>
              </w:rPr>
            </w:pPr>
          </w:p>
          <w:p w14:paraId="4CBCDCDF" w14:textId="77777777" w:rsidR="002F2A9E" w:rsidRDefault="002F2A9E" w:rsidP="00436A93">
            <w:pPr>
              <w:pStyle w:val="TableParagraph"/>
              <w:kinsoku w:val="0"/>
              <w:overflowPunct w:val="0"/>
              <w:rPr>
                <w:rFonts w:ascii="黑体" w:eastAsia="黑体" w:cs="黑体"/>
                <w:sz w:val="18"/>
                <w:szCs w:val="18"/>
              </w:rPr>
            </w:pPr>
          </w:p>
          <w:p w14:paraId="04722517" w14:textId="77777777" w:rsidR="002F2A9E" w:rsidRDefault="002F2A9E" w:rsidP="00436A93">
            <w:pPr>
              <w:pStyle w:val="TableParagraph"/>
              <w:kinsoku w:val="0"/>
              <w:overflowPunct w:val="0"/>
              <w:rPr>
                <w:rFonts w:ascii="黑体" w:eastAsia="黑体" w:cs="黑体"/>
                <w:sz w:val="18"/>
                <w:szCs w:val="18"/>
              </w:rPr>
            </w:pPr>
          </w:p>
          <w:p w14:paraId="2A05A12C" w14:textId="77777777" w:rsidR="002F2A9E" w:rsidRDefault="002F2A9E" w:rsidP="00436A93">
            <w:pPr>
              <w:pStyle w:val="TableParagraph"/>
              <w:kinsoku w:val="0"/>
              <w:overflowPunct w:val="0"/>
              <w:rPr>
                <w:rFonts w:ascii="黑体" w:eastAsia="黑体" w:cs="黑体"/>
                <w:sz w:val="18"/>
                <w:szCs w:val="18"/>
              </w:rPr>
            </w:pPr>
          </w:p>
          <w:p w14:paraId="3504E934" w14:textId="77777777" w:rsidR="002F2A9E" w:rsidRDefault="002F2A9E" w:rsidP="00436A93">
            <w:pPr>
              <w:pStyle w:val="TableParagraph"/>
              <w:kinsoku w:val="0"/>
              <w:overflowPunct w:val="0"/>
              <w:spacing w:before="12"/>
              <w:rPr>
                <w:rFonts w:ascii="黑体" w:eastAsia="黑体" w:cs="黑体"/>
                <w:sz w:val="16"/>
                <w:szCs w:val="16"/>
              </w:rPr>
            </w:pPr>
          </w:p>
          <w:p w14:paraId="18735007" w14:textId="77777777" w:rsidR="002F2A9E" w:rsidRDefault="002F2A9E" w:rsidP="00436A93">
            <w:pPr>
              <w:pStyle w:val="TableParagraph"/>
              <w:kinsoku w:val="0"/>
              <w:overflowPunct w:val="0"/>
              <w:ind w:left="300" w:right="190"/>
              <w:jc w:val="center"/>
              <w:rPr>
                <w:sz w:val="18"/>
                <w:szCs w:val="18"/>
              </w:rPr>
            </w:pPr>
            <w:r>
              <w:rPr>
                <w:rFonts w:hint="eastAsia"/>
                <w:sz w:val="18"/>
                <w:szCs w:val="18"/>
              </w:rPr>
              <w:t>整型</w:t>
            </w:r>
            <w:r>
              <w:rPr>
                <w:sz w:val="18"/>
                <w:szCs w:val="18"/>
              </w:rPr>
              <w:t xml:space="preserve"> </w:t>
            </w:r>
          </w:p>
        </w:tc>
        <w:tc>
          <w:tcPr>
            <w:tcW w:w="4040" w:type="dxa"/>
            <w:tcBorders>
              <w:top w:val="single" w:sz="4" w:space="0" w:color="000000"/>
              <w:left w:val="single" w:sz="4" w:space="0" w:color="000000"/>
              <w:bottom w:val="single" w:sz="4" w:space="0" w:color="000000"/>
              <w:right w:val="single" w:sz="4" w:space="0" w:color="000000"/>
            </w:tcBorders>
          </w:tcPr>
          <w:p w14:paraId="1AD1D1BF" w14:textId="77777777" w:rsidR="002F2A9E" w:rsidRDefault="002F2A9E" w:rsidP="002F2A9E">
            <w:pPr>
              <w:pStyle w:val="TableParagraph"/>
              <w:numPr>
                <w:ilvl w:val="0"/>
                <w:numId w:val="83"/>
              </w:numPr>
              <w:tabs>
                <w:tab w:val="left" w:pos="535"/>
              </w:tabs>
              <w:kinsoku w:val="0"/>
              <w:overflowPunct w:val="0"/>
              <w:spacing w:before="40"/>
              <w:ind w:hanging="421"/>
              <w:rPr>
                <w:sz w:val="18"/>
                <w:szCs w:val="18"/>
              </w:rPr>
            </w:pPr>
            <w:r>
              <w:rPr>
                <w:rFonts w:hint="eastAsia"/>
                <w:sz w:val="18"/>
                <w:szCs w:val="18"/>
              </w:rPr>
              <w:t>快速路</w:t>
            </w:r>
            <w:r>
              <w:rPr>
                <w:sz w:val="18"/>
                <w:szCs w:val="18"/>
              </w:rPr>
              <w:t xml:space="preserve"> </w:t>
            </w:r>
          </w:p>
          <w:p w14:paraId="7E683E83" w14:textId="77777777" w:rsidR="002F2A9E" w:rsidRDefault="002F2A9E" w:rsidP="002F2A9E">
            <w:pPr>
              <w:pStyle w:val="TableParagraph"/>
              <w:numPr>
                <w:ilvl w:val="0"/>
                <w:numId w:val="83"/>
              </w:numPr>
              <w:tabs>
                <w:tab w:val="left" w:pos="535"/>
              </w:tabs>
              <w:kinsoku w:val="0"/>
              <w:overflowPunct w:val="0"/>
              <w:spacing w:before="82"/>
              <w:ind w:hanging="421"/>
              <w:rPr>
                <w:sz w:val="18"/>
                <w:szCs w:val="18"/>
              </w:rPr>
            </w:pPr>
            <w:r>
              <w:rPr>
                <w:rFonts w:hint="eastAsia"/>
                <w:sz w:val="18"/>
                <w:szCs w:val="18"/>
              </w:rPr>
              <w:t>主干路</w:t>
            </w:r>
            <w:r>
              <w:rPr>
                <w:sz w:val="18"/>
                <w:szCs w:val="18"/>
              </w:rPr>
              <w:t xml:space="preserve"> </w:t>
            </w:r>
          </w:p>
          <w:p w14:paraId="0033154A" w14:textId="77777777" w:rsidR="002F2A9E" w:rsidRDefault="002F2A9E" w:rsidP="002F2A9E">
            <w:pPr>
              <w:pStyle w:val="TableParagraph"/>
              <w:numPr>
                <w:ilvl w:val="0"/>
                <w:numId w:val="83"/>
              </w:numPr>
              <w:tabs>
                <w:tab w:val="left" w:pos="535"/>
              </w:tabs>
              <w:kinsoku w:val="0"/>
              <w:overflowPunct w:val="0"/>
              <w:spacing w:before="81"/>
              <w:ind w:hanging="421"/>
              <w:rPr>
                <w:sz w:val="18"/>
                <w:szCs w:val="18"/>
              </w:rPr>
            </w:pPr>
            <w:r>
              <w:rPr>
                <w:rFonts w:hint="eastAsia"/>
                <w:sz w:val="18"/>
                <w:szCs w:val="18"/>
              </w:rPr>
              <w:t>次干路</w:t>
            </w:r>
            <w:r>
              <w:rPr>
                <w:sz w:val="18"/>
                <w:szCs w:val="18"/>
              </w:rPr>
              <w:t xml:space="preserve"> </w:t>
            </w:r>
          </w:p>
          <w:p w14:paraId="42C4685D" w14:textId="77777777" w:rsidR="002F2A9E" w:rsidRDefault="002F2A9E" w:rsidP="002F2A9E">
            <w:pPr>
              <w:pStyle w:val="TableParagraph"/>
              <w:numPr>
                <w:ilvl w:val="0"/>
                <w:numId w:val="83"/>
              </w:numPr>
              <w:tabs>
                <w:tab w:val="left" w:pos="535"/>
              </w:tabs>
              <w:kinsoku w:val="0"/>
              <w:overflowPunct w:val="0"/>
              <w:spacing w:before="82"/>
              <w:ind w:hanging="421"/>
              <w:rPr>
                <w:sz w:val="18"/>
                <w:szCs w:val="18"/>
              </w:rPr>
            </w:pPr>
            <w:r>
              <w:rPr>
                <w:rFonts w:hint="eastAsia"/>
                <w:sz w:val="18"/>
                <w:szCs w:val="18"/>
              </w:rPr>
              <w:t>支路</w:t>
            </w:r>
            <w:r>
              <w:rPr>
                <w:sz w:val="18"/>
                <w:szCs w:val="18"/>
              </w:rPr>
              <w:t xml:space="preserve"> </w:t>
            </w:r>
          </w:p>
          <w:p w14:paraId="03E47F46" w14:textId="77777777" w:rsidR="002F2A9E" w:rsidRDefault="002F2A9E" w:rsidP="002F2A9E">
            <w:pPr>
              <w:pStyle w:val="TableParagraph"/>
              <w:numPr>
                <w:ilvl w:val="0"/>
                <w:numId w:val="83"/>
              </w:numPr>
              <w:tabs>
                <w:tab w:val="left" w:pos="535"/>
              </w:tabs>
              <w:kinsoku w:val="0"/>
              <w:overflowPunct w:val="0"/>
              <w:spacing w:before="81"/>
              <w:ind w:hanging="421"/>
              <w:rPr>
                <w:sz w:val="18"/>
                <w:szCs w:val="18"/>
              </w:rPr>
            </w:pPr>
            <w:r>
              <w:rPr>
                <w:rFonts w:hint="eastAsia"/>
                <w:sz w:val="18"/>
                <w:szCs w:val="18"/>
              </w:rPr>
              <w:t>高速公路</w:t>
            </w:r>
            <w:r>
              <w:rPr>
                <w:sz w:val="18"/>
                <w:szCs w:val="18"/>
              </w:rPr>
              <w:t xml:space="preserve"> </w:t>
            </w:r>
          </w:p>
          <w:p w14:paraId="6FF346DE" w14:textId="77777777" w:rsidR="002F2A9E" w:rsidRDefault="002F2A9E" w:rsidP="002F2A9E">
            <w:pPr>
              <w:pStyle w:val="TableParagraph"/>
              <w:numPr>
                <w:ilvl w:val="0"/>
                <w:numId w:val="83"/>
              </w:numPr>
              <w:tabs>
                <w:tab w:val="left" w:pos="535"/>
              </w:tabs>
              <w:kinsoku w:val="0"/>
              <w:overflowPunct w:val="0"/>
              <w:spacing w:before="82"/>
              <w:ind w:hanging="421"/>
              <w:rPr>
                <w:sz w:val="18"/>
                <w:szCs w:val="18"/>
              </w:rPr>
            </w:pPr>
            <w:r>
              <w:rPr>
                <w:rFonts w:hint="eastAsia"/>
                <w:sz w:val="18"/>
                <w:szCs w:val="18"/>
              </w:rPr>
              <w:t>一级公路</w:t>
            </w:r>
            <w:r>
              <w:rPr>
                <w:sz w:val="18"/>
                <w:szCs w:val="18"/>
              </w:rPr>
              <w:t xml:space="preserve"> </w:t>
            </w:r>
          </w:p>
          <w:p w14:paraId="62F29374" w14:textId="77777777" w:rsidR="002F2A9E" w:rsidRDefault="002F2A9E" w:rsidP="002F2A9E">
            <w:pPr>
              <w:pStyle w:val="TableParagraph"/>
              <w:numPr>
                <w:ilvl w:val="0"/>
                <w:numId w:val="83"/>
              </w:numPr>
              <w:tabs>
                <w:tab w:val="left" w:pos="535"/>
              </w:tabs>
              <w:kinsoku w:val="0"/>
              <w:overflowPunct w:val="0"/>
              <w:spacing w:before="81"/>
              <w:ind w:hanging="421"/>
              <w:rPr>
                <w:sz w:val="18"/>
                <w:szCs w:val="18"/>
              </w:rPr>
            </w:pPr>
            <w:r>
              <w:rPr>
                <w:rFonts w:hint="eastAsia"/>
                <w:sz w:val="18"/>
                <w:szCs w:val="18"/>
              </w:rPr>
              <w:t>二级公路</w:t>
            </w:r>
            <w:r>
              <w:rPr>
                <w:sz w:val="18"/>
                <w:szCs w:val="18"/>
              </w:rPr>
              <w:t xml:space="preserve"> </w:t>
            </w:r>
          </w:p>
          <w:p w14:paraId="0F0FBD0F" w14:textId="77777777" w:rsidR="002F2A9E" w:rsidRDefault="002F2A9E" w:rsidP="002F2A9E">
            <w:pPr>
              <w:pStyle w:val="TableParagraph"/>
              <w:numPr>
                <w:ilvl w:val="0"/>
                <w:numId w:val="83"/>
              </w:numPr>
              <w:tabs>
                <w:tab w:val="left" w:pos="535"/>
              </w:tabs>
              <w:kinsoku w:val="0"/>
              <w:overflowPunct w:val="0"/>
              <w:spacing w:before="81"/>
              <w:ind w:hanging="421"/>
              <w:rPr>
                <w:sz w:val="18"/>
                <w:szCs w:val="18"/>
              </w:rPr>
            </w:pPr>
            <w:r>
              <w:rPr>
                <w:rFonts w:hint="eastAsia"/>
                <w:sz w:val="18"/>
                <w:szCs w:val="18"/>
              </w:rPr>
              <w:t>三级公路</w:t>
            </w:r>
            <w:r>
              <w:rPr>
                <w:sz w:val="18"/>
                <w:szCs w:val="18"/>
              </w:rPr>
              <w:t xml:space="preserve"> </w:t>
            </w:r>
          </w:p>
          <w:p w14:paraId="69D49BD9" w14:textId="77777777" w:rsidR="002F2A9E" w:rsidRDefault="002F2A9E" w:rsidP="002F2A9E">
            <w:pPr>
              <w:pStyle w:val="TableParagraph"/>
              <w:numPr>
                <w:ilvl w:val="0"/>
                <w:numId w:val="83"/>
              </w:numPr>
              <w:tabs>
                <w:tab w:val="left" w:pos="535"/>
              </w:tabs>
              <w:kinsoku w:val="0"/>
              <w:overflowPunct w:val="0"/>
              <w:spacing w:before="82"/>
              <w:ind w:hanging="421"/>
              <w:rPr>
                <w:sz w:val="18"/>
                <w:szCs w:val="18"/>
              </w:rPr>
            </w:pPr>
            <w:r>
              <w:rPr>
                <w:rFonts w:hint="eastAsia"/>
                <w:sz w:val="18"/>
                <w:szCs w:val="18"/>
              </w:rPr>
              <w:t>四级公路</w:t>
            </w:r>
            <w:r>
              <w:rPr>
                <w:sz w:val="18"/>
                <w:szCs w:val="18"/>
              </w:rPr>
              <w:t xml:space="preserve"> </w:t>
            </w:r>
          </w:p>
          <w:p w14:paraId="1C6BC4E7" w14:textId="77777777" w:rsidR="002F2A9E" w:rsidRDefault="002F2A9E" w:rsidP="00436A93">
            <w:pPr>
              <w:pStyle w:val="TableParagraph"/>
              <w:tabs>
                <w:tab w:val="left" w:pos="534"/>
              </w:tabs>
              <w:kinsoku w:val="0"/>
              <w:overflowPunct w:val="0"/>
              <w:spacing w:before="81"/>
              <w:ind w:left="114"/>
              <w:rPr>
                <w:sz w:val="18"/>
                <w:szCs w:val="18"/>
              </w:rPr>
            </w:pPr>
            <w:r>
              <w:rPr>
                <w:sz w:val="18"/>
                <w:szCs w:val="18"/>
              </w:rPr>
              <w:t>0.</w:t>
            </w:r>
            <w:r>
              <w:rPr>
                <w:sz w:val="18"/>
                <w:szCs w:val="18"/>
              </w:rPr>
              <w:tab/>
            </w:r>
            <w:r>
              <w:rPr>
                <w:rFonts w:hint="eastAsia"/>
                <w:sz w:val="18"/>
                <w:szCs w:val="18"/>
              </w:rPr>
              <w:t>其他</w:t>
            </w:r>
            <w:r>
              <w:rPr>
                <w:sz w:val="18"/>
                <w:szCs w:val="18"/>
              </w:rPr>
              <w:t xml:space="preserve"> </w:t>
            </w:r>
          </w:p>
          <w:p w14:paraId="6D6D8910" w14:textId="77777777" w:rsidR="002F2A9E" w:rsidRDefault="002F2A9E" w:rsidP="00436A93">
            <w:pPr>
              <w:pStyle w:val="TableParagraph"/>
              <w:kinsoku w:val="0"/>
              <w:overflowPunct w:val="0"/>
              <w:spacing w:before="81"/>
              <w:ind w:left="114"/>
              <w:rPr>
                <w:sz w:val="18"/>
                <w:szCs w:val="18"/>
              </w:rPr>
            </w:pPr>
            <w:r>
              <w:rPr>
                <w:sz w:val="18"/>
                <w:szCs w:val="18"/>
              </w:rPr>
              <w:t>[</w:t>
            </w:r>
            <w:r>
              <w:rPr>
                <w:rFonts w:hint="eastAsia"/>
                <w:sz w:val="18"/>
                <w:szCs w:val="18"/>
              </w:rPr>
              <w:t>来源：</w:t>
            </w:r>
            <w:r>
              <w:rPr>
                <w:sz w:val="18"/>
                <w:szCs w:val="18"/>
              </w:rPr>
              <w:t xml:space="preserve">GB/T 13923] </w:t>
            </w:r>
          </w:p>
        </w:tc>
        <w:tc>
          <w:tcPr>
            <w:tcW w:w="1530" w:type="dxa"/>
            <w:tcBorders>
              <w:top w:val="single" w:sz="4" w:space="0" w:color="000000"/>
              <w:left w:val="single" w:sz="4" w:space="0" w:color="000000"/>
              <w:bottom w:val="single" w:sz="4" w:space="0" w:color="000000"/>
              <w:right w:val="single" w:sz="4" w:space="0" w:color="000000"/>
            </w:tcBorders>
          </w:tcPr>
          <w:p w14:paraId="1E301F07" w14:textId="77777777" w:rsidR="002F2A9E" w:rsidRDefault="002F2A9E" w:rsidP="00436A93">
            <w:pPr>
              <w:pStyle w:val="TableParagraph"/>
              <w:kinsoku w:val="0"/>
              <w:overflowPunct w:val="0"/>
              <w:rPr>
                <w:rFonts w:ascii="黑体" w:eastAsia="黑体" w:cs="黑体"/>
                <w:sz w:val="18"/>
                <w:szCs w:val="18"/>
              </w:rPr>
            </w:pPr>
          </w:p>
          <w:p w14:paraId="37231EE5" w14:textId="77777777" w:rsidR="002F2A9E" w:rsidRDefault="002F2A9E" w:rsidP="00436A93">
            <w:pPr>
              <w:pStyle w:val="TableParagraph"/>
              <w:kinsoku w:val="0"/>
              <w:overflowPunct w:val="0"/>
              <w:rPr>
                <w:rFonts w:ascii="黑体" w:eastAsia="黑体" w:cs="黑体"/>
                <w:sz w:val="18"/>
                <w:szCs w:val="18"/>
              </w:rPr>
            </w:pPr>
          </w:p>
          <w:p w14:paraId="5964F861" w14:textId="77777777" w:rsidR="002F2A9E" w:rsidRDefault="002F2A9E" w:rsidP="00436A93">
            <w:pPr>
              <w:pStyle w:val="TableParagraph"/>
              <w:kinsoku w:val="0"/>
              <w:overflowPunct w:val="0"/>
              <w:rPr>
                <w:rFonts w:ascii="黑体" w:eastAsia="黑体" w:cs="黑体"/>
                <w:sz w:val="18"/>
                <w:szCs w:val="18"/>
              </w:rPr>
            </w:pPr>
          </w:p>
          <w:p w14:paraId="11997C21" w14:textId="77777777" w:rsidR="002F2A9E" w:rsidRDefault="002F2A9E" w:rsidP="00436A93">
            <w:pPr>
              <w:pStyle w:val="TableParagraph"/>
              <w:kinsoku w:val="0"/>
              <w:overflowPunct w:val="0"/>
              <w:rPr>
                <w:rFonts w:ascii="黑体" w:eastAsia="黑体" w:cs="黑体"/>
                <w:sz w:val="18"/>
                <w:szCs w:val="18"/>
              </w:rPr>
            </w:pPr>
          </w:p>
          <w:p w14:paraId="483BBE20" w14:textId="77777777" w:rsidR="002F2A9E" w:rsidRDefault="002F2A9E" w:rsidP="00436A93">
            <w:pPr>
              <w:pStyle w:val="TableParagraph"/>
              <w:kinsoku w:val="0"/>
              <w:overflowPunct w:val="0"/>
              <w:rPr>
                <w:rFonts w:ascii="黑体" w:eastAsia="黑体" w:cs="黑体"/>
                <w:sz w:val="18"/>
                <w:szCs w:val="18"/>
              </w:rPr>
            </w:pPr>
          </w:p>
          <w:p w14:paraId="36F9BE0C" w14:textId="77777777" w:rsidR="002F2A9E" w:rsidRDefault="002F2A9E" w:rsidP="00436A93">
            <w:pPr>
              <w:pStyle w:val="TableParagraph"/>
              <w:kinsoku w:val="0"/>
              <w:overflowPunct w:val="0"/>
              <w:rPr>
                <w:rFonts w:ascii="黑体" w:eastAsia="黑体" w:cs="黑体"/>
                <w:sz w:val="18"/>
                <w:szCs w:val="18"/>
              </w:rPr>
            </w:pPr>
          </w:p>
          <w:p w14:paraId="25FCA5D5" w14:textId="77777777" w:rsidR="002F2A9E" w:rsidRDefault="002F2A9E" w:rsidP="00436A93">
            <w:pPr>
              <w:pStyle w:val="TableParagraph"/>
              <w:kinsoku w:val="0"/>
              <w:overflowPunct w:val="0"/>
              <w:spacing w:before="12"/>
              <w:rPr>
                <w:rFonts w:ascii="黑体" w:eastAsia="黑体" w:cs="黑体"/>
                <w:sz w:val="16"/>
                <w:szCs w:val="16"/>
              </w:rPr>
            </w:pPr>
          </w:p>
          <w:p w14:paraId="68729D31" w14:textId="77777777" w:rsidR="002F2A9E" w:rsidRDefault="002F2A9E" w:rsidP="00436A93">
            <w:pPr>
              <w:pStyle w:val="TableParagraph"/>
              <w:kinsoku w:val="0"/>
              <w:overflowPunct w:val="0"/>
              <w:ind w:left="207" w:right="103"/>
              <w:jc w:val="center"/>
              <w:rPr>
                <w:sz w:val="18"/>
                <w:szCs w:val="18"/>
              </w:rPr>
            </w:pPr>
            <w:r>
              <w:rPr>
                <w:rFonts w:hint="eastAsia"/>
                <w:sz w:val="18"/>
                <w:szCs w:val="18"/>
              </w:rPr>
              <w:t>基本</w:t>
            </w:r>
            <w:r>
              <w:rPr>
                <w:sz w:val="18"/>
                <w:szCs w:val="18"/>
              </w:rPr>
              <w:t xml:space="preserve"> </w:t>
            </w:r>
          </w:p>
        </w:tc>
        <w:tc>
          <w:tcPr>
            <w:tcW w:w="1112" w:type="dxa"/>
            <w:tcBorders>
              <w:top w:val="single" w:sz="4" w:space="0" w:color="000000"/>
              <w:left w:val="single" w:sz="4" w:space="0" w:color="000000"/>
              <w:bottom w:val="single" w:sz="4" w:space="0" w:color="000000"/>
              <w:right w:val="single" w:sz="8" w:space="0" w:color="000000"/>
            </w:tcBorders>
          </w:tcPr>
          <w:p w14:paraId="10053F37" w14:textId="77777777" w:rsidR="002F2A9E" w:rsidRDefault="002F2A9E" w:rsidP="00436A93">
            <w:pPr>
              <w:pStyle w:val="TableParagraph"/>
              <w:kinsoku w:val="0"/>
              <w:overflowPunct w:val="0"/>
              <w:rPr>
                <w:rFonts w:ascii="黑体" w:eastAsia="黑体" w:cs="黑体"/>
                <w:sz w:val="18"/>
                <w:szCs w:val="18"/>
              </w:rPr>
            </w:pPr>
          </w:p>
          <w:p w14:paraId="3456CF5D" w14:textId="77777777" w:rsidR="002F2A9E" w:rsidRDefault="002F2A9E" w:rsidP="00436A93">
            <w:pPr>
              <w:pStyle w:val="TableParagraph"/>
              <w:kinsoku w:val="0"/>
              <w:overflowPunct w:val="0"/>
              <w:rPr>
                <w:rFonts w:ascii="黑体" w:eastAsia="黑体" w:cs="黑体"/>
                <w:sz w:val="18"/>
                <w:szCs w:val="18"/>
              </w:rPr>
            </w:pPr>
          </w:p>
          <w:p w14:paraId="015DE6F9" w14:textId="77777777" w:rsidR="002F2A9E" w:rsidRDefault="002F2A9E" w:rsidP="00436A93">
            <w:pPr>
              <w:pStyle w:val="TableParagraph"/>
              <w:kinsoku w:val="0"/>
              <w:overflowPunct w:val="0"/>
              <w:rPr>
                <w:rFonts w:ascii="黑体" w:eastAsia="黑体" w:cs="黑体"/>
                <w:sz w:val="18"/>
                <w:szCs w:val="18"/>
              </w:rPr>
            </w:pPr>
          </w:p>
          <w:p w14:paraId="0A729D2D" w14:textId="77777777" w:rsidR="002F2A9E" w:rsidRDefault="002F2A9E" w:rsidP="00436A93">
            <w:pPr>
              <w:pStyle w:val="TableParagraph"/>
              <w:kinsoku w:val="0"/>
              <w:overflowPunct w:val="0"/>
              <w:rPr>
                <w:rFonts w:ascii="黑体" w:eastAsia="黑体" w:cs="黑体"/>
                <w:sz w:val="18"/>
                <w:szCs w:val="18"/>
              </w:rPr>
            </w:pPr>
          </w:p>
          <w:p w14:paraId="6A047C19" w14:textId="77777777" w:rsidR="002F2A9E" w:rsidRDefault="002F2A9E" w:rsidP="00436A93">
            <w:pPr>
              <w:pStyle w:val="TableParagraph"/>
              <w:kinsoku w:val="0"/>
              <w:overflowPunct w:val="0"/>
              <w:rPr>
                <w:rFonts w:ascii="黑体" w:eastAsia="黑体" w:cs="黑体"/>
                <w:sz w:val="18"/>
                <w:szCs w:val="18"/>
              </w:rPr>
            </w:pPr>
          </w:p>
          <w:p w14:paraId="4919ABA0" w14:textId="77777777" w:rsidR="002F2A9E" w:rsidRDefault="002F2A9E" w:rsidP="00436A93">
            <w:pPr>
              <w:pStyle w:val="TableParagraph"/>
              <w:kinsoku w:val="0"/>
              <w:overflowPunct w:val="0"/>
              <w:rPr>
                <w:rFonts w:ascii="黑体" w:eastAsia="黑体" w:cs="黑体"/>
                <w:sz w:val="18"/>
                <w:szCs w:val="18"/>
              </w:rPr>
            </w:pPr>
          </w:p>
          <w:p w14:paraId="78DA07DE" w14:textId="77777777" w:rsidR="002F2A9E" w:rsidRDefault="002F2A9E" w:rsidP="00436A93">
            <w:pPr>
              <w:pStyle w:val="TableParagraph"/>
              <w:kinsoku w:val="0"/>
              <w:overflowPunct w:val="0"/>
              <w:spacing w:before="12"/>
              <w:rPr>
                <w:rFonts w:ascii="黑体" w:eastAsia="黑体" w:cs="黑体"/>
                <w:sz w:val="16"/>
                <w:szCs w:val="16"/>
              </w:rPr>
            </w:pPr>
          </w:p>
          <w:p w14:paraId="5F6CBB52" w14:textId="77777777" w:rsidR="002F2A9E" w:rsidRDefault="002F2A9E" w:rsidP="00436A93">
            <w:pPr>
              <w:pStyle w:val="TableParagraph"/>
              <w:kinsoku w:val="0"/>
              <w:overflowPunct w:val="0"/>
              <w:ind w:left="313" w:right="203"/>
              <w:jc w:val="center"/>
              <w:rPr>
                <w:sz w:val="18"/>
                <w:szCs w:val="18"/>
              </w:rPr>
            </w:pPr>
            <w:r>
              <w:rPr>
                <w:rFonts w:hint="eastAsia"/>
                <w:sz w:val="18"/>
                <w:szCs w:val="18"/>
              </w:rPr>
              <w:t>√</w:t>
            </w:r>
            <w:r>
              <w:rPr>
                <w:sz w:val="18"/>
                <w:szCs w:val="18"/>
              </w:rPr>
              <w:t xml:space="preserve"> </w:t>
            </w:r>
          </w:p>
        </w:tc>
      </w:tr>
      <w:tr w:rsidR="002F2A9E" w14:paraId="3D4F2B83" w14:textId="77777777" w:rsidTr="009C171A">
        <w:tblPrEx>
          <w:tblCellMar>
            <w:top w:w="0" w:type="dxa"/>
            <w:left w:w="0" w:type="dxa"/>
            <w:bottom w:w="0" w:type="dxa"/>
            <w:right w:w="0" w:type="dxa"/>
          </w:tblCellMar>
        </w:tblPrEx>
        <w:trPr>
          <w:trHeight w:val="312"/>
          <w:jc w:val="center"/>
        </w:trPr>
        <w:tc>
          <w:tcPr>
            <w:tcW w:w="1148" w:type="dxa"/>
            <w:tcBorders>
              <w:top w:val="single" w:sz="4" w:space="0" w:color="000000"/>
              <w:left w:val="single" w:sz="8" w:space="0" w:color="000000"/>
              <w:bottom w:val="single" w:sz="4" w:space="0" w:color="000000"/>
              <w:right w:val="single" w:sz="4" w:space="0" w:color="000000"/>
            </w:tcBorders>
          </w:tcPr>
          <w:p w14:paraId="66033ADD" w14:textId="77777777" w:rsidR="002F2A9E" w:rsidRDefault="002F2A9E" w:rsidP="00436A93">
            <w:pPr>
              <w:pStyle w:val="TableParagraph"/>
              <w:kinsoku w:val="0"/>
              <w:overflowPunct w:val="0"/>
              <w:spacing w:before="38"/>
              <w:ind w:left="300" w:right="196"/>
              <w:jc w:val="center"/>
              <w:rPr>
                <w:sz w:val="18"/>
                <w:szCs w:val="18"/>
              </w:rPr>
            </w:pPr>
            <w:r>
              <w:rPr>
                <w:rFonts w:hint="eastAsia"/>
                <w:sz w:val="18"/>
                <w:szCs w:val="18"/>
              </w:rPr>
              <w:t>车道数量</w:t>
            </w:r>
            <w:r>
              <w:rPr>
                <w:sz w:val="18"/>
                <w:szCs w:val="18"/>
              </w:rPr>
              <w:t xml:space="preserve"> </w:t>
            </w:r>
          </w:p>
        </w:tc>
        <w:tc>
          <w:tcPr>
            <w:tcW w:w="1261" w:type="dxa"/>
            <w:tcBorders>
              <w:top w:val="single" w:sz="4" w:space="0" w:color="000000"/>
              <w:left w:val="single" w:sz="4" w:space="0" w:color="000000"/>
              <w:bottom w:val="single" w:sz="4" w:space="0" w:color="000000"/>
              <w:right w:val="single" w:sz="4" w:space="0" w:color="000000"/>
            </w:tcBorders>
          </w:tcPr>
          <w:p w14:paraId="24F62D31" w14:textId="77777777" w:rsidR="002F2A9E" w:rsidRDefault="002F2A9E" w:rsidP="00436A93">
            <w:pPr>
              <w:pStyle w:val="TableParagraph"/>
              <w:kinsoku w:val="0"/>
              <w:overflowPunct w:val="0"/>
              <w:spacing w:before="38"/>
              <w:ind w:left="300" w:right="190"/>
              <w:jc w:val="center"/>
              <w:rPr>
                <w:sz w:val="18"/>
                <w:szCs w:val="18"/>
              </w:rPr>
            </w:pPr>
            <w:r>
              <w:rPr>
                <w:rFonts w:hint="eastAsia"/>
                <w:sz w:val="18"/>
                <w:szCs w:val="18"/>
              </w:rPr>
              <w:t>整型</w:t>
            </w:r>
            <w:r>
              <w:rPr>
                <w:sz w:val="18"/>
                <w:szCs w:val="18"/>
              </w:rPr>
              <w:t xml:space="preserve"> </w:t>
            </w:r>
          </w:p>
        </w:tc>
        <w:tc>
          <w:tcPr>
            <w:tcW w:w="4040" w:type="dxa"/>
            <w:tcBorders>
              <w:top w:val="single" w:sz="4" w:space="0" w:color="000000"/>
              <w:left w:val="single" w:sz="4" w:space="0" w:color="000000"/>
              <w:bottom w:val="single" w:sz="4" w:space="0" w:color="000000"/>
              <w:right w:val="single" w:sz="4" w:space="0" w:color="000000"/>
            </w:tcBorders>
          </w:tcPr>
          <w:p w14:paraId="133082C7" w14:textId="77777777" w:rsidR="002F2A9E" w:rsidRDefault="002F2A9E" w:rsidP="00436A93">
            <w:pPr>
              <w:pStyle w:val="TableParagraph"/>
              <w:kinsoku w:val="0"/>
              <w:overflowPunct w:val="0"/>
              <w:spacing w:before="38"/>
              <w:ind w:left="114"/>
              <w:rPr>
                <w:sz w:val="18"/>
                <w:szCs w:val="18"/>
              </w:rPr>
            </w:pPr>
            <w:r>
              <w:rPr>
                <w:rFonts w:hint="eastAsia"/>
                <w:sz w:val="18"/>
                <w:szCs w:val="18"/>
              </w:rPr>
              <w:t>车道的数量</w:t>
            </w:r>
            <w:r>
              <w:rPr>
                <w:sz w:val="18"/>
                <w:szCs w:val="18"/>
              </w:rPr>
              <w:t xml:space="preserve"> </w:t>
            </w:r>
          </w:p>
        </w:tc>
        <w:tc>
          <w:tcPr>
            <w:tcW w:w="1530" w:type="dxa"/>
            <w:tcBorders>
              <w:top w:val="single" w:sz="4" w:space="0" w:color="000000"/>
              <w:left w:val="single" w:sz="4" w:space="0" w:color="000000"/>
              <w:bottom w:val="single" w:sz="4" w:space="0" w:color="000000"/>
              <w:right w:val="single" w:sz="4" w:space="0" w:color="000000"/>
            </w:tcBorders>
          </w:tcPr>
          <w:p w14:paraId="4715B4D4" w14:textId="77777777" w:rsidR="002F2A9E" w:rsidRDefault="002F2A9E" w:rsidP="00436A93">
            <w:pPr>
              <w:pStyle w:val="TableParagraph"/>
              <w:kinsoku w:val="0"/>
              <w:overflowPunct w:val="0"/>
              <w:spacing w:before="38"/>
              <w:ind w:left="207" w:right="103"/>
              <w:jc w:val="center"/>
              <w:rPr>
                <w:sz w:val="18"/>
                <w:szCs w:val="18"/>
              </w:rPr>
            </w:pPr>
            <w:r>
              <w:rPr>
                <w:rFonts w:hint="eastAsia"/>
                <w:sz w:val="18"/>
                <w:szCs w:val="18"/>
              </w:rPr>
              <w:t>基本</w:t>
            </w:r>
            <w:r>
              <w:rPr>
                <w:sz w:val="18"/>
                <w:szCs w:val="18"/>
              </w:rPr>
              <w:t xml:space="preserve"> </w:t>
            </w:r>
          </w:p>
        </w:tc>
        <w:tc>
          <w:tcPr>
            <w:tcW w:w="1112" w:type="dxa"/>
            <w:tcBorders>
              <w:top w:val="single" w:sz="4" w:space="0" w:color="000000"/>
              <w:left w:val="single" w:sz="4" w:space="0" w:color="000000"/>
              <w:bottom w:val="single" w:sz="4" w:space="0" w:color="000000"/>
              <w:right w:val="single" w:sz="8" w:space="0" w:color="000000"/>
            </w:tcBorders>
          </w:tcPr>
          <w:p w14:paraId="26C70D1F" w14:textId="77777777" w:rsidR="002F2A9E" w:rsidRDefault="002F2A9E" w:rsidP="00436A93">
            <w:pPr>
              <w:pStyle w:val="TableParagraph"/>
              <w:kinsoku w:val="0"/>
              <w:overflowPunct w:val="0"/>
              <w:spacing w:before="38"/>
              <w:ind w:left="313" w:right="203"/>
              <w:jc w:val="center"/>
              <w:rPr>
                <w:sz w:val="18"/>
                <w:szCs w:val="18"/>
              </w:rPr>
            </w:pPr>
            <w:r>
              <w:rPr>
                <w:rFonts w:hint="eastAsia"/>
                <w:sz w:val="18"/>
                <w:szCs w:val="18"/>
              </w:rPr>
              <w:t>√</w:t>
            </w:r>
            <w:r>
              <w:rPr>
                <w:sz w:val="18"/>
                <w:szCs w:val="18"/>
              </w:rPr>
              <w:t xml:space="preserve"> </w:t>
            </w:r>
          </w:p>
        </w:tc>
      </w:tr>
      <w:tr w:rsidR="002F2A9E" w14:paraId="52A6631F" w14:textId="77777777" w:rsidTr="009C171A">
        <w:tblPrEx>
          <w:tblCellMar>
            <w:top w:w="0" w:type="dxa"/>
            <w:left w:w="0" w:type="dxa"/>
            <w:bottom w:w="0" w:type="dxa"/>
            <w:right w:w="0" w:type="dxa"/>
          </w:tblCellMar>
        </w:tblPrEx>
        <w:trPr>
          <w:trHeight w:val="410"/>
          <w:jc w:val="center"/>
        </w:trPr>
        <w:tc>
          <w:tcPr>
            <w:tcW w:w="1148" w:type="dxa"/>
            <w:tcBorders>
              <w:top w:val="single" w:sz="4" w:space="0" w:color="000000"/>
              <w:left w:val="single" w:sz="8" w:space="0" w:color="000000"/>
              <w:bottom w:val="single" w:sz="4" w:space="0" w:color="000000"/>
              <w:right w:val="single" w:sz="4" w:space="0" w:color="000000"/>
            </w:tcBorders>
          </w:tcPr>
          <w:p w14:paraId="214524D9" w14:textId="77777777" w:rsidR="002F2A9E" w:rsidRDefault="002F2A9E" w:rsidP="00436A93">
            <w:pPr>
              <w:pStyle w:val="TableParagraph"/>
              <w:kinsoku w:val="0"/>
              <w:overflowPunct w:val="0"/>
              <w:rPr>
                <w:rFonts w:ascii="黑体" w:eastAsia="黑体" w:cs="黑体"/>
                <w:sz w:val="18"/>
                <w:szCs w:val="18"/>
              </w:rPr>
            </w:pPr>
          </w:p>
          <w:p w14:paraId="74A34DA7" w14:textId="77777777" w:rsidR="002F2A9E" w:rsidRDefault="002F2A9E" w:rsidP="00436A93">
            <w:pPr>
              <w:pStyle w:val="TableParagraph"/>
              <w:kinsoku w:val="0"/>
              <w:overflowPunct w:val="0"/>
              <w:rPr>
                <w:rFonts w:ascii="黑体" w:eastAsia="黑体" w:cs="黑体"/>
                <w:sz w:val="18"/>
                <w:szCs w:val="18"/>
              </w:rPr>
            </w:pPr>
          </w:p>
          <w:p w14:paraId="37E7020B" w14:textId="77777777" w:rsidR="002F2A9E" w:rsidRDefault="002F2A9E" w:rsidP="00436A93">
            <w:pPr>
              <w:pStyle w:val="TableParagraph"/>
              <w:kinsoku w:val="0"/>
              <w:overflowPunct w:val="0"/>
              <w:rPr>
                <w:rFonts w:ascii="黑体" w:eastAsia="黑体" w:cs="黑体"/>
                <w:sz w:val="18"/>
                <w:szCs w:val="18"/>
              </w:rPr>
            </w:pPr>
          </w:p>
          <w:p w14:paraId="34463BEF" w14:textId="77777777" w:rsidR="002F2A9E" w:rsidRDefault="002F2A9E" w:rsidP="00436A93">
            <w:pPr>
              <w:pStyle w:val="TableParagraph"/>
              <w:kinsoku w:val="0"/>
              <w:overflowPunct w:val="0"/>
              <w:rPr>
                <w:rFonts w:ascii="黑体" w:eastAsia="黑体" w:cs="黑体"/>
                <w:sz w:val="18"/>
                <w:szCs w:val="18"/>
              </w:rPr>
            </w:pPr>
          </w:p>
          <w:p w14:paraId="057614CC" w14:textId="77777777" w:rsidR="002F2A9E" w:rsidRDefault="002F2A9E" w:rsidP="00436A93">
            <w:pPr>
              <w:pStyle w:val="TableParagraph"/>
              <w:kinsoku w:val="0"/>
              <w:overflowPunct w:val="0"/>
              <w:spacing w:before="2"/>
              <w:rPr>
                <w:rFonts w:ascii="黑体" w:eastAsia="黑体" w:cs="黑体"/>
                <w:sz w:val="16"/>
                <w:szCs w:val="16"/>
              </w:rPr>
            </w:pPr>
          </w:p>
          <w:p w14:paraId="1E0888D7" w14:textId="77777777" w:rsidR="002F2A9E" w:rsidRDefault="002F2A9E" w:rsidP="00436A93">
            <w:pPr>
              <w:pStyle w:val="TableParagraph"/>
              <w:kinsoku w:val="0"/>
              <w:overflowPunct w:val="0"/>
              <w:ind w:left="300" w:right="196"/>
              <w:jc w:val="center"/>
              <w:rPr>
                <w:sz w:val="18"/>
                <w:szCs w:val="18"/>
              </w:rPr>
            </w:pPr>
            <w:r>
              <w:rPr>
                <w:rFonts w:hint="eastAsia"/>
                <w:sz w:val="18"/>
                <w:szCs w:val="18"/>
              </w:rPr>
              <w:t>路面材质</w:t>
            </w:r>
            <w:r>
              <w:rPr>
                <w:sz w:val="18"/>
                <w:szCs w:val="18"/>
              </w:rPr>
              <w:t xml:space="preserve"> </w:t>
            </w:r>
          </w:p>
        </w:tc>
        <w:tc>
          <w:tcPr>
            <w:tcW w:w="1261" w:type="dxa"/>
            <w:tcBorders>
              <w:top w:val="single" w:sz="4" w:space="0" w:color="000000"/>
              <w:left w:val="single" w:sz="4" w:space="0" w:color="000000"/>
              <w:bottom w:val="single" w:sz="4" w:space="0" w:color="000000"/>
              <w:right w:val="single" w:sz="4" w:space="0" w:color="000000"/>
            </w:tcBorders>
          </w:tcPr>
          <w:p w14:paraId="48765275" w14:textId="77777777" w:rsidR="002F2A9E" w:rsidRDefault="002F2A9E" w:rsidP="00436A93">
            <w:pPr>
              <w:pStyle w:val="TableParagraph"/>
              <w:kinsoku w:val="0"/>
              <w:overflowPunct w:val="0"/>
              <w:rPr>
                <w:rFonts w:ascii="黑体" w:eastAsia="黑体" w:cs="黑体"/>
                <w:sz w:val="18"/>
                <w:szCs w:val="18"/>
              </w:rPr>
            </w:pPr>
          </w:p>
          <w:p w14:paraId="7E462EBD" w14:textId="77777777" w:rsidR="002F2A9E" w:rsidRDefault="002F2A9E" w:rsidP="00436A93">
            <w:pPr>
              <w:pStyle w:val="TableParagraph"/>
              <w:kinsoku w:val="0"/>
              <w:overflowPunct w:val="0"/>
              <w:rPr>
                <w:rFonts w:ascii="黑体" w:eastAsia="黑体" w:cs="黑体"/>
                <w:sz w:val="18"/>
                <w:szCs w:val="18"/>
              </w:rPr>
            </w:pPr>
          </w:p>
          <w:p w14:paraId="657BF980" w14:textId="77777777" w:rsidR="002F2A9E" w:rsidRDefault="002F2A9E" w:rsidP="00436A93">
            <w:pPr>
              <w:pStyle w:val="TableParagraph"/>
              <w:kinsoku w:val="0"/>
              <w:overflowPunct w:val="0"/>
              <w:rPr>
                <w:rFonts w:ascii="黑体" w:eastAsia="黑体" w:cs="黑体"/>
                <w:sz w:val="18"/>
                <w:szCs w:val="18"/>
              </w:rPr>
            </w:pPr>
          </w:p>
          <w:p w14:paraId="601F929E" w14:textId="77777777" w:rsidR="002F2A9E" w:rsidRDefault="002F2A9E" w:rsidP="00436A93">
            <w:pPr>
              <w:pStyle w:val="TableParagraph"/>
              <w:kinsoku w:val="0"/>
              <w:overflowPunct w:val="0"/>
              <w:rPr>
                <w:rFonts w:ascii="黑体" w:eastAsia="黑体" w:cs="黑体"/>
                <w:sz w:val="18"/>
                <w:szCs w:val="18"/>
              </w:rPr>
            </w:pPr>
          </w:p>
          <w:p w14:paraId="36489F8D" w14:textId="77777777" w:rsidR="002F2A9E" w:rsidRDefault="002F2A9E" w:rsidP="00436A93">
            <w:pPr>
              <w:pStyle w:val="TableParagraph"/>
              <w:kinsoku w:val="0"/>
              <w:overflowPunct w:val="0"/>
              <w:spacing w:before="2"/>
              <w:rPr>
                <w:rFonts w:ascii="黑体" w:eastAsia="黑体" w:cs="黑体"/>
                <w:sz w:val="16"/>
                <w:szCs w:val="16"/>
              </w:rPr>
            </w:pPr>
          </w:p>
          <w:p w14:paraId="1B1DAA22" w14:textId="77777777" w:rsidR="002F2A9E" w:rsidRDefault="002F2A9E" w:rsidP="00436A93">
            <w:pPr>
              <w:pStyle w:val="TableParagraph"/>
              <w:kinsoku w:val="0"/>
              <w:overflowPunct w:val="0"/>
              <w:ind w:left="300" w:right="190"/>
              <w:jc w:val="center"/>
              <w:rPr>
                <w:sz w:val="18"/>
                <w:szCs w:val="18"/>
              </w:rPr>
            </w:pPr>
            <w:r>
              <w:rPr>
                <w:rFonts w:hint="eastAsia"/>
                <w:sz w:val="18"/>
                <w:szCs w:val="18"/>
              </w:rPr>
              <w:t>整型</w:t>
            </w:r>
            <w:r>
              <w:rPr>
                <w:sz w:val="18"/>
                <w:szCs w:val="18"/>
              </w:rPr>
              <w:t xml:space="preserve"> </w:t>
            </w:r>
          </w:p>
        </w:tc>
        <w:tc>
          <w:tcPr>
            <w:tcW w:w="4040" w:type="dxa"/>
            <w:tcBorders>
              <w:top w:val="single" w:sz="4" w:space="0" w:color="000000"/>
              <w:left w:val="single" w:sz="4" w:space="0" w:color="000000"/>
              <w:bottom w:val="single" w:sz="4" w:space="0" w:color="000000"/>
              <w:right w:val="single" w:sz="4" w:space="0" w:color="000000"/>
            </w:tcBorders>
          </w:tcPr>
          <w:p w14:paraId="5C149FE2" w14:textId="77777777" w:rsidR="002F2A9E" w:rsidRDefault="002F2A9E" w:rsidP="002F2A9E">
            <w:pPr>
              <w:pStyle w:val="TableParagraph"/>
              <w:numPr>
                <w:ilvl w:val="0"/>
                <w:numId w:val="82"/>
              </w:numPr>
              <w:tabs>
                <w:tab w:val="left" w:pos="535"/>
              </w:tabs>
              <w:kinsoku w:val="0"/>
              <w:overflowPunct w:val="0"/>
              <w:spacing w:before="38"/>
              <w:ind w:hanging="421"/>
              <w:rPr>
                <w:sz w:val="18"/>
                <w:szCs w:val="18"/>
              </w:rPr>
            </w:pPr>
            <w:r>
              <w:rPr>
                <w:rFonts w:hint="eastAsia"/>
                <w:sz w:val="18"/>
                <w:szCs w:val="18"/>
              </w:rPr>
              <w:t>沥混</w:t>
            </w:r>
            <w:r>
              <w:rPr>
                <w:sz w:val="18"/>
                <w:szCs w:val="18"/>
              </w:rPr>
              <w:t xml:space="preserve"> </w:t>
            </w:r>
          </w:p>
          <w:p w14:paraId="1E469086" w14:textId="77777777" w:rsidR="002F2A9E" w:rsidRDefault="002F2A9E" w:rsidP="002F2A9E">
            <w:pPr>
              <w:pStyle w:val="TableParagraph"/>
              <w:numPr>
                <w:ilvl w:val="0"/>
                <w:numId w:val="82"/>
              </w:numPr>
              <w:tabs>
                <w:tab w:val="left" w:pos="535"/>
              </w:tabs>
              <w:kinsoku w:val="0"/>
              <w:overflowPunct w:val="0"/>
              <w:spacing w:before="81"/>
              <w:ind w:hanging="421"/>
              <w:rPr>
                <w:sz w:val="18"/>
                <w:szCs w:val="18"/>
              </w:rPr>
            </w:pPr>
            <w:r>
              <w:rPr>
                <w:rFonts w:hint="eastAsia"/>
                <w:sz w:val="18"/>
                <w:szCs w:val="18"/>
              </w:rPr>
              <w:t>泥混</w:t>
            </w:r>
            <w:r>
              <w:rPr>
                <w:sz w:val="18"/>
                <w:szCs w:val="18"/>
              </w:rPr>
              <w:t xml:space="preserve"> </w:t>
            </w:r>
          </w:p>
          <w:p w14:paraId="14231BFB" w14:textId="77777777" w:rsidR="002F2A9E" w:rsidRDefault="002F2A9E" w:rsidP="002F2A9E">
            <w:pPr>
              <w:pStyle w:val="TableParagraph"/>
              <w:numPr>
                <w:ilvl w:val="0"/>
                <w:numId w:val="82"/>
              </w:numPr>
              <w:tabs>
                <w:tab w:val="left" w:pos="535"/>
              </w:tabs>
              <w:kinsoku w:val="0"/>
              <w:overflowPunct w:val="0"/>
              <w:spacing w:before="82"/>
              <w:ind w:hanging="421"/>
              <w:rPr>
                <w:sz w:val="18"/>
                <w:szCs w:val="18"/>
              </w:rPr>
            </w:pPr>
            <w:r>
              <w:rPr>
                <w:rFonts w:hint="eastAsia"/>
                <w:sz w:val="18"/>
                <w:szCs w:val="18"/>
              </w:rPr>
              <w:t>碎石</w:t>
            </w:r>
            <w:r>
              <w:rPr>
                <w:sz w:val="18"/>
                <w:szCs w:val="18"/>
              </w:rPr>
              <w:t xml:space="preserve"> </w:t>
            </w:r>
          </w:p>
          <w:p w14:paraId="21F5219C" w14:textId="77777777" w:rsidR="002F2A9E" w:rsidRDefault="002F2A9E" w:rsidP="002F2A9E">
            <w:pPr>
              <w:pStyle w:val="TableParagraph"/>
              <w:numPr>
                <w:ilvl w:val="0"/>
                <w:numId w:val="82"/>
              </w:numPr>
              <w:tabs>
                <w:tab w:val="left" w:pos="535"/>
              </w:tabs>
              <w:kinsoku w:val="0"/>
              <w:overflowPunct w:val="0"/>
              <w:spacing w:before="81"/>
              <w:ind w:hanging="421"/>
              <w:rPr>
                <w:sz w:val="18"/>
                <w:szCs w:val="18"/>
              </w:rPr>
            </w:pPr>
            <w:r>
              <w:rPr>
                <w:rFonts w:hint="eastAsia"/>
                <w:sz w:val="18"/>
                <w:szCs w:val="18"/>
              </w:rPr>
              <w:t>沙石</w:t>
            </w:r>
            <w:r>
              <w:rPr>
                <w:sz w:val="18"/>
                <w:szCs w:val="18"/>
              </w:rPr>
              <w:t xml:space="preserve"> </w:t>
            </w:r>
          </w:p>
          <w:p w14:paraId="541724B4" w14:textId="77777777" w:rsidR="002F2A9E" w:rsidRDefault="002F2A9E" w:rsidP="002F2A9E">
            <w:pPr>
              <w:pStyle w:val="TableParagraph"/>
              <w:numPr>
                <w:ilvl w:val="0"/>
                <w:numId w:val="82"/>
              </w:numPr>
              <w:tabs>
                <w:tab w:val="left" w:pos="535"/>
              </w:tabs>
              <w:kinsoku w:val="0"/>
              <w:overflowPunct w:val="0"/>
              <w:spacing w:before="81"/>
              <w:ind w:hanging="421"/>
              <w:rPr>
                <w:sz w:val="18"/>
                <w:szCs w:val="18"/>
              </w:rPr>
            </w:pPr>
            <w:r>
              <w:rPr>
                <w:rFonts w:hint="eastAsia"/>
                <w:sz w:val="18"/>
                <w:szCs w:val="18"/>
              </w:rPr>
              <w:t>金属</w:t>
            </w:r>
            <w:r>
              <w:rPr>
                <w:sz w:val="18"/>
                <w:szCs w:val="18"/>
              </w:rPr>
              <w:t xml:space="preserve"> </w:t>
            </w:r>
          </w:p>
          <w:p w14:paraId="16E7EEBA" w14:textId="77777777" w:rsidR="002F2A9E" w:rsidRDefault="002F2A9E" w:rsidP="002F2A9E">
            <w:pPr>
              <w:pStyle w:val="TableParagraph"/>
              <w:numPr>
                <w:ilvl w:val="0"/>
                <w:numId w:val="82"/>
              </w:numPr>
              <w:tabs>
                <w:tab w:val="left" w:pos="535"/>
              </w:tabs>
              <w:kinsoku w:val="0"/>
              <w:overflowPunct w:val="0"/>
              <w:spacing w:before="82"/>
              <w:ind w:hanging="421"/>
              <w:rPr>
                <w:sz w:val="18"/>
                <w:szCs w:val="18"/>
              </w:rPr>
            </w:pPr>
            <w:r>
              <w:rPr>
                <w:rFonts w:hint="eastAsia"/>
                <w:sz w:val="18"/>
                <w:szCs w:val="18"/>
              </w:rPr>
              <w:t>土路</w:t>
            </w:r>
            <w:r>
              <w:rPr>
                <w:sz w:val="18"/>
                <w:szCs w:val="18"/>
              </w:rPr>
              <w:t xml:space="preserve"> </w:t>
            </w:r>
          </w:p>
          <w:p w14:paraId="5ABE072C" w14:textId="77777777" w:rsidR="002F2A9E" w:rsidRDefault="002F2A9E" w:rsidP="00436A93">
            <w:pPr>
              <w:pStyle w:val="TableParagraph"/>
              <w:tabs>
                <w:tab w:val="left" w:pos="534"/>
              </w:tabs>
              <w:kinsoku w:val="0"/>
              <w:overflowPunct w:val="0"/>
              <w:spacing w:before="81"/>
              <w:ind w:left="114"/>
              <w:rPr>
                <w:sz w:val="18"/>
                <w:szCs w:val="18"/>
              </w:rPr>
            </w:pPr>
            <w:r>
              <w:rPr>
                <w:sz w:val="18"/>
                <w:szCs w:val="18"/>
              </w:rPr>
              <w:t>0.</w:t>
            </w:r>
            <w:r>
              <w:rPr>
                <w:sz w:val="18"/>
                <w:szCs w:val="18"/>
              </w:rPr>
              <w:tab/>
            </w:r>
            <w:r>
              <w:rPr>
                <w:rFonts w:hint="eastAsia"/>
                <w:sz w:val="18"/>
                <w:szCs w:val="18"/>
              </w:rPr>
              <w:t>其他</w:t>
            </w:r>
            <w:r>
              <w:rPr>
                <w:sz w:val="18"/>
                <w:szCs w:val="18"/>
              </w:rPr>
              <w:t xml:space="preserve"> </w:t>
            </w:r>
          </w:p>
          <w:p w14:paraId="47260644" w14:textId="77777777" w:rsidR="002F2A9E" w:rsidRDefault="002F2A9E" w:rsidP="00436A93">
            <w:pPr>
              <w:pStyle w:val="TableParagraph"/>
              <w:kinsoku w:val="0"/>
              <w:overflowPunct w:val="0"/>
              <w:spacing w:before="82"/>
              <w:ind w:left="114"/>
              <w:rPr>
                <w:sz w:val="18"/>
                <w:szCs w:val="18"/>
              </w:rPr>
            </w:pPr>
            <w:r>
              <w:rPr>
                <w:sz w:val="18"/>
                <w:szCs w:val="18"/>
              </w:rPr>
              <w:lastRenderedPageBreak/>
              <w:t>[</w:t>
            </w:r>
            <w:r>
              <w:rPr>
                <w:rFonts w:hint="eastAsia"/>
                <w:sz w:val="18"/>
                <w:szCs w:val="18"/>
              </w:rPr>
              <w:t>来源：</w:t>
            </w:r>
            <w:r>
              <w:rPr>
                <w:sz w:val="18"/>
                <w:szCs w:val="18"/>
              </w:rPr>
              <w:t xml:space="preserve">JTG D50] </w:t>
            </w:r>
          </w:p>
        </w:tc>
        <w:tc>
          <w:tcPr>
            <w:tcW w:w="1530" w:type="dxa"/>
            <w:tcBorders>
              <w:top w:val="single" w:sz="4" w:space="0" w:color="000000"/>
              <w:left w:val="single" w:sz="4" w:space="0" w:color="000000"/>
              <w:bottom w:val="single" w:sz="4" w:space="0" w:color="000000"/>
              <w:right w:val="single" w:sz="4" w:space="0" w:color="000000"/>
            </w:tcBorders>
          </w:tcPr>
          <w:p w14:paraId="18CB2C08" w14:textId="77777777" w:rsidR="002F2A9E" w:rsidRDefault="002F2A9E" w:rsidP="00436A93">
            <w:pPr>
              <w:pStyle w:val="TableParagraph"/>
              <w:kinsoku w:val="0"/>
              <w:overflowPunct w:val="0"/>
              <w:rPr>
                <w:rFonts w:ascii="黑体" w:eastAsia="黑体" w:cs="黑体"/>
                <w:sz w:val="18"/>
                <w:szCs w:val="18"/>
              </w:rPr>
            </w:pPr>
          </w:p>
          <w:p w14:paraId="4564F3C4" w14:textId="77777777" w:rsidR="002F2A9E" w:rsidRDefault="002F2A9E" w:rsidP="00436A93">
            <w:pPr>
              <w:pStyle w:val="TableParagraph"/>
              <w:kinsoku w:val="0"/>
              <w:overflowPunct w:val="0"/>
              <w:rPr>
                <w:rFonts w:ascii="黑体" w:eastAsia="黑体" w:cs="黑体"/>
                <w:sz w:val="18"/>
                <w:szCs w:val="18"/>
              </w:rPr>
            </w:pPr>
          </w:p>
          <w:p w14:paraId="4CE87D45" w14:textId="77777777" w:rsidR="002F2A9E" w:rsidRDefault="002F2A9E" w:rsidP="00436A93">
            <w:pPr>
              <w:pStyle w:val="TableParagraph"/>
              <w:kinsoku w:val="0"/>
              <w:overflowPunct w:val="0"/>
              <w:rPr>
                <w:rFonts w:ascii="黑体" w:eastAsia="黑体" w:cs="黑体"/>
                <w:sz w:val="18"/>
                <w:szCs w:val="18"/>
              </w:rPr>
            </w:pPr>
          </w:p>
          <w:p w14:paraId="0E1A9C75" w14:textId="77777777" w:rsidR="002F2A9E" w:rsidRDefault="002F2A9E" w:rsidP="00436A93">
            <w:pPr>
              <w:pStyle w:val="TableParagraph"/>
              <w:kinsoku w:val="0"/>
              <w:overflowPunct w:val="0"/>
              <w:rPr>
                <w:rFonts w:ascii="黑体" w:eastAsia="黑体" w:cs="黑体"/>
                <w:sz w:val="18"/>
                <w:szCs w:val="18"/>
              </w:rPr>
            </w:pPr>
          </w:p>
          <w:p w14:paraId="2DF0E68F" w14:textId="77777777" w:rsidR="002F2A9E" w:rsidRDefault="002F2A9E" w:rsidP="00436A93">
            <w:pPr>
              <w:pStyle w:val="TableParagraph"/>
              <w:kinsoku w:val="0"/>
              <w:overflowPunct w:val="0"/>
              <w:spacing w:before="2"/>
              <w:rPr>
                <w:rFonts w:ascii="黑体" w:eastAsia="黑体" w:cs="黑体"/>
                <w:sz w:val="16"/>
                <w:szCs w:val="16"/>
              </w:rPr>
            </w:pPr>
          </w:p>
          <w:p w14:paraId="0DC9BC51" w14:textId="77777777" w:rsidR="002F2A9E" w:rsidRDefault="002F2A9E" w:rsidP="00436A93">
            <w:pPr>
              <w:pStyle w:val="TableParagraph"/>
              <w:kinsoku w:val="0"/>
              <w:overflowPunct w:val="0"/>
              <w:ind w:left="207" w:right="103"/>
              <w:jc w:val="center"/>
              <w:rPr>
                <w:sz w:val="18"/>
                <w:szCs w:val="18"/>
              </w:rPr>
            </w:pPr>
            <w:r>
              <w:rPr>
                <w:rFonts w:hint="eastAsia"/>
                <w:sz w:val="18"/>
                <w:szCs w:val="18"/>
              </w:rPr>
              <w:t>基本</w:t>
            </w:r>
            <w:r>
              <w:rPr>
                <w:sz w:val="18"/>
                <w:szCs w:val="18"/>
              </w:rPr>
              <w:t xml:space="preserve"> </w:t>
            </w:r>
          </w:p>
        </w:tc>
        <w:tc>
          <w:tcPr>
            <w:tcW w:w="1112" w:type="dxa"/>
            <w:tcBorders>
              <w:top w:val="single" w:sz="4" w:space="0" w:color="000000"/>
              <w:left w:val="single" w:sz="4" w:space="0" w:color="000000"/>
              <w:bottom w:val="single" w:sz="4" w:space="0" w:color="000000"/>
              <w:right w:val="single" w:sz="8" w:space="0" w:color="000000"/>
            </w:tcBorders>
          </w:tcPr>
          <w:p w14:paraId="0F4A2407" w14:textId="77777777" w:rsidR="002F2A9E" w:rsidRDefault="002F2A9E" w:rsidP="00436A93">
            <w:pPr>
              <w:pStyle w:val="TableParagraph"/>
              <w:kinsoku w:val="0"/>
              <w:overflowPunct w:val="0"/>
              <w:rPr>
                <w:rFonts w:ascii="黑体" w:eastAsia="黑体" w:cs="黑体"/>
                <w:sz w:val="18"/>
                <w:szCs w:val="18"/>
              </w:rPr>
            </w:pPr>
          </w:p>
          <w:p w14:paraId="2A54E7A7" w14:textId="77777777" w:rsidR="002F2A9E" w:rsidRDefault="002F2A9E" w:rsidP="00436A93">
            <w:pPr>
              <w:pStyle w:val="TableParagraph"/>
              <w:kinsoku w:val="0"/>
              <w:overflowPunct w:val="0"/>
              <w:rPr>
                <w:rFonts w:ascii="黑体" w:eastAsia="黑体" w:cs="黑体"/>
                <w:sz w:val="18"/>
                <w:szCs w:val="18"/>
              </w:rPr>
            </w:pPr>
          </w:p>
          <w:p w14:paraId="1647B39C" w14:textId="77777777" w:rsidR="002F2A9E" w:rsidRDefault="002F2A9E" w:rsidP="00436A93">
            <w:pPr>
              <w:pStyle w:val="TableParagraph"/>
              <w:kinsoku w:val="0"/>
              <w:overflowPunct w:val="0"/>
              <w:rPr>
                <w:rFonts w:ascii="黑体" w:eastAsia="黑体" w:cs="黑体"/>
                <w:sz w:val="18"/>
                <w:szCs w:val="18"/>
              </w:rPr>
            </w:pPr>
          </w:p>
          <w:p w14:paraId="57C21527" w14:textId="77777777" w:rsidR="002F2A9E" w:rsidRDefault="002F2A9E" w:rsidP="00436A93">
            <w:pPr>
              <w:pStyle w:val="TableParagraph"/>
              <w:kinsoku w:val="0"/>
              <w:overflowPunct w:val="0"/>
              <w:rPr>
                <w:rFonts w:ascii="黑体" w:eastAsia="黑体" w:cs="黑体"/>
                <w:sz w:val="18"/>
                <w:szCs w:val="18"/>
              </w:rPr>
            </w:pPr>
          </w:p>
          <w:p w14:paraId="4BB25CD2" w14:textId="77777777" w:rsidR="002F2A9E" w:rsidRDefault="002F2A9E" w:rsidP="00436A93">
            <w:pPr>
              <w:pStyle w:val="TableParagraph"/>
              <w:kinsoku w:val="0"/>
              <w:overflowPunct w:val="0"/>
              <w:spacing w:before="2"/>
              <w:rPr>
                <w:rFonts w:ascii="黑体" w:eastAsia="黑体" w:cs="黑体"/>
                <w:sz w:val="16"/>
                <w:szCs w:val="16"/>
              </w:rPr>
            </w:pPr>
          </w:p>
          <w:p w14:paraId="149FD476" w14:textId="77777777" w:rsidR="002F2A9E" w:rsidRDefault="002F2A9E" w:rsidP="00436A93">
            <w:pPr>
              <w:pStyle w:val="TableParagraph"/>
              <w:kinsoku w:val="0"/>
              <w:overflowPunct w:val="0"/>
              <w:ind w:left="313" w:right="203"/>
              <w:jc w:val="center"/>
              <w:rPr>
                <w:sz w:val="18"/>
                <w:szCs w:val="18"/>
              </w:rPr>
            </w:pPr>
            <w:r>
              <w:rPr>
                <w:rFonts w:hint="eastAsia"/>
                <w:sz w:val="18"/>
                <w:szCs w:val="18"/>
              </w:rPr>
              <w:t>√</w:t>
            </w:r>
            <w:r>
              <w:rPr>
                <w:sz w:val="18"/>
                <w:szCs w:val="18"/>
              </w:rPr>
              <w:t xml:space="preserve"> </w:t>
            </w:r>
          </w:p>
        </w:tc>
      </w:tr>
      <w:tr w:rsidR="002F2A9E" w14:paraId="04B61D4D" w14:textId="77777777" w:rsidTr="009C171A">
        <w:tblPrEx>
          <w:tblCellMar>
            <w:top w:w="0" w:type="dxa"/>
            <w:left w:w="0" w:type="dxa"/>
            <w:bottom w:w="0" w:type="dxa"/>
            <w:right w:w="0" w:type="dxa"/>
          </w:tblCellMar>
        </w:tblPrEx>
        <w:trPr>
          <w:trHeight w:val="623"/>
          <w:jc w:val="center"/>
        </w:trPr>
        <w:tc>
          <w:tcPr>
            <w:tcW w:w="1148" w:type="dxa"/>
            <w:tcBorders>
              <w:top w:val="single" w:sz="4" w:space="0" w:color="000000"/>
              <w:left w:val="single" w:sz="8" w:space="0" w:color="000000"/>
              <w:bottom w:val="single" w:sz="8" w:space="0" w:color="000000"/>
              <w:right w:val="single" w:sz="4" w:space="0" w:color="000000"/>
            </w:tcBorders>
          </w:tcPr>
          <w:p w14:paraId="21DE16AC" w14:textId="77777777" w:rsidR="002F2A9E" w:rsidRDefault="002F2A9E" w:rsidP="00436A93">
            <w:pPr>
              <w:pStyle w:val="TableParagraph"/>
              <w:kinsoku w:val="0"/>
              <w:overflowPunct w:val="0"/>
              <w:ind w:left="300" w:right="196"/>
              <w:jc w:val="center"/>
              <w:rPr>
                <w:sz w:val="18"/>
                <w:szCs w:val="18"/>
              </w:rPr>
            </w:pPr>
            <w:r>
              <w:rPr>
                <w:rFonts w:hint="eastAsia"/>
                <w:sz w:val="18"/>
                <w:szCs w:val="18"/>
              </w:rPr>
              <w:t>结构类型</w:t>
            </w:r>
            <w:r>
              <w:rPr>
                <w:sz w:val="18"/>
                <w:szCs w:val="18"/>
              </w:rPr>
              <w:t xml:space="preserve"> </w:t>
            </w:r>
          </w:p>
        </w:tc>
        <w:tc>
          <w:tcPr>
            <w:tcW w:w="1261" w:type="dxa"/>
            <w:tcBorders>
              <w:top w:val="single" w:sz="4" w:space="0" w:color="000000"/>
              <w:left w:val="single" w:sz="4" w:space="0" w:color="000000"/>
              <w:bottom w:val="single" w:sz="8" w:space="0" w:color="000000"/>
              <w:right w:val="single" w:sz="4" w:space="0" w:color="000000"/>
            </w:tcBorders>
          </w:tcPr>
          <w:p w14:paraId="60188299" w14:textId="77777777" w:rsidR="002F2A9E" w:rsidRDefault="002F2A9E" w:rsidP="00436A93">
            <w:pPr>
              <w:pStyle w:val="TableParagraph"/>
              <w:kinsoku w:val="0"/>
              <w:overflowPunct w:val="0"/>
              <w:spacing w:before="2"/>
              <w:rPr>
                <w:rFonts w:ascii="黑体" w:eastAsia="黑体" w:cs="黑体"/>
                <w:sz w:val="15"/>
                <w:szCs w:val="15"/>
              </w:rPr>
            </w:pPr>
          </w:p>
          <w:p w14:paraId="275717AD" w14:textId="77777777" w:rsidR="002F2A9E" w:rsidRDefault="002F2A9E" w:rsidP="00436A93">
            <w:pPr>
              <w:pStyle w:val="TableParagraph"/>
              <w:kinsoku w:val="0"/>
              <w:overflowPunct w:val="0"/>
              <w:ind w:left="300" w:right="190"/>
              <w:jc w:val="center"/>
              <w:rPr>
                <w:sz w:val="18"/>
                <w:szCs w:val="18"/>
              </w:rPr>
            </w:pPr>
            <w:r>
              <w:rPr>
                <w:rFonts w:hint="eastAsia"/>
                <w:sz w:val="18"/>
                <w:szCs w:val="18"/>
              </w:rPr>
              <w:t>整型</w:t>
            </w:r>
            <w:r>
              <w:rPr>
                <w:sz w:val="18"/>
                <w:szCs w:val="18"/>
              </w:rPr>
              <w:t xml:space="preserve"> </w:t>
            </w:r>
          </w:p>
        </w:tc>
        <w:tc>
          <w:tcPr>
            <w:tcW w:w="4040" w:type="dxa"/>
            <w:tcBorders>
              <w:top w:val="single" w:sz="4" w:space="0" w:color="000000"/>
              <w:left w:val="single" w:sz="4" w:space="0" w:color="000000"/>
              <w:bottom w:val="single" w:sz="8" w:space="0" w:color="000000"/>
              <w:right w:val="single" w:sz="4" w:space="0" w:color="000000"/>
            </w:tcBorders>
          </w:tcPr>
          <w:p w14:paraId="5334177F" w14:textId="77777777" w:rsidR="002F2A9E" w:rsidRDefault="002F2A9E" w:rsidP="002F2A9E">
            <w:pPr>
              <w:pStyle w:val="TableParagraph"/>
              <w:numPr>
                <w:ilvl w:val="0"/>
                <w:numId w:val="81"/>
              </w:numPr>
              <w:tabs>
                <w:tab w:val="left" w:pos="535"/>
              </w:tabs>
              <w:kinsoku w:val="0"/>
              <w:overflowPunct w:val="0"/>
              <w:spacing w:before="38"/>
              <w:ind w:hanging="421"/>
              <w:rPr>
                <w:sz w:val="18"/>
                <w:szCs w:val="18"/>
              </w:rPr>
            </w:pPr>
            <w:r>
              <w:rPr>
                <w:rFonts w:hint="eastAsia"/>
                <w:sz w:val="18"/>
                <w:szCs w:val="18"/>
              </w:rPr>
              <w:t>路基道路</w:t>
            </w:r>
            <w:r>
              <w:rPr>
                <w:sz w:val="18"/>
                <w:szCs w:val="18"/>
              </w:rPr>
              <w:t xml:space="preserve"> </w:t>
            </w:r>
          </w:p>
          <w:p w14:paraId="10764033" w14:textId="77777777" w:rsidR="002F2A9E" w:rsidRDefault="002F2A9E" w:rsidP="002F2A9E">
            <w:pPr>
              <w:pStyle w:val="TableParagraph"/>
              <w:numPr>
                <w:ilvl w:val="0"/>
                <w:numId w:val="81"/>
              </w:numPr>
              <w:tabs>
                <w:tab w:val="left" w:pos="535"/>
              </w:tabs>
              <w:kinsoku w:val="0"/>
              <w:overflowPunct w:val="0"/>
              <w:spacing w:before="81"/>
              <w:ind w:hanging="421"/>
              <w:rPr>
                <w:sz w:val="18"/>
                <w:szCs w:val="18"/>
              </w:rPr>
            </w:pPr>
            <w:r>
              <w:rPr>
                <w:rFonts w:hint="eastAsia"/>
                <w:sz w:val="18"/>
                <w:szCs w:val="18"/>
              </w:rPr>
              <w:t>桥梁道路</w:t>
            </w:r>
            <w:r>
              <w:rPr>
                <w:sz w:val="18"/>
                <w:szCs w:val="18"/>
              </w:rPr>
              <w:t xml:space="preserve"> </w:t>
            </w:r>
          </w:p>
        </w:tc>
        <w:tc>
          <w:tcPr>
            <w:tcW w:w="1530" w:type="dxa"/>
            <w:tcBorders>
              <w:top w:val="single" w:sz="4" w:space="0" w:color="000000"/>
              <w:left w:val="single" w:sz="4" w:space="0" w:color="000000"/>
              <w:bottom w:val="single" w:sz="8" w:space="0" w:color="000000"/>
              <w:right w:val="single" w:sz="4" w:space="0" w:color="000000"/>
            </w:tcBorders>
          </w:tcPr>
          <w:p w14:paraId="2389AEEF" w14:textId="77777777" w:rsidR="002F2A9E" w:rsidRDefault="002F2A9E" w:rsidP="00436A93">
            <w:pPr>
              <w:pStyle w:val="TableParagraph"/>
              <w:kinsoku w:val="0"/>
              <w:overflowPunct w:val="0"/>
              <w:spacing w:before="2"/>
              <w:rPr>
                <w:rFonts w:ascii="黑体" w:eastAsia="黑体" w:cs="黑体"/>
                <w:sz w:val="15"/>
                <w:szCs w:val="15"/>
              </w:rPr>
            </w:pPr>
          </w:p>
          <w:p w14:paraId="7408C875" w14:textId="77777777" w:rsidR="002F2A9E" w:rsidRDefault="002F2A9E" w:rsidP="00436A93">
            <w:pPr>
              <w:pStyle w:val="TableParagraph"/>
              <w:kinsoku w:val="0"/>
              <w:overflowPunct w:val="0"/>
              <w:ind w:left="207" w:right="103"/>
              <w:jc w:val="center"/>
              <w:rPr>
                <w:sz w:val="18"/>
                <w:szCs w:val="18"/>
              </w:rPr>
            </w:pPr>
            <w:r>
              <w:rPr>
                <w:rFonts w:hint="eastAsia"/>
                <w:sz w:val="18"/>
                <w:szCs w:val="18"/>
              </w:rPr>
              <w:t>基本</w:t>
            </w:r>
            <w:r>
              <w:rPr>
                <w:sz w:val="18"/>
                <w:szCs w:val="18"/>
              </w:rPr>
              <w:t xml:space="preserve"> </w:t>
            </w:r>
          </w:p>
        </w:tc>
        <w:tc>
          <w:tcPr>
            <w:tcW w:w="1112" w:type="dxa"/>
            <w:tcBorders>
              <w:top w:val="single" w:sz="4" w:space="0" w:color="000000"/>
              <w:left w:val="single" w:sz="4" w:space="0" w:color="000000"/>
              <w:bottom w:val="single" w:sz="8" w:space="0" w:color="000000"/>
              <w:right w:val="single" w:sz="8" w:space="0" w:color="000000"/>
            </w:tcBorders>
          </w:tcPr>
          <w:p w14:paraId="0FFF3535" w14:textId="77777777" w:rsidR="002F2A9E" w:rsidRDefault="002F2A9E" w:rsidP="00436A93">
            <w:pPr>
              <w:pStyle w:val="TableParagraph"/>
              <w:kinsoku w:val="0"/>
              <w:overflowPunct w:val="0"/>
              <w:spacing w:before="2"/>
              <w:rPr>
                <w:rFonts w:ascii="黑体" w:eastAsia="黑体" w:cs="黑体"/>
                <w:sz w:val="15"/>
                <w:szCs w:val="15"/>
              </w:rPr>
            </w:pPr>
          </w:p>
          <w:p w14:paraId="4CA8D9BE" w14:textId="77777777" w:rsidR="002F2A9E" w:rsidRDefault="002F2A9E" w:rsidP="00436A93">
            <w:pPr>
              <w:pStyle w:val="TableParagraph"/>
              <w:kinsoku w:val="0"/>
              <w:overflowPunct w:val="0"/>
              <w:ind w:left="313" w:right="203"/>
              <w:jc w:val="center"/>
              <w:rPr>
                <w:sz w:val="18"/>
                <w:szCs w:val="18"/>
              </w:rPr>
            </w:pPr>
            <w:r>
              <w:rPr>
                <w:rFonts w:hint="eastAsia"/>
                <w:sz w:val="18"/>
                <w:szCs w:val="18"/>
              </w:rPr>
              <w:t>√</w:t>
            </w:r>
            <w:r>
              <w:rPr>
                <w:sz w:val="18"/>
                <w:szCs w:val="18"/>
              </w:rPr>
              <w:t xml:space="preserve"> </w:t>
            </w:r>
          </w:p>
        </w:tc>
      </w:tr>
    </w:tbl>
    <w:p w14:paraId="5C1AB2AC" w14:textId="7D2AD876" w:rsidR="00672DEB" w:rsidRPr="00672DEB" w:rsidRDefault="00672DEB" w:rsidP="00672DEB">
      <w:pPr>
        <w:pStyle w:val="afffffb"/>
        <w:ind w:firstLineChars="0" w:firstLine="0"/>
        <w:jc w:val="center"/>
      </w:pPr>
    </w:p>
    <w:p w14:paraId="0E0ABC2D" w14:textId="4F291A1E" w:rsidR="00C665BA" w:rsidRDefault="00656DE6" w:rsidP="00656DE6">
      <w:pPr>
        <w:pStyle w:val="aff5"/>
        <w:numPr>
          <w:ilvl w:val="0"/>
          <w:numId w:val="0"/>
        </w:numPr>
        <w:spacing w:before="156" w:after="156"/>
      </w:pPr>
      <w:bookmarkStart w:id="91" w:name="_Toc99194002"/>
      <w:bookmarkStart w:id="92" w:name="_Toc99194067"/>
      <w:bookmarkStart w:id="93" w:name="_Toc133148049"/>
      <w:r>
        <w:rPr>
          <w:rFonts w:hint="eastAsia"/>
        </w:rPr>
        <w:t>E.2</w:t>
      </w:r>
      <w:r>
        <w:t xml:space="preserve"> </w:t>
      </w:r>
      <w:r w:rsidR="00672DEB">
        <w:rPr>
          <w:rFonts w:hint="eastAsia"/>
        </w:rPr>
        <w:t>车道路网组</w:t>
      </w:r>
      <w:bookmarkEnd w:id="91"/>
      <w:bookmarkEnd w:id="92"/>
      <w:bookmarkEnd w:id="93"/>
    </w:p>
    <w:tbl>
      <w:tblPr>
        <w:tblW w:w="9743" w:type="dxa"/>
        <w:jc w:val="center"/>
        <w:tblLayout w:type="fixed"/>
        <w:tblCellMar>
          <w:left w:w="0" w:type="dxa"/>
          <w:right w:w="0" w:type="dxa"/>
        </w:tblCellMar>
        <w:tblLook w:val="0000" w:firstRow="0" w:lastRow="0" w:firstColumn="0" w:lastColumn="0" w:noHBand="0" w:noVBand="0"/>
      </w:tblPr>
      <w:tblGrid>
        <w:gridCol w:w="1470"/>
        <w:gridCol w:w="1135"/>
        <w:gridCol w:w="4819"/>
        <w:gridCol w:w="1414"/>
        <w:gridCol w:w="905"/>
      </w:tblGrid>
      <w:tr w:rsidR="009C171A" w14:paraId="788AAF47" w14:textId="77777777" w:rsidTr="009C171A">
        <w:tblPrEx>
          <w:tblCellMar>
            <w:top w:w="0" w:type="dxa"/>
            <w:left w:w="0" w:type="dxa"/>
            <w:bottom w:w="0" w:type="dxa"/>
            <w:right w:w="0" w:type="dxa"/>
          </w:tblCellMar>
        </w:tblPrEx>
        <w:trPr>
          <w:trHeight w:val="311"/>
          <w:jc w:val="center"/>
        </w:trPr>
        <w:tc>
          <w:tcPr>
            <w:tcW w:w="1470" w:type="dxa"/>
            <w:tcBorders>
              <w:top w:val="single" w:sz="8" w:space="0" w:color="000000"/>
              <w:left w:val="single" w:sz="8" w:space="0" w:color="000000"/>
              <w:bottom w:val="single" w:sz="8" w:space="0" w:color="000000"/>
              <w:right w:val="single" w:sz="4" w:space="0" w:color="000000"/>
            </w:tcBorders>
          </w:tcPr>
          <w:p w14:paraId="791E3E34" w14:textId="77777777" w:rsidR="009C171A" w:rsidRDefault="009C171A" w:rsidP="00436A93">
            <w:pPr>
              <w:pStyle w:val="TableParagraph"/>
              <w:kinsoku w:val="0"/>
              <w:overflowPunct w:val="0"/>
              <w:spacing w:before="38"/>
              <w:ind w:left="224" w:right="117"/>
              <w:jc w:val="center"/>
              <w:rPr>
                <w:sz w:val="18"/>
                <w:szCs w:val="18"/>
              </w:rPr>
            </w:pPr>
            <w:r>
              <w:rPr>
                <w:rFonts w:hint="eastAsia"/>
                <w:sz w:val="18"/>
                <w:szCs w:val="18"/>
              </w:rPr>
              <w:t>名称</w:t>
            </w:r>
            <w:r>
              <w:rPr>
                <w:sz w:val="18"/>
                <w:szCs w:val="18"/>
              </w:rPr>
              <w:t xml:space="preserve"> </w:t>
            </w:r>
          </w:p>
        </w:tc>
        <w:tc>
          <w:tcPr>
            <w:tcW w:w="1135" w:type="dxa"/>
            <w:tcBorders>
              <w:top w:val="single" w:sz="8" w:space="0" w:color="000000"/>
              <w:left w:val="single" w:sz="4" w:space="0" w:color="000000"/>
              <w:bottom w:val="single" w:sz="8" w:space="0" w:color="000000"/>
              <w:right w:val="single" w:sz="4" w:space="0" w:color="000000"/>
            </w:tcBorders>
          </w:tcPr>
          <w:p w14:paraId="1845519F" w14:textId="77777777" w:rsidR="009C171A" w:rsidRDefault="009C171A" w:rsidP="00436A93">
            <w:pPr>
              <w:pStyle w:val="TableParagraph"/>
              <w:kinsoku w:val="0"/>
              <w:overflowPunct w:val="0"/>
              <w:spacing w:before="38"/>
              <w:ind w:left="236" w:right="129"/>
              <w:jc w:val="center"/>
              <w:rPr>
                <w:sz w:val="18"/>
                <w:szCs w:val="18"/>
              </w:rPr>
            </w:pPr>
            <w:r>
              <w:rPr>
                <w:rFonts w:hint="eastAsia"/>
                <w:sz w:val="18"/>
                <w:szCs w:val="18"/>
              </w:rPr>
              <w:t>数据类型</w:t>
            </w:r>
            <w:r>
              <w:rPr>
                <w:sz w:val="18"/>
                <w:szCs w:val="18"/>
              </w:rPr>
              <w:t xml:space="preserve"> </w:t>
            </w:r>
          </w:p>
        </w:tc>
        <w:tc>
          <w:tcPr>
            <w:tcW w:w="4819" w:type="dxa"/>
            <w:tcBorders>
              <w:top w:val="single" w:sz="8" w:space="0" w:color="000000"/>
              <w:left w:val="single" w:sz="4" w:space="0" w:color="000000"/>
              <w:bottom w:val="single" w:sz="8" w:space="0" w:color="000000"/>
              <w:right w:val="single" w:sz="4" w:space="0" w:color="000000"/>
            </w:tcBorders>
          </w:tcPr>
          <w:p w14:paraId="3658F6A3" w14:textId="77777777" w:rsidR="009C171A" w:rsidRDefault="009C171A" w:rsidP="00436A93">
            <w:pPr>
              <w:pStyle w:val="TableParagraph"/>
              <w:kinsoku w:val="0"/>
              <w:overflowPunct w:val="0"/>
              <w:spacing w:before="38"/>
              <w:ind w:left="1989" w:right="1880"/>
              <w:jc w:val="center"/>
              <w:rPr>
                <w:sz w:val="18"/>
                <w:szCs w:val="18"/>
              </w:rPr>
            </w:pPr>
            <w:r>
              <w:rPr>
                <w:rFonts w:hint="eastAsia"/>
                <w:sz w:val="18"/>
                <w:szCs w:val="18"/>
              </w:rPr>
              <w:t>取值及描述</w:t>
            </w:r>
            <w:r>
              <w:rPr>
                <w:sz w:val="18"/>
                <w:szCs w:val="18"/>
              </w:rPr>
              <w:t xml:space="preserve"> </w:t>
            </w:r>
          </w:p>
        </w:tc>
        <w:tc>
          <w:tcPr>
            <w:tcW w:w="1414" w:type="dxa"/>
            <w:tcBorders>
              <w:top w:val="single" w:sz="8" w:space="0" w:color="000000"/>
              <w:left w:val="single" w:sz="4" w:space="0" w:color="000000"/>
              <w:bottom w:val="single" w:sz="8" w:space="0" w:color="000000"/>
              <w:right w:val="single" w:sz="4" w:space="0" w:color="000000"/>
            </w:tcBorders>
          </w:tcPr>
          <w:p w14:paraId="0DFA95B2" w14:textId="77777777" w:rsidR="009C171A" w:rsidRDefault="009C171A" w:rsidP="00436A93">
            <w:pPr>
              <w:pStyle w:val="TableParagraph"/>
              <w:kinsoku w:val="0"/>
              <w:overflowPunct w:val="0"/>
              <w:spacing w:before="38"/>
              <w:ind w:left="154" w:right="39"/>
              <w:jc w:val="center"/>
              <w:rPr>
                <w:sz w:val="18"/>
                <w:szCs w:val="18"/>
              </w:rPr>
            </w:pPr>
            <w:r>
              <w:rPr>
                <w:rFonts w:hint="eastAsia"/>
                <w:sz w:val="18"/>
                <w:szCs w:val="18"/>
              </w:rPr>
              <w:t>基本</w:t>
            </w:r>
            <w:r>
              <w:rPr>
                <w:sz w:val="18"/>
                <w:szCs w:val="18"/>
              </w:rPr>
              <w:t>/</w:t>
            </w:r>
            <w:r>
              <w:rPr>
                <w:rFonts w:hint="eastAsia"/>
                <w:sz w:val="18"/>
                <w:szCs w:val="18"/>
              </w:rPr>
              <w:t>关联属性</w:t>
            </w:r>
            <w:r>
              <w:rPr>
                <w:sz w:val="18"/>
                <w:szCs w:val="18"/>
              </w:rPr>
              <w:t xml:space="preserve"> </w:t>
            </w:r>
          </w:p>
        </w:tc>
        <w:tc>
          <w:tcPr>
            <w:tcW w:w="905" w:type="dxa"/>
            <w:tcBorders>
              <w:top w:val="single" w:sz="8" w:space="0" w:color="000000"/>
              <w:left w:val="single" w:sz="4" w:space="0" w:color="000000"/>
              <w:bottom w:val="single" w:sz="8" w:space="0" w:color="000000"/>
              <w:right w:val="single" w:sz="8" w:space="0" w:color="000000"/>
            </w:tcBorders>
          </w:tcPr>
          <w:p w14:paraId="614D9645" w14:textId="77777777" w:rsidR="009C171A" w:rsidRDefault="009C171A" w:rsidP="00436A93">
            <w:pPr>
              <w:pStyle w:val="TableParagraph"/>
              <w:kinsoku w:val="0"/>
              <w:overflowPunct w:val="0"/>
              <w:spacing w:before="38"/>
              <w:ind w:left="210" w:right="92"/>
              <w:jc w:val="center"/>
              <w:rPr>
                <w:sz w:val="18"/>
                <w:szCs w:val="18"/>
              </w:rPr>
            </w:pPr>
            <w:r>
              <w:rPr>
                <w:rFonts w:hint="eastAsia"/>
                <w:sz w:val="18"/>
                <w:szCs w:val="18"/>
              </w:rPr>
              <w:t>必选项</w:t>
            </w:r>
            <w:r>
              <w:rPr>
                <w:sz w:val="18"/>
                <w:szCs w:val="18"/>
              </w:rPr>
              <w:t xml:space="preserve"> </w:t>
            </w:r>
          </w:p>
        </w:tc>
      </w:tr>
      <w:tr w:rsidR="009C171A" w14:paraId="4F578552" w14:textId="77777777" w:rsidTr="009C171A">
        <w:tblPrEx>
          <w:tblCellMar>
            <w:top w:w="0" w:type="dxa"/>
            <w:left w:w="0" w:type="dxa"/>
            <w:bottom w:w="0" w:type="dxa"/>
            <w:right w:w="0" w:type="dxa"/>
          </w:tblCellMar>
        </w:tblPrEx>
        <w:trPr>
          <w:trHeight w:val="313"/>
          <w:jc w:val="center"/>
        </w:trPr>
        <w:tc>
          <w:tcPr>
            <w:tcW w:w="1470" w:type="dxa"/>
            <w:tcBorders>
              <w:top w:val="single" w:sz="8" w:space="0" w:color="000000"/>
              <w:left w:val="single" w:sz="8" w:space="0" w:color="000000"/>
              <w:bottom w:val="single" w:sz="4" w:space="0" w:color="000000"/>
              <w:right w:val="single" w:sz="4" w:space="0" w:color="000000"/>
            </w:tcBorders>
          </w:tcPr>
          <w:p w14:paraId="7B732B4E" w14:textId="77777777" w:rsidR="009C171A" w:rsidRDefault="009C171A" w:rsidP="00436A93">
            <w:pPr>
              <w:pStyle w:val="TableParagraph"/>
              <w:kinsoku w:val="0"/>
              <w:overflowPunct w:val="0"/>
              <w:spacing w:before="40"/>
              <w:ind w:left="224" w:right="115"/>
              <w:jc w:val="center"/>
              <w:rPr>
                <w:sz w:val="18"/>
                <w:szCs w:val="18"/>
              </w:rPr>
            </w:pPr>
            <w:r>
              <w:rPr>
                <w:rFonts w:hint="eastAsia"/>
                <w:sz w:val="18"/>
                <w:szCs w:val="18"/>
              </w:rPr>
              <w:t>唯一码</w:t>
            </w:r>
            <w:r>
              <w:rPr>
                <w:sz w:val="18"/>
                <w:szCs w:val="18"/>
              </w:rPr>
              <w:t xml:space="preserve"> </w:t>
            </w:r>
          </w:p>
        </w:tc>
        <w:tc>
          <w:tcPr>
            <w:tcW w:w="1135" w:type="dxa"/>
            <w:tcBorders>
              <w:top w:val="single" w:sz="8" w:space="0" w:color="000000"/>
              <w:left w:val="single" w:sz="4" w:space="0" w:color="000000"/>
              <w:bottom w:val="single" w:sz="4" w:space="0" w:color="000000"/>
              <w:right w:val="single" w:sz="4" w:space="0" w:color="000000"/>
            </w:tcBorders>
          </w:tcPr>
          <w:p w14:paraId="0C513A90" w14:textId="77777777" w:rsidR="009C171A" w:rsidRDefault="009C171A" w:rsidP="00436A93">
            <w:pPr>
              <w:pStyle w:val="TableParagraph"/>
              <w:kinsoku w:val="0"/>
              <w:overflowPunct w:val="0"/>
              <w:spacing w:before="40"/>
              <w:ind w:left="236" w:right="129"/>
              <w:jc w:val="center"/>
              <w:rPr>
                <w:sz w:val="18"/>
                <w:szCs w:val="18"/>
              </w:rPr>
            </w:pPr>
            <w:r>
              <w:rPr>
                <w:rFonts w:hint="eastAsia"/>
                <w:sz w:val="18"/>
                <w:szCs w:val="18"/>
              </w:rPr>
              <w:t>整型</w:t>
            </w:r>
            <w:r>
              <w:rPr>
                <w:sz w:val="18"/>
                <w:szCs w:val="18"/>
              </w:rPr>
              <w:t xml:space="preserve"> </w:t>
            </w:r>
          </w:p>
        </w:tc>
        <w:tc>
          <w:tcPr>
            <w:tcW w:w="4819" w:type="dxa"/>
            <w:tcBorders>
              <w:top w:val="single" w:sz="8" w:space="0" w:color="000000"/>
              <w:left w:val="single" w:sz="4" w:space="0" w:color="000000"/>
              <w:bottom w:val="single" w:sz="4" w:space="0" w:color="000000"/>
              <w:right w:val="single" w:sz="4" w:space="0" w:color="000000"/>
            </w:tcBorders>
          </w:tcPr>
          <w:p w14:paraId="23405718" w14:textId="77777777" w:rsidR="009C171A" w:rsidRDefault="009C171A" w:rsidP="00436A93">
            <w:pPr>
              <w:pStyle w:val="TableParagraph"/>
              <w:kinsoku w:val="0"/>
              <w:overflowPunct w:val="0"/>
              <w:spacing w:before="40"/>
              <w:ind w:left="113"/>
              <w:rPr>
                <w:sz w:val="18"/>
                <w:szCs w:val="18"/>
              </w:rPr>
            </w:pPr>
            <w:r>
              <w:rPr>
                <w:rFonts w:hint="eastAsia"/>
                <w:sz w:val="18"/>
                <w:szCs w:val="18"/>
              </w:rPr>
              <w:t>唯一标识码</w:t>
            </w:r>
            <w:r>
              <w:rPr>
                <w:sz w:val="18"/>
                <w:szCs w:val="18"/>
              </w:rPr>
              <w:t xml:space="preserve"> </w:t>
            </w:r>
          </w:p>
        </w:tc>
        <w:tc>
          <w:tcPr>
            <w:tcW w:w="1414" w:type="dxa"/>
            <w:tcBorders>
              <w:top w:val="single" w:sz="8" w:space="0" w:color="000000"/>
              <w:left w:val="single" w:sz="4" w:space="0" w:color="000000"/>
              <w:bottom w:val="single" w:sz="4" w:space="0" w:color="000000"/>
              <w:right w:val="single" w:sz="4" w:space="0" w:color="000000"/>
            </w:tcBorders>
          </w:tcPr>
          <w:p w14:paraId="7659F0B5" w14:textId="77777777" w:rsidR="009C171A" w:rsidRDefault="009C171A" w:rsidP="00436A93">
            <w:pPr>
              <w:pStyle w:val="TableParagraph"/>
              <w:kinsoku w:val="0"/>
              <w:overflowPunct w:val="0"/>
              <w:spacing w:before="40"/>
              <w:ind w:left="154" w:right="38"/>
              <w:jc w:val="center"/>
              <w:rPr>
                <w:sz w:val="18"/>
                <w:szCs w:val="18"/>
              </w:rPr>
            </w:pPr>
            <w:r>
              <w:rPr>
                <w:rFonts w:hint="eastAsia"/>
                <w:sz w:val="18"/>
                <w:szCs w:val="18"/>
              </w:rPr>
              <w:t>基本</w:t>
            </w:r>
            <w:r>
              <w:rPr>
                <w:sz w:val="18"/>
                <w:szCs w:val="18"/>
              </w:rPr>
              <w:t xml:space="preserve"> </w:t>
            </w:r>
          </w:p>
        </w:tc>
        <w:tc>
          <w:tcPr>
            <w:tcW w:w="905" w:type="dxa"/>
            <w:tcBorders>
              <w:top w:val="single" w:sz="8" w:space="0" w:color="000000"/>
              <w:left w:val="single" w:sz="4" w:space="0" w:color="000000"/>
              <w:bottom w:val="single" w:sz="4" w:space="0" w:color="000000"/>
              <w:right w:val="single" w:sz="8" w:space="0" w:color="000000"/>
            </w:tcBorders>
          </w:tcPr>
          <w:p w14:paraId="73744A69" w14:textId="77777777" w:rsidR="009C171A" w:rsidRDefault="009C171A" w:rsidP="00436A93">
            <w:pPr>
              <w:pStyle w:val="TableParagraph"/>
              <w:kinsoku w:val="0"/>
              <w:overflowPunct w:val="0"/>
              <w:spacing w:before="40"/>
              <w:ind w:left="210" w:right="92"/>
              <w:jc w:val="center"/>
              <w:rPr>
                <w:sz w:val="18"/>
                <w:szCs w:val="18"/>
              </w:rPr>
            </w:pPr>
            <w:r>
              <w:rPr>
                <w:rFonts w:hint="eastAsia"/>
                <w:sz w:val="18"/>
                <w:szCs w:val="18"/>
              </w:rPr>
              <w:t>√</w:t>
            </w:r>
            <w:r>
              <w:rPr>
                <w:sz w:val="18"/>
                <w:szCs w:val="18"/>
              </w:rPr>
              <w:t xml:space="preserve"> </w:t>
            </w:r>
          </w:p>
        </w:tc>
      </w:tr>
      <w:tr w:rsidR="009C171A" w14:paraId="7F9A5E40" w14:textId="77777777" w:rsidTr="009C171A">
        <w:tblPrEx>
          <w:tblCellMar>
            <w:top w:w="0" w:type="dxa"/>
            <w:left w:w="0" w:type="dxa"/>
            <w:bottom w:w="0" w:type="dxa"/>
            <w:right w:w="0" w:type="dxa"/>
          </w:tblCellMar>
        </w:tblPrEx>
        <w:trPr>
          <w:trHeight w:val="311"/>
          <w:jc w:val="center"/>
        </w:trPr>
        <w:tc>
          <w:tcPr>
            <w:tcW w:w="1470" w:type="dxa"/>
            <w:tcBorders>
              <w:top w:val="single" w:sz="4" w:space="0" w:color="000000"/>
              <w:left w:val="single" w:sz="8" w:space="0" w:color="000000"/>
              <w:bottom w:val="single" w:sz="4" w:space="0" w:color="000000"/>
              <w:right w:val="single" w:sz="4" w:space="0" w:color="000000"/>
            </w:tcBorders>
          </w:tcPr>
          <w:p w14:paraId="6BA27945" w14:textId="77777777" w:rsidR="009C171A" w:rsidRDefault="009C171A" w:rsidP="00436A93">
            <w:pPr>
              <w:pStyle w:val="TableParagraph"/>
              <w:kinsoku w:val="0"/>
              <w:overflowPunct w:val="0"/>
              <w:spacing w:before="38"/>
              <w:ind w:left="224" w:right="117"/>
              <w:jc w:val="center"/>
              <w:rPr>
                <w:sz w:val="18"/>
                <w:szCs w:val="18"/>
              </w:rPr>
            </w:pPr>
            <w:r>
              <w:rPr>
                <w:rFonts w:hint="eastAsia"/>
                <w:sz w:val="18"/>
                <w:szCs w:val="18"/>
              </w:rPr>
              <w:t>所属区域代码</w:t>
            </w:r>
            <w:r>
              <w:rPr>
                <w:sz w:val="18"/>
                <w:szCs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53134E24" w14:textId="77777777" w:rsidR="009C171A" w:rsidRDefault="009C171A" w:rsidP="00436A93">
            <w:pPr>
              <w:pStyle w:val="TableParagraph"/>
              <w:kinsoku w:val="0"/>
              <w:overflowPunct w:val="0"/>
              <w:spacing w:before="38"/>
              <w:ind w:left="236" w:right="129"/>
              <w:jc w:val="center"/>
              <w:rPr>
                <w:sz w:val="18"/>
                <w:szCs w:val="18"/>
              </w:rPr>
            </w:pPr>
            <w:r>
              <w:rPr>
                <w:rFonts w:hint="eastAsia"/>
                <w:sz w:val="18"/>
                <w:szCs w:val="18"/>
              </w:rPr>
              <w:t>整型</w:t>
            </w:r>
            <w:r>
              <w:rPr>
                <w:sz w:val="18"/>
                <w:szCs w:val="18"/>
              </w:rPr>
              <w:t xml:space="preserve"> </w:t>
            </w:r>
          </w:p>
        </w:tc>
        <w:tc>
          <w:tcPr>
            <w:tcW w:w="4819" w:type="dxa"/>
            <w:tcBorders>
              <w:top w:val="single" w:sz="4" w:space="0" w:color="000000"/>
              <w:left w:val="single" w:sz="4" w:space="0" w:color="000000"/>
              <w:bottom w:val="single" w:sz="4" w:space="0" w:color="000000"/>
              <w:right w:val="single" w:sz="4" w:space="0" w:color="000000"/>
            </w:tcBorders>
          </w:tcPr>
          <w:p w14:paraId="26A9A182" w14:textId="77777777" w:rsidR="009C171A" w:rsidRDefault="009C171A" w:rsidP="00436A93">
            <w:pPr>
              <w:pStyle w:val="TableParagraph"/>
              <w:kinsoku w:val="0"/>
              <w:overflowPunct w:val="0"/>
              <w:spacing w:before="38"/>
              <w:ind w:left="113"/>
              <w:rPr>
                <w:sz w:val="18"/>
                <w:szCs w:val="18"/>
              </w:rPr>
            </w:pPr>
            <w:r>
              <w:rPr>
                <w:rFonts w:hint="eastAsia"/>
                <w:sz w:val="18"/>
                <w:szCs w:val="18"/>
              </w:rPr>
              <w:t>道路节点所属区域代码</w:t>
            </w:r>
            <w:r>
              <w:rPr>
                <w:sz w:val="18"/>
                <w:szCs w:val="18"/>
              </w:rPr>
              <w:t xml:space="preserve"> </w:t>
            </w:r>
          </w:p>
        </w:tc>
        <w:tc>
          <w:tcPr>
            <w:tcW w:w="1414" w:type="dxa"/>
            <w:tcBorders>
              <w:top w:val="single" w:sz="4" w:space="0" w:color="000000"/>
              <w:left w:val="single" w:sz="4" w:space="0" w:color="000000"/>
              <w:bottom w:val="single" w:sz="4" w:space="0" w:color="000000"/>
              <w:right w:val="single" w:sz="4" w:space="0" w:color="000000"/>
            </w:tcBorders>
          </w:tcPr>
          <w:p w14:paraId="54A5B751" w14:textId="77777777" w:rsidR="009C171A" w:rsidRDefault="009C171A" w:rsidP="00436A93">
            <w:pPr>
              <w:pStyle w:val="TableParagraph"/>
              <w:kinsoku w:val="0"/>
              <w:overflowPunct w:val="0"/>
              <w:spacing w:before="38"/>
              <w:ind w:left="154" w:right="38"/>
              <w:jc w:val="center"/>
              <w:rPr>
                <w:sz w:val="18"/>
                <w:szCs w:val="18"/>
              </w:rPr>
            </w:pPr>
            <w:r>
              <w:rPr>
                <w:rFonts w:hint="eastAsia"/>
                <w:sz w:val="18"/>
                <w:szCs w:val="18"/>
              </w:rPr>
              <w:t>基本</w:t>
            </w:r>
            <w:r>
              <w:rPr>
                <w:sz w:val="18"/>
                <w:szCs w:val="18"/>
              </w:rPr>
              <w:t xml:space="preserve"> </w:t>
            </w:r>
          </w:p>
        </w:tc>
        <w:tc>
          <w:tcPr>
            <w:tcW w:w="905" w:type="dxa"/>
            <w:tcBorders>
              <w:top w:val="single" w:sz="4" w:space="0" w:color="000000"/>
              <w:left w:val="single" w:sz="4" w:space="0" w:color="000000"/>
              <w:bottom w:val="single" w:sz="4" w:space="0" w:color="000000"/>
              <w:right w:val="single" w:sz="8" w:space="0" w:color="000000"/>
            </w:tcBorders>
          </w:tcPr>
          <w:p w14:paraId="74767604" w14:textId="77777777" w:rsidR="009C171A" w:rsidRDefault="009C171A" w:rsidP="00436A93">
            <w:pPr>
              <w:pStyle w:val="TableParagraph"/>
              <w:kinsoku w:val="0"/>
              <w:overflowPunct w:val="0"/>
              <w:spacing w:before="38"/>
              <w:ind w:left="210" w:right="92"/>
              <w:jc w:val="center"/>
              <w:rPr>
                <w:sz w:val="18"/>
                <w:szCs w:val="18"/>
              </w:rPr>
            </w:pPr>
            <w:r>
              <w:rPr>
                <w:rFonts w:hint="eastAsia"/>
                <w:sz w:val="18"/>
                <w:szCs w:val="18"/>
              </w:rPr>
              <w:t>√</w:t>
            </w:r>
            <w:r>
              <w:rPr>
                <w:sz w:val="18"/>
                <w:szCs w:val="18"/>
              </w:rPr>
              <w:t xml:space="preserve"> </w:t>
            </w:r>
          </w:p>
        </w:tc>
      </w:tr>
      <w:tr w:rsidR="009C171A" w14:paraId="0D79748F" w14:textId="77777777" w:rsidTr="009C171A">
        <w:tblPrEx>
          <w:tblCellMar>
            <w:top w:w="0" w:type="dxa"/>
            <w:left w:w="0" w:type="dxa"/>
            <w:bottom w:w="0" w:type="dxa"/>
            <w:right w:w="0" w:type="dxa"/>
          </w:tblCellMar>
        </w:tblPrEx>
        <w:trPr>
          <w:trHeight w:val="624"/>
          <w:jc w:val="center"/>
        </w:trPr>
        <w:tc>
          <w:tcPr>
            <w:tcW w:w="1470" w:type="dxa"/>
            <w:tcBorders>
              <w:top w:val="single" w:sz="4" w:space="0" w:color="000000"/>
              <w:left w:val="single" w:sz="8" w:space="0" w:color="000000"/>
              <w:bottom w:val="single" w:sz="4" w:space="0" w:color="000000"/>
              <w:right w:val="single" w:sz="4" w:space="0" w:color="000000"/>
            </w:tcBorders>
          </w:tcPr>
          <w:p w14:paraId="601EC58B" w14:textId="77777777" w:rsidR="009C171A" w:rsidRDefault="009C171A" w:rsidP="00436A93">
            <w:pPr>
              <w:pStyle w:val="TableParagraph"/>
              <w:kinsoku w:val="0"/>
              <w:overflowPunct w:val="0"/>
              <w:spacing w:before="2"/>
              <w:rPr>
                <w:rFonts w:ascii="黑体" w:eastAsia="黑体" w:cs="黑体"/>
                <w:sz w:val="15"/>
                <w:szCs w:val="15"/>
              </w:rPr>
            </w:pPr>
          </w:p>
          <w:p w14:paraId="178D4EEC" w14:textId="77777777" w:rsidR="009C171A" w:rsidRDefault="009C171A" w:rsidP="00436A93">
            <w:pPr>
              <w:pStyle w:val="TableParagraph"/>
              <w:kinsoku w:val="0"/>
              <w:overflowPunct w:val="0"/>
              <w:ind w:left="224" w:right="115"/>
              <w:jc w:val="center"/>
              <w:rPr>
                <w:sz w:val="18"/>
                <w:szCs w:val="18"/>
              </w:rPr>
            </w:pPr>
            <w:r>
              <w:rPr>
                <w:rFonts w:hint="eastAsia"/>
                <w:sz w:val="18"/>
                <w:szCs w:val="18"/>
              </w:rPr>
              <w:t>连接点类型</w:t>
            </w:r>
            <w:r>
              <w:rPr>
                <w:sz w:val="18"/>
                <w:szCs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23197D04" w14:textId="77777777" w:rsidR="009C171A" w:rsidRDefault="009C171A" w:rsidP="00436A93">
            <w:pPr>
              <w:pStyle w:val="TableParagraph"/>
              <w:kinsoku w:val="0"/>
              <w:overflowPunct w:val="0"/>
              <w:spacing w:before="2"/>
              <w:rPr>
                <w:rFonts w:ascii="黑体" w:eastAsia="黑体" w:cs="黑体"/>
                <w:sz w:val="15"/>
                <w:szCs w:val="15"/>
              </w:rPr>
            </w:pPr>
          </w:p>
          <w:p w14:paraId="23DDCEA8" w14:textId="77777777" w:rsidR="009C171A" w:rsidRDefault="009C171A" w:rsidP="00436A93">
            <w:pPr>
              <w:pStyle w:val="TableParagraph"/>
              <w:kinsoku w:val="0"/>
              <w:overflowPunct w:val="0"/>
              <w:ind w:left="236" w:right="126"/>
              <w:jc w:val="center"/>
              <w:rPr>
                <w:sz w:val="18"/>
                <w:szCs w:val="18"/>
              </w:rPr>
            </w:pPr>
            <w:r>
              <w:rPr>
                <w:rFonts w:hint="eastAsia"/>
                <w:sz w:val="18"/>
                <w:szCs w:val="18"/>
              </w:rPr>
              <w:t>文本型</w:t>
            </w:r>
            <w:r>
              <w:rPr>
                <w:sz w:val="18"/>
                <w:szCs w:val="18"/>
              </w:rPr>
              <w:t xml:space="preserve"> </w:t>
            </w:r>
          </w:p>
        </w:tc>
        <w:tc>
          <w:tcPr>
            <w:tcW w:w="4819" w:type="dxa"/>
            <w:tcBorders>
              <w:top w:val="single" w:sz="4" w:space="0" w:color="000000"/>
              <w:left w:val="single" w:sz="4" w:space="0" w:color="000000"/>
              <w:bottom w:val="single" w:sz="4" w:space="0" w:color="000000"/>
              <w:right w:val="single" w:sz="4" w:space="0" w:color="000000"/>
            </w:tcBorders>
          </w:tcPr>
          <w:p w14:paraId="0F4DD275" w14:textId="77777777" w:rsidR="009C171A" w:rsidRDefault="009C171A" w:rsidP="00436A93">
            <w:pPr>
              <w:pStyle w:val="TableParagraph"/>
              <w:kinsoku w:val="0"/>
              <w:overflowPunct w:val="0"/>
              <w:spacing w:before="38"/>
              <w:ind w:left="113"/>
              <w:rPr>
                <w:sz w:val="18"/>
                <w:szCs w:val="18"/>
              </w:rPr>
            </w:pPr>
            <w:r>
              <w:rPr>
                <w:rFonts w:hint="eastAsia"/>
                <w:sz w:val="18"/>
                <w:szCs w:val="18"/>
              </w:rPr>
              <w:t>详见附录</w:t>
            </w:r>
            <w:r>
              <w:rPr>
                <w:sz w:val="18"/>
                <w:szCs w:val="18"/>
              </w:rPr>
              <w:t xml:space="preserve"> B</w:t>
            </w:r>
            <w:r>
              <w:rPr>
                <w:rFonts w:hint="eastAsia"/>
                <w:sz w:val="18"/>
                <w:szCs w:val="18"/>
              </w:rPr>
              <w:t>：具体分类</w:t>
            </w:r>
            <w:r>
              <w:rPr>
                <w:sz w:val="18"/>
                <w:szCs w:val="18"/>
              </w:rPr>
              <w:t xml:space="preserve"> </w:t>
            </w:r>
          </w:p>
          <w:p w14:paraId="378F9AA9" w14:textId="77777777" w:rsidR="009C171A" w:rsidRDefault="009C171A" w:rsidP="00436A93">
            <w:pPr>
              <w:pStyle w:val="TableParagraph"/>
              <w:kinsoku w:val="0"/>
              <w:overflowPunct w:val="0"/>
              <w:spacing w:before="82"/>
              <w:ind w:left="113"/>
              <w:rPr>
                <w:sz w:val="18"/>
                <w:szCs w:val="18"/>
              </w:rPr>
            </w:pPr>
            <w:r>
              <w:rPr>
                <w:rFonts w:hint="eastAsia"/>
                <w:sz w:val="18"/>
                <w:szCs w:val="18"/>
              </w:rPr>
              <w:t>可同时记录多个，属性值间以半角“</w:t>
            </w:r>
            <w:r>
              <w:rPr>
                <w:rFonts w:ascii="Times New Roman" w:cs="Times New Roman"/>
                <w:sz w:val="18"/>
                <w:szCs w:val="18"/>
              </w:rPr>
              <w:t>,</w:t>
            </w:r>
            <w:r>
              <w:rPr>
                <w:rFonts w:hint="eastAsia"/>
                <w:sz w:val="18"/>
                <w:szCs w:val="18"/>
              </w:rPr>
              <w:t>”隔开</w:t>
            </w:r>
          </w:p>
        </w:tc>
        <w:tc>
          <w:tcPr>
            <w:tcW w:w="1414" w:type="dxa"/>
            <w:tcBorders>
              <w:top w:val="single" w:sz="4" w:space="0" w:color="000000"/>
              <w:left w:val="single" w:sz="4" w:space="0" w:color="000000"/>
              <w:bottom w:val="single" w:sz="4" w:space="0" w:color="000000"/>
              <w:right w:val="single" w:sz="4" w:space="0" w:color="000000"/>
            </w:tcBorders>
          </w:tcPr>
          <w:p w14:paraId="1B2D1C2A" w14:textId="77777777" w:rsidR="009C171A" w:rsidRDefault="009C171A" w:rsidP="00436A93">
            <w:pPr>
              <w:pStyle w:val="TableParagraph"/>
              <w:kinsoku w:val="0"/>
              <w:overflowPunct w:val="0"/>
              <w:spacing w:before="2"/>
              <w:rPr>
                <w:rFonts w:ascii="黑体" w:eastAsia="黑体" w:cs="黑体"/>
                <w:sz w:val="15"/>
                <w:szCs w:val="15"/>
              </w:rPr>
            </w:pPr>
          </w:p>
          <w:p w14:paraId="2C9E37C6" w14:textId="77777777" w:rsidR="009C171A" w:rsidRDefault="009C171A" w:rsidP="00436A93">
            <w:pPr>
              <w:pStyle w:val="TableParagraph"/>
              <w:kinsoku w:val="0"/>
              <w:overflowPunct w:val="0"/>
              <w:ind w:left="154" w:right="38"/>
              <w:jc w:val="center"/>
              <w:rPr>
                <w:sz w:val="18"/>
                <w:szCs w:val="18"/>
              </w:rPr>
            </w:pPr>
            <w:r>
              <w:rPr>
                <w:rFonts w:hint="eastAsia"/>
                <w:sz w:val="18"/>
                <w:szCs w:val="18"/>
              </w:rPr>
              <w:t>基本</w:t>
            </w:r>
            <w:r>
              <w:rPr>
                <w:sz w:val="18"/>
                <w:szCs w:val="18"/>
              </w:rPr>
              <w:t xml:space="preserve"> </w:t>
            </w:r>
          </w:p>
        </w:tc>
        <w:tc>
          <w:tcPr>
            <w:tcW w:w="905" w:type="dxa"/>
            <w:tcBorders>
              <w:top w:val="single" w:sz="4" w:space="0" w:color="000000"/>
              <w:left w:val="single" w:sz="4" w:space="0" w:color="000000"/>
              <w:bottom w:val="single" w:sz="4" w:space="0" w:color="000000"/>
              <w:right w:val="single" w:sz="8" w:space="0" w:color="000000"/>
            </w:tcBorders>
          </w:tcPr>
          <w:p w14:paraId="4CCE6977" w14:textId="77777777" w:rsidR="009C171A" w:rsidRDefault="009C171A" w:rsidP="00436A93">
            <w:pPr>
              <w:pStyle w:val="TableParagraph"/>
              <w:kinsoku w:val="0"/>
              <w:overflowPunct w:val="0"/>
              <w:spacing w:before="2"/>
              <w:rPr>
                <w:rFonts w:ascii="黑体" w:eastAsia="黑体" w:cs="黑体"/>
                <w:sz w:val="15"/>
                <w:szCs w:val="15"/>
              </w:rPr>
            </w:pPr>
          </w:p>
          <w:p w14:paraId="25B0DF76" w14:textId="77777777" w:rsidR="009C171A" w:rsidRDefault="009C171A" w:rsidP="00436A93">
            <w:pPr>
              <w:pStyle w:val="TableParagraph"/>
              <w:kinsoku w:val="0"/>
              <w:overflowPunct w:val="0"/>
              <w:ind w:left="210" w:right="92"/>
              <w:jc w:val="center"/>
              <w:rPr>
                <w:sz w:val="18"/>
                <w:szCs w:val="18"/>
              </w:rPr>
            </w:pPr>
            <w:r>
              <w:rPr>
                <w:rFonts w:hint="eastAsia"/>
                <w:sz w:val="18"/>
                <w:szCs w:val="18"/>
              </w:rPr>
              <w:t>√</w:t>
            </w:r>
            <w:r>
              <w:rPr>
                <w:sz w:val="18"/>
                <w:szCs w:val="18"/>
              </w:rPr>
              <w:t xml:space="preserve"> </w:t>
            </w:r>
          </w:p>
        </w:tc>
      </w:tr>
      <w:tr w:rsidR="009C171A" w14:paraId="7F31CD31" w14:textId="77777777" w:rsidTr="009C171A">
        <w:tblPrEx>
          <w:tblCellMar>
            <w:top w:w="0" w:type="dxa"/>
            <w:left w:w="0" w:type="dxa"/>
            <w:bottom w:w="0" w:type="dxa"/>
            <w:right w:w="0" w:type="dxa"/>
          </w:tblCellMar>
        </w:tblPrEx>
        <w:trPr>
          <w:trHeight w:val="311"/>
          <w:jc w:val="center"/>
        </w:trPr>
        <w:tc>
          <w:tcPr>
            <w:tcW w:w="1470" w:type="dxa"/>
            <w:tcBorders>
              <w:top w:val="single" w:sz="4" w:space="0" w:color="000000"/>
              <w:left w:val="single" w:sz="8" w:space="0" w:color="000000"/>
              <w:bottom w:val="single" w:sz="4" w:space="0" w:color="000000"/>
              <w:right w:val="single" w:sz="4" w:space="0" w:color="000000"/>
            </w:tcBorders>
          </w:tcPr>
          <w:p w14:paraId="07793864" w14:textId="77777777" w:rsidR="009C171A" w:rsidRDefault="009C171A" w:rsidP="00436A93">
            <w:pPr>
              <w:pStyle w:val="TableParagraph"/>
              <w:kinsoku w:val="0"/>
              <w:overflowPunct w:val="0"/>
              <w:spacing w:before="38"/>
              <w:ind w:left="224" w:right="117"/>
              <w:jc w:val="center"/>
              <w:rPr>
                <w:sz w:val="18"/>
                <w:szCs w:val="18"/>
              </w:rPr>
            </w:pPr>
            <w:r>
              <w:rPr>
                <w:rFonts w:hint="eastAsia"/>
                <w:sz w:val="18"/>
                <w:szCs w:val="18"/>
              </w:rPr>
              <w:t>关联路口</w:t>
            </w:r>
            <w:r>
              <w:rPr>
                <w:sz w:val="18"/>
                <w:szCs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50750EC6" w14:textId="77777777" w:rsidR="009C171A" w:rsidRDefault="009C171A" w:rsidP="00436A93">
            <w:pPr>
              <w:pStyle w:val="TableParagraph"/>
              <w:kinsoku w:val="0"/>
              <w:overflowPunct w:val="0"/>
              <w:spacing w:before="38"/>
              <w:ind w:left="236" w:right="129"/>
              <w:jc w:val="center"/>
              <w:rPr>
                <w:sz w:val="18"/>
                <w:szCs w:val="18"/>
              </w:rPr>
            </w:pPr>
            <w:r>
              <w:rPr>
                <w:rFonts w:hint="eastAsia"/>
                <w:sz w:val="18"/>
                <w:szCs w:val="18"/>
              </w:rPr>
              <w:t>整型</w:t>
            </w:r>
            <w:r>
              <w:rPr>
                <w:sz w:val="18"/>
                <w:szCs w:val="18"/>
              </w:rPr>
              <w:t xml:space="preserve"> </w:t>
            </w:r>
          </w:p>
        </w:tc>
        <w:tc>
          <w:tcPr>
            <w:tcW w:w="4819" w:type="dxa"/>
            <w:tcBorders>
              <w:top w:val="single" w:sz="4" w:space="0" w:color="000000"/>
              <w:left w:val="single" w:sz="4" w:space="0" w:color="000000"/>
              <w:bottom w:val="single" w:sz="4" w:space="0" w:color="000000"/>
              <w:right w:val="single" w:sz="4" w:space="0" w:color="000000"/>
            </w:tcBorders>
          </w:tcPr>
          <w:p w14:paraId="35C48F7B" w14:textId="77777777" w:rsidR="009C171A" w:rsidRDefault="009C171A" w:rsidP="00436A93">
            <w:pPr>
              <w:pStyle w:val="TableParagraph"/>
              <w:kinsoku w:val="0"/>
              <w:overflowPunct w:val="0"/>
              <w:spacing w:before="38"/>
              <w:ind w:left="113"/>
              <w:rPr>
                <w:sz w:val="18"/>
                <w:szCs w:val="18"/>
              </w:rPr>
            </w:pPr>
            <w:r>
              <w:rPr>
                <w:rFonts w:hint="eastAsia"/>
                <w:sz w:val="18"/>
                <w:szCs w:val="18"/>
              </w:rPr>
              <w:t>关联道路路口</w:t>
            </w:r>
            <w:r>
              <w:rPr>
                <w:sz w:val="18"/>
                <w:szCs w:val="18"/>
              </w:rPr>
              <w:t xml:space="preserve"> </w:t>
            </w:r>
          </w:p>
        </w:tc>
        <w:tc>
          <w:tcPr>
            <w:tcW w:w="1414" w:type="dxa"/>
            <w:tcBorders>
              <w:top w:val="single" w:sz="4" w:space="0" w:color="000000"/>
              <w:left w:val="single" w:sz="4" w:space="0" w:color="000000"/>
              <w:bottom w:val="single" w:sz="4" w:space="0" w:color="000000"/>
              <w:right w:val="single" w:sz="4" w:space="0" w:color="000000"/>
            </w:tcBorders>
          </w:tcPr>
          <w:p w14:paraId="50C13B72" w14:textId="77777777" w:rsidR="009C171A" w:rsidRDefault="009C171A" w:rsidP="00436A93">
            <w:pPr>
              <w:pStyle w:val="TableParagraph"/>
              <w:kinsoku w:val="0"/>
              <w:overflowPunct w:val="0"/>
              <w:spacing w:before="38"/>
              <w:ind w:left="154" w:right="38"/>
              <w:jc w:val="center"/>
              <w:rPr>
                <w:sz w:val="18"/>
                <w:szCs w:val="18"/>
              </w:rPr>
            </w:pPr>
            <w:r>
              <w:rPr>
                <w:rFonts w:hint="eastAsia"/>
                <w:sz w:val="18"/>
                <w:szCs w:val="18"/>
              </w:rPr>
              <w:t>关联</w:t>
            </w:r>
            <w:r>
              <w:rPr>
                <w:sz w:val="18"/>
                <w:szCs w:val="18"/>
              </w:rPr>
              <w:t xml:space="preserve"> </w:t>
            </w:r>
          </w:p>
        </w:tc>
        <w:tc>
          <w:tcPr>
            <w:tcW w:w="905" w:type="dxa"/>
            <w:tcBorders>
              <w:top w:val="single" w:sz="4" w:space="0" w:color="000000"/>
              <w:left w:val="single" w:sz="4" w:space="0" w:color="000000"/>
              <w:bottom w:val="single" w:sz="4" w:space="0" w:color="000000"/>
              <w:right w:val="single" w:sz="8" w:space="0" w:color="000000"/>
            </w:tcBorders>
          </w:tcPr>
          <w:p w14:paraId="2012757C" w14:textId="77777777" w:rsidR="009C171A" w:rsidRDefault="009C171A" w:rsidP="00436A93">
            <w:pPr>
              <w:pStyle w:val="TableParagraph"/>
              <w:kinsoku w:val="0"/>
              <w:overflowPunct w:val="0"/>
              <w:spacing w:before="38"/>
              <w:ind w:left="210" w:right="92"/>
              <w:jc w:val="center"/>
              <w:rPr>
                <w:sz w:val="18"/>
                <w:szCs w:val="18"/>
              </w:rPr>
            </w:pPr>
            <w:r>
              <w:rPr>
                <w:rFonts w:hint="eastAsia"/>
                <w:sz w:val="18"/>
                <w:szCs w:val="18"/>
              </w:rPr>
              <w:t>√</w:t>
            </w:r>
            <w:r>
              <w:rPr>
                <w:sz w:val="18"/>
                <w:szCs w:val="18"/>
              </w:rPr>
              <w:t xml:space="preserve"> </w:t>
            </w:r>
          </w:p>
        </w:tc>
      </w:tr>
      <w:tr w:rsidR="009C171A" w14:paraId="647A22BD" w14:textId="77777777" w:rsidTr="009C171A">
        <w:tblPrEx>
          <w:tblCellMar>
            <w:top w:w="0" w:type="dxa"/>
            <w:left w:w="0" w:type="dxa"/>
            <w:bottom w:w="0" w:type="dxa"/>
            <w:right w:w="0" w:type="dxa"/>
          </w:tblCellMar>
        </w:tblPrEx>
        <w:trPr>
          <w:trHeight w:val="623"/>
          <w:jc w:val="center"/>
        </w:trPr>
        <w:tc>
          <w:tcPr>
            <w:tcW w:w="1470" w:type="dxa"/>
            <w:tcBorders>
              <w:top w:val="single" w:sz="4" w:space="0" w:color="000000"/>
              <w:left w:val="single" w:sz="8" w:space="0" w:color="000000"/>
              <w:bottom w:val="single" w:sz="4" w:space="0" w:color="000000"/>
              <w:right w:val="single" w:sz="4" w:space="0" w:color="000000"/>
            </w:tcBorders>
          </w:tcPr>
          <w:p w14:paraId="3499C504" w14:textId="77777777" w:rsidR="009C171A" w:rsidRDefault="009C171A" w:rsidP="00436A93">
            <w:pPr>
              <w:pStyle w:val="TableParagraph"/>
              <w:kinsoku w:val="0"/>
              <w:overflowPunct w:val="0"/>
              <w:spacing w:before="2"/>
              <w:rPr>
                <w:rFonts w:ascii="黑体" w:eastAsia="黑体" w:cs="黑体"/>
                <w:sz w:val="15"/>
                <w:szCs w:val="15"/>
              </w:rPr>
            </w:pPr>
          </w:p>
          <w:p w14:paraId="0A27F9CE" w14:textId="77777777" w:rsidR="009C171A" w:rsidRDefault="009C171A" w:rsidP="00436A93">
            <w:pPr>
              <w:pStyle w:val="TableParagraph"/>
              <w:kinsoku w:val="0"/>
              <w:overflowPunct w:val="0"/>
              <w:ind w:left="224" w:right="117"/>
              <w:jc w:val="center"/>
              <w:rPr>
                <w:sz w:val="18"/>
                <w:szCs w:val="18"/>
              </w:rPr>
            </w:pPr>
            <w:r>
              <w:rPr>
                <w:rFonts w:hint="eastAsia"/>
                <w:sz w:val="18"/>
                <w:szCs w:val="18"/>
              </w:rPr>
              <w:t>驶入道路</w:t>
            </w:r>
            <w:r>
              <w:rPr>
                <w:sz w:val="18"/>
                <w:szCs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3AA71506" w14:textId="77777777" w:rsidR="009C171A" w:rsidRDefault="009C171A" w:rsidP="00436A93">
            <w:pPr>
              <w:pStyle w:val="TableParagraph"/>
              <w:kinsoku w:val="0"/>
              <w:overflowPunct w:val="0"/>
              <w:spacing w:before="2"/>
              <w:rPr>
                <w:rFonts w:ascii="黑体" w:eastAsia="黑体" w:cs="黑体"/>
                <w:sz w:val="15"/>
                <w:szCs w:val="15"/>
              </w:rPr>
            </w:pPr>
          </w:p>
          <w:p w14:paraId="36DE6212" w14:textId="77777777" w:rsidR="009C171A" w:rsidRDefault="009C171A" w:rsidP="00436A93">
            <w:pPr>
              <w:pStyle w:val="TableParagraph"/>
              <w:kinsoku w:val="0"/>
              <w:overflowPunct w:val="0"/>
              <w:ind w:left="236" w:right="126"/>
              <w:jc w:val="center"/>
              <w:rPr>
                <w:sz w:val="18"/>
                <w:szCs w:val="18"/>
              </w:rPr>
            </w:pPr>
            <w:r>
              <w:rPr>
                <w:rFonts w:hint="eastAsia"/>
                <w:sz w:val="18"/>
                <w:szCs w:val="18"/>
              </w:rPr>
              <w:t>文本型</w:t>
            </w:r>
            <w:r>
              <w:rPr>
                <w:sz w:val="18"/>
                <w:szCs w:val="18"/>
              </w:rPr>
              <w:t xml:space="preserve"> </w:t>
            </w:r>
          </w:p>
        </w:tc>
        <w:tc>
          <w:tcPr>
            <w:tcW w:w="4819" w:type="dxa"/>
            <w:tcBorders>
              <w:top w:val="single" w:sz="4" w:space="0" w:color="000000"/>
              <w:left w:val="single" w:sz="4" w:space="0" w:color="000000"/>
              <w:bottom w:val="single" w:sz="4" w:space="0" w:color="000000"/>
              <w:right w:val="single" w:sz="4" w:space="0" w:color="000000"/>
            </w:tcBorders>
          </w:tcPr>
          <w:p w14:paraId="0C650CAE" w14:textId="77777777" w:rsidR="009C171A" w:rsidRDefault="009C171A" w:rsidP="00436A93">
            <w:pPr>
              <w:pStyle w:val="TableParagraph"/>
              <w:kinsoku w:val="0"/>
              <w:overflowPunct w:val="0"/>
              <w:spacing w:before="38"/>
              <w:ind w:left="113"/>
              <w:rPr>
                <w:sz w:val="18"/>
                <w:szCs w:val="18"/>
              </w:rPr>
            </w:pPr>
            <w:r>
              <w:rPr>
                <w:rFonts w:hint="eastAsia"/>
                <w:sz w:val="18"/>
                <w:szCs w:val="18"/>
              </w:rPr>
              <w:t>驶入道路唯一码，可同时记录多个，属性值间以半角“</w:t>
            </w:r>
            <w:r>
              <w:rPr>
                <w:sz w:val="18"/>
                <w:szCs w:val="18"/>
              </w:rPr>
              <w:t>,</w:t>
            </w:r>
            <w:r>
              <w:rPr>
                <w:rFonts w:hint="eastAsia"/>
                <w:sz w:val="18"/>
                <w:szCs w:val="18"/>
              </w:rPr>
              <w:t>”</w:t>
            </w:r>
          </w:p>
          <w:p w14:paraId="1BA43545" w14:textId="77777777" w:rsidR="009C171A" w:rsidRDefault="009C171A" w:rsidP="00436A93">
            <w:pPr>
              <w:pStyle w:val="TableParagraph"/>
              <w:kinsoku w:val="0"/>
              <w:overflowPunct w:val="0"/>
              <w:spacing w:before="81"/>
              <w:ind w:left="113"/>
              <w:rPr>
                <w:sz w:val="18"/>
                <w:szCs w:val="18"/>
              </w:rPr>
            </w:pPr>
            <w:r>
              <w:rPr>
                <w:rFonts w:hint="eastAsia"/>
                <w:sz w:val="18"/>
                <w:szCs w:val="18"/>
              </w:rPr>
              <w:t>隔开</w:t>
            </w:r>
            <w:r>
              <w:rPr>
                <w:sz w:val="18"/>
                <w:szCs w:val="18"/>
              </w:rPr>
              <w:t xml:space="preserve"> </w:t>
            </w:r>
          </w:p>
        </w:tc>
        <w:tc>
          <w:tcPr>
            <w:tcW w:w="1414" w:type="dxa"/>
            <w:tcBorders>
              <w:top w:val="single" w:sz="4" w:space="0" w:color="000000"/>
              <w:left w:val="single" w:sz="4" w:space="0" w:color="000000"/>
              <w:bottom w:val="single" w:sz="4" w:space="0" w:color="000000"/>
              <w:right w:val="single" w:sz="4" w:space="0" w:color="000000"/>
            </w:tcBorders>
          </w:tcPr>
          <w:p w14:paraId="059C6B8A" w14:textId="77777777" w:rsidR="009C171A" w:rsidRDefault="009C171A" w:rsidP="00436A93">
            <w:pPr>
              <w:pStyle w:val="TableParagraph"/>
              <w:kinsoku w:val="0"/>
              <w:overflowPunct w:val="0"/>
              <w:spacing w:before="2"/>
              <w:rPr>
                <w:rFonts w:ascii="黑体" w:eastAsia="黑体" w:cs="黑体"/>
                <w:sz w:val="15"/>
                <w:szCs w:val="15"/>
              </w:rPr>
            </w:pPr>
          </w:p>
          <w:p w14:paraId="5CD64DF2" w14:textId="77777777" w:rsidR="009C171A" w:rsidRDefault="009C171A" w:rsidP="00436A93">
            <w:pPr>
              <w:pStyle w:val="TableParagraph"/>
              <w:kinsoku w:val="0"/>
              <w:overflowPunct w:val="0"/>
              <w:ind w:left="154" w:right="38"/>
              <w:jc w:val="center"/>
              <w:rPr>
                <w:sz w:val="18"/>
                <w:szCs w:val="18"/>
              </w:rPr>
            </w:pPr>
            <w:r>
              <w:rPr>
                <w:rFonts w:hint="eastAsia"/>
                <w:sz w:val="18"/>
                <w:szCs w:val="18"/>
              </w:rPr>
              <w:t>关联</w:t>
            </w:r>
            <w:r>
              <w:rPr>
                <w:sz w:val="18"/>
                <w:szCs w:val="18"/>
              </w:rPr>
              <w:t xml:space="preserve"> </w:t>
            </w:r>
          </w:p>
        </w:tc>
        <w:tc>
          <w:tcPr>
            <w:tcW w:w="905" w:type="dxa"/>
            <w:tcBorders>
              <w:top w:val="single" w:sz="4" w:space="0" w:color="000000"/>
              <w:left w:val="single" w:sz="4" w:space="0" w:color="000000"/>
              <w:bottom w:val="single" w:sz="4" w:space="0" w:color="000000"/>
              <w:right w:val="single" w:sz="8" w:space="0" w:color="000000"/>
            </w:tcBorders>
          </w:tcPr>
          <w:p w14:paraId="24791B53" w14:textId="77777777" w:rsidR="009C171A" w:rsidRDefault="009C171A" w:rsidP="00436A93">
            <w:pPr>
              <w:pStyle w:val="TableParagraph"/>
              <w:kinsoku w:val="0"/>
              <w:overflowPunct w:val="0"/>
              <w:spacing w:before="2"/>
              <w:rPr>
                <w:rFonts w:ascii="黑体" w:eastAsia="黑体" w:cs="黑体"/>
                <w:sz w:val="15"/>
                <w:szCs w:val="15"/>
              </w:rPr>
            </w:pPr>
          </w:p>
          <w:p w14:paraId="551A13E5" w14:textId="77777777" w:rsidR="009C171A" w:rsidRDefault="009C171A" w:rsidP="00436A93">
            <w:pPr>
              <w:pStyle w:val="TableParagraph"/>
              <w:kinsoku w:val="0"/>
              <w:overflowPunct w:val="0"/>
              <w:ind w:left="210" w:right="92"/>
              <w:jc w:val="center"/>
              <w:rPr>
                <w:sz w:val="18"/>
                <w:szCs w:val="18"/>
              </w:rPr>
            </w:pPr>
            <w:r>
              <w:rPr>
                <w:rFonts w:hint="eastAsia"/>
                <w:sz w:val="18"/>
                <w:szCs w:val="18"/>
              </w:rPr>
              <w:t>√</w:t>
            </w:r>
            <w:r>
              <w:rPr>
                <w:sz w:val="18"/>
                <w:szCs w:val="18"/>
              </w:rPr>
              <w:t xml:space="preserve"> </w:t>
            </w:r>
          </w:p>
        </w:tc>
      </w:tr>
      <w:tr w:rsidR="009C171A" w14:paraId="6E73F009" w14:textId="77777777" w:rsidTr="009C171A">
        <w:tblPrEx>
          <w:tblCellMar>
            <w:top w:w="0" w:type="dxa"/>
            <w:left w:w="0" w:type="dxa"/>
            <w:bottom w:w="0" w:type="dxa"/>
            <w:right w:w="0" w:type="dxa"/>
          </w:tblCellMar>
        </w:tblPrEx>
        <w:trPr>
          <w:trHeight w:val="623"/>
          <w:jc w:val="center"/>
        </w:trPr>
        <w:tc>
          <w:tcPr>
            <w:tcW w:w="1470" w:type="dxa"/>
            <w:tcBorders>
              <w:top w:val="single" w:sz="4" w:space="0" w:color="000000"/>
              <w:left w:val="single" w:sz="8" w:space="0" w:color="000000"/>
              <w:bottom w:val="single" w:sz="4" w:space="0" w:color="000000"/>
              <w:right w:val="single" w:sz="4" w:space="0" w:color="000000"/>
            </w:tcBorders>
          </w:tcPr>
          <w:p w14:paraId="3C9391BD" w14:textId="77777777" w:rsidR="009C171A" w:rsidRDefault="009C171A" w:rsidP="00436A93">
            <w:pPr>
              <w:pStyle w:val="TableParagraph"/>
              <w:kinsoku w:val="0"/>
              <w:overflowPunct w:val="0"/>
              <w:spacing w:before="38"/>
              <w:ind w:right="179"/>
              <w:jc w:val="right"/>
              <w:rPr>
                <w:sz w:val="18"/>
                <w:szCs w:val="18"/>
              </w:rPr>
            </w:pPr>
            <w:r>
              <w:rPr>
                <w:rFonts w:hint="eastAsia"/>
                <w:sz w:val="18"/>
                <w:szCs w:val="18"/>
              </w:rPr>
              <w:t>驶入道路所属</w:t>
            </w:r>
          </w:p>
          <w:p w14:paraId="044ADAC7" w14:textId="77777777" w:rsidR="009C171A" w:rsidRDefault="009C171A" w:rsidP="00436A93">
            <w:pPr>
              <w:pStyle w:val="TableParagraph"/>
              <w:kinsoku w:val="0"/>
              <w:overflowPunct w:val="0"/>
              <w:spacing w:before="81"/>
              <w:ind w:right="269"/>
              <w:jc w:val="right"/>
              <w:rPr>
                <w:spacing w:val="-1"/>
                <w:sz w:val="18"/>
                <w:szCs w:val="18"/>
              </w:rPr>
            </w:pPr>
            <w:r>
              <w:rPr>
                <w:rFonts w:hint="eastAsia"/>
                <w:spacing w:val="-1"/>
                <w:sz w:val="18"/>
                <w:szCs w:val="18"/>
              </w:rPr>
              <w:t>区域代码</w:t>
            </w:r>
            <w:r>
              <w:rPr>
                <w:spacing w:val="-1"/>
                <w:sz w:val="18"/>
                <w:szCs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46B7B2F9" w14:textId="77777777" w:rsidR="009C171A" w:rsidRDefault="009C171A" w:rsidP="00436A93">
            <w:pPr>
              <w:pStyle w:val="TableParagraph"/>
              <w:kinsoku w:val="0"/>
              <w:overflowPunct w:val="0"/>
              <w:spacing w:before="2"/>
              <w:rPr>
                <w:rFonts w:ascii="黑体" w:eastAsia="黑体" w:cs="黑体"/>
                <w:sz w:val="15"/>
                <w:szCs w:val="15"/>
              </w:rPr>
            </w:pPr>
          </w:p>
          <w:p w14:paraId="1059DA85" w14:textId="77777777" w:rsidR="009C171A" w:rsidRDefault="009C171A" w:rsidP="00436A93">
            <w:pPr>
              <w:pStyle w:val="TableParagraph"/>
              <w:kinsoku w:val="0"/>
              <w:overflowPunct w:val="0"/>
              <w:ind w:left="236" w:right="129"/>
              <w:jc w:val="center"/>
              <w:rPr>
                <w:sz w:val="18"/>
                <w:szCs w:val="18"/>
              </w:rPr>
            </w:pPr>
            <w:r>
              <w:rPr>
                <w:rFonts w:hint="eastAsia"/>
                <w:sz w:val="18"/>
                <w:szCs w:val="18"/>
              </w:rPr>
              <w:t>整型</w:t>
            </w:r>
            <w:r>
              <w:rPr>
                <w:sz w:val="18"/>
                <w:szCs w:val="18"/>
              </w:rPr>
              <w:t xml:space="preserve"> </w:t>
            </w:r>
          </w:p>
        </w:tc>
        <w:tc>
          <w:tcPr>
            <w:tcW w:w="4819" w:type="dxa"/>
            <w:tcBorders>
              <w:top w:val="single" w:sz="4" w:space="0" w:color="000000"/>
              <w:left w:val="single" w:sz="4" w:space="0" w:color="000000"/>
              <w:bottom w:val="single" w:sz="4" w:space="0" w:color="000000"/>
              <w:right w:val="single" w:sz="4" w:space="0" w:color="000000"/>
            </w:tcBorders>
          </w:tcPr>
          <w:p w14:paraId="6220CE8C" w14:textId="77777777" w:rsidR="009C171A" w:rsidRDefault="009C171A" w:rsidP="00436A93">
            <w:pPr>
              <w:pStyle w:val="TableParagraph"/>
              <w:kinsoku w:val="0"/>
              <w:overflowPunct w:val="0"/>
              <w:spacing w:before="2"/>
              <w:rPr>
                <w:rFonts w:ascii="黑体" w:eastAsia="黑体" w:cs="黑体"/>
                <w:sz w:val="15"/>
                <w:szCs w:val="15"/>
              </w:rPr>
            </w:pPr>
          </w:p>
          <w:p w14:paraId="1FA0AD79" w14:textId="77777777" w:rsidR="009C171A" w:rsidRDefault="009C171A" w:rsidP="00436A93">
            <w:pPr>
              <w:pStyle w:val="TableParagraph"/>
              <w:kinsoku w:val="0"/>
              <w:overflowPunct w:val="0"/>
              <w:ind w:left="113"/>
              <w:rPr>
                <w:sz w:val="18"/>
                <w:szCs w:val="18"/>
              </w:rPr>
            </w:pPr>
            <w:r>
              <w:rPr>
                <w:rFonts w:hint="eastAsia"/>
                <w:sz w:val="18"/>
                <w:szCs w:val="18"/>
              </w:rPr>
              <w:t>驶入道路所属区域代码</w:t>
            </w:r>
            <w:r>
              <w:rPr>
                <w:sz w:val="18"/>
                <w:szCs w:val="18"/>
              </w:rPr>
              <w:t xml:space="preserve"> </w:t>
            </w:r>
          </w:p>
        </w:tc>
        <w:tc>
          <w:tcPr>
            <w:tcW w:w="1414" w:type="dxa"/>
            <w:tcBorders>
              <w:top w:val="single" w:sz="4" w:space="0" w:color="000000"/>
              <w:left w:val="single" w:sz="4" w:space="0" w:color="000000"/>
              <w:bottom w:val="single" w:sz="4" w:space="0" w:color="000000"/>
              <w:right w:val="single" w:sz="4" w:space="0" w:color="000000"/>
            </w:tcBorders>
          </w:tcPr>
          <w:p w14:paraId="722BC1E9" w14:textId="77777777" w:rsidR="009C171A" w:rsidRDefault="009C171A" w:rsidP="00436A93">
            <w:pPr>
              <w:pStyle w:val="TableParagraph"/>
              <w:kinsoku w:val="0"/>
              <w:overflowPunct w:val="0"/>
              <w:spacing w:before="2"/>
              <w:rPr>
                <w:rFonts w:ascii="黑体" w:eastAsia="黑体" w:cs="黑体"/>
                <w:sz w:val="15"/>
                <w:szCs w:val="15"/>
              </w:rPr>
            </w:pPr>
          </w:p>
          <w:p w14:paraId="13BB0860" w14:textId="77777777" w:rsidR="009C171A" w:rsidRDefault="009C171A" w:rsidP="00436A93">
            <w:pPr>
              <w:pStyle w:val="TableParagraph"/>
              <w:kinsoku w:val="0"/>
              <w:overflowPunct w:val="0"/>
              <w:ind w:left="154" w:right="38"/>
              <w:jc w:val="center"/>
              <w:rPr>
                <w:sz w:val="18"/>
                <w:szCs w:val="18"/>
              </w:rPr>
            </w:pPr>
            <w:r>
              <w:rPr>
                <w:rFonts w:hint="eastAsia"/>
                <w:sz w:val="18"/>
                <w:szCs w:val="18"/>
              </w:rPr>
              <w:t>关联</w:t>
            </w:r>
            <w:r>
              <w:rPr>
                <w:sz w:val="18"/>
                <w:szCs w:val="18"/>
              </w:rPr>
              <w:t xml:space="preserve"> </w:t>
            </w:r>
          </w:p>
        </w:tc>
        <w:tc>
          <w:tcPr>
            <w:tcW w:w="905" w:type="dxa"/>
            <w:tcBorders>
              <w:top w:val="single" w:sz="4" w:space="0" w:color="000000"/>
              <w:left w:val="single" w:sz="4" w:space="0" w:color="000000"/>
              <w:bottom w:val="single" w:sz="4" w:space="0" w:color="000000"/>
              <w:right w:val="single" w:sz="8" w:space="0" w:color="000000"/>
            </w:tcBorders>
          </w:tcPr>
          <w:p w14:paraId="093D00C1" w14:textId="77777777" w:rsidR="009C171A" w:rsidRDefault="009C171A" w:rsidP="00436A93">
            <w:pPr>
              <w:pStyle w:val="TableParagraph"/>
              <w:kinsoku w:val="0"/>
              <w:overflowPunct w:val="0"/>
              <w:spacing w:before="2"/>
              <w:rPr>
                <w:rFonts w:ascii="黑体" w:eastAsia="黑体" w:cs="黑体"/>
                <w:sz w:val="15"/>
                <w:szCs w:val="15"/>
              </w:rPr>
            </w:pPr>
          </w:p>
          <w:p w14:paraId="0452903C" w14:textId="77777777" w:rsidR="009C171A" w:rsidRDefault="009C171A" w:rsidP="00436A93">
            <w:pPr>
              <w:pStyle w:val="TableParagraph"/>
              <w:kinsoku w:val="0"/>
              <w:overflowPunct w:val="0"/>
              <w:ind w:left="210" w:right="92"/>
              <w:jc w:val="center"/>
              <w:rPr>
                <w:sz w:val="18"/>
                <w:szCs w:val="18"/>
              </w:rPr>
            </w:pPr>
            <w:r>
              <w:rPr>
                <w:rFonts w:hint="eastAsia"/>
                <w:sz w:val="18"/>
                <w:szCs w:val="18"/>
              </w:rPr>
              <w:t>√</w:t>
            </w:r>
            <w:r>
              <w:rPr>
                <w:sz w:val="18"/>
                <w:szCs w:val="18"/>
              </w:rPr>
              <w:t xml:space="preserve"> </w:t>
            </w:r>
          </w:p>
        </w:tc>
      </w:tr>
      <w:tr w:rsidR="009C171A" w14:paraId="085F9860" w14:textId="77777777" w:rsidTr="009C171A">
        <w:tblPrEx>
          <w:tblCellMar>
            <w:top w:w="0" w:type="dxa"/>
            <w:left w:w="0" w:type="dxa"/>
            <w:bottom w:w="0" w:type="dxa"/>
            <w:right w:w="0" w:type="dxa"/>
          </w:tblCellMar>
        </w:tblPrEx>
        <w:trPr>
          <w:trHeight w:val="626"/>
          <w:jc w:val="center"/>
        </w:trPr>
        <w:tc>
          <w:tcPr>
            <w:tcW w:w="1470" w:type="dxa"/>
            <w:tcBorders>
              <w:top w:val="single" w:sz="4" w:space="0" w:color="000000"/>
              <w:left w:val="single" w:sz="8" w:space="0" w:color="000000"/>
              <w:bottom w:val="single" w:sz="4" w:space="0" w:color="000000"/>
              <w:right w:val="single" w:sz="4" w:space="0" w:color="000000"/>
            </w:tcBorders>
          </w:tcPr>
          <w:p w14:paraId="70CC89D8" w14:textId="77777777" w:rsidR="009C171A" w:rsidRDefault="009C171A" w:rsidP="00436A93">
            <w:pPr>
              <w:pStyle w:val="TableParagraph"/>
              <w:kinsoku w:val="0"/>
              <w:overflowPunct w:val="0"/>
              <w:spacing w:before="4"/>
              <w:rPr>
                <w:rFonts w:ascii="黑体" w:eastAsia="黑体" w:cs="黑体"/>
                <w:sz w:val="15"/>
                <w:szCs w:val="15"/>
              </w:rPr>
            </w:pPr>
          </w:p>
          <w:p w14:paraId="71D117FB" w14:textId="77777777" w:rsidR="009C171A" w:rsidRDefault="009C171A" w:rsidP="00436A93">
            <w:pPr>
              <w:pStyle w:val="TableParagraph"/>
              <w:kinsoku w:val="0"/>
              <w:overflowPunct w:val="0"/>
              <w:ind w:left="224" w:right="117"/>
              <w:jc w:val="center"/>
              <w:rPr>
                <w:sz w:val="18"/>
                <w:szCs w:val="18"/>
              </w:rPr>
            </w:pPr>
            <w:r>
              <w:rPr>
                <w:rFonts w:hint="eastAsia"/>
                <w:sz w:val="18"/>
                <w:szCs w:val="18"/>
              </w:rPr>
              <w:t>驶出道路</w:t>
            </w:r>
            <w:r>
              <w:rPr>
                <w:sz w:val="18"/>
                <w:szCs w:val="18"/>
              </w:rPr>
              <w:t xml:space="preserve"> </w:t>
            </w:r>
          </w:p>
        </w:tc>
        <w:tc>
          <w:tcPr>
            <w:tcW w:w="1135" w:type="dxa"/>
            <w:tcBorders>
              <w:top w:val="single" w:sz="4" w:space="0" w:color="000000"/>
              <w:left w:val="single" w:sz="4" w:space="0" w:color="000000"/>
              <w:bottom w:val="single" w:sz="4" w:space="0" w:color="000000"/>
              <w:right w:val="single" w:sz="4" w:space="0" w:color="000000"/>
            </w:tcBorders>
          </w:tcPr>
          <w:p w14:paraId="7D91E367" w14:textId="77777777" w:rsidR="009C171A" w:rsidRDefault="009C171A" w:rsidP="00436A93">
            <w:pPr>
              <w:pStyle w:val="TableParagraph"/>
              <w:kinsoku w:val="0"/>
              <w:overflowPunct w:val="0"/>
              <w:spacing w:before="4"/>
              <w:rPr>
                <w:rFonts w:ascii="黑体" w:eastAsia="黑体" w:cs="黑体"/>
                <w:sz w:val="15"/>
                <w:szCs w:val="15"/>
              </w:rPr>
            </w:pPr>
          </w:p>
          <w:p w14:paraId="60CDE3EC" w14:textId="77777777" w:rsidR="009C171A" w:rsidRDefault="009C171A" w:rsidP="00436A93">
            <w:pPr>
              <w:pStyle w:val="TableParagraph"/>
              <w:kinsoku w:val="0"/>
              <w:overflowPunct w:val="0"/>
              <w:ind w:left="236" w:right="126"/>
              <w:jc w:val="center"/>
              <w:rPr>
                <w:sz w:val="18"/>
                <w:szCs w:val="18"/>
              </w:rPr>
            </w:pPr>
            <w:r>
              <w:rPr>
                <w:rFonts w:hint="eastAsia"/>
                <w:sz w:val="18"/>
                <w:szCs w:val="18"/>
              </w:rPr>
              <w:t>文本型</w:t>
            </w:r>
            <w:r>
              <w:rPr>
                <w:sz w:val="18"/>
                <w:szCs w:val="18"/>
              </w:rPr>
              <w:t xml:space="preserve"> </w:t>
            </w:r>
          </w:p>
        </w:tc>
        <w:tc>
          <w:tcPr>
            <w:tcW w:w="4819" w:type="dxa"/>
            <w:tcBorders>
              <w:top w:val="single" w:sz="4" w:space="0" w:color="000000"/>
              <w:left w:val="single" w:sz="4" w:space="0" w:color="000000"/>
              <w:bottom w:val="single" w:sz="4" w:space="0" w:color="000000"/>
              <w:right w:val="single" w:sz="4" w:space="0" w:color="000000"/>
            </w:tcBorders>
          </w:tcPr>
          <w:p w14:paraId="55ADB82A" w14:textId="77777777" w:rsidR="009C171A" w:rsidRDefault="009C171A" w:rsidP="00436A93">
            <w:pPr>
              <w:pStyle w:val="TableParagraph"/>
              <w:kinsoku w:val="0"/>
              <w:overflowPunct w:val="0"/>
              <w:spacing w:before="40"/>
              <w:ind w:left="113"/>
              <w:rPr>
                <w:sz w:val="18"/>
                <w:szCs w:val="18"/>
              </w:rPr>
            </w:pPr>
            <w:r>
              <w:rPr>
                <w:rFonts w:hint="eastAsia"/>
                <w:sz w:val="18"/>
                <w:szCs w:val="18"/>
              </w:rPr>
              <w:t>驶出道路唯一码，可同时记录多个，属性值间以半角“</w:t>
            </w:r>
            <w:r>
              <w:rPr>
                <w:sz w:val="18"/>
                <w:szCs w:val="18"/>
              </w:rPr>
              <w:t>,</w:t>
            </w:r>
            <w:r>
              <w:rPr>
                <w:rFonts w:hint="eastAsia"/>
                <w:sz w:val="18"/>
                <w:szCs w:val="18"/>
              </w:rPr>
              <w:t>”</w:t>
            </w:r>
          </w:p>
          <w:p w14:paraId="047EFE86" w14:textId="77777777" w:rsidR="009C171A" w:rsidRDefault="009C171A" w:rsidP="00436A93">
            <w:pPr>
              <w:pStyle w:val="TableParagraph"/>
              <w:kinsoku w:val="0"/>
              <w:overflowPunct w:val="0"/>
              <w:spacing w:before="82"/>
              <w:ind w:left="113"/>
              <w:rPr>
                <w:sz w:val="18"/>
                <w:szCs w:val="18"/>
              </w:rPr>
            </w:pPr>
            <w:r>
              <w:rPr>
                <w:rFonts w:hint="eastAsia"/>
                <w:sz w:val="18"/>
                <w:szCs w:val="18"/>
              </w:rPr>
              <w:t>隔开</w:t>
            </w:r>
            <w:r>
              <w:rPr>
                <w:sz w:val="18"/>
                <w:szCs w:val="18"/>
              </w:rPr>
              <w:t xml:space="preserve"> </w:t>
            </w:r>
          </w:p>
        </w:tc>
        <w:tc>
          <w:tcPr>
            <w:tcW w:w="1414" w:type="dxa"/>
            <w:tcBorders>
              <w:top w:val="single" w:sz="4" w:space="0" w:color="000000"/>
              <w:left w:val="single" w:sz="4" w:space="0" w:color="000000"/>
              <w:bottom w:val="single" w:sz="4" w:space="0" w:color="000000"/>
              <w:right w:val="single" w:sz="4" w:space="0" w:color="000000"/>
            </w:tcBorders>
          </w:tcPr>
          <w:p w14:paraId="16F7174D" w14:textId="77777777" w:rsidR="009C171A" w:rsidRDefault="009C171A" w:rsidP="00436A93">
            <w:pPr>
              <w:pStyle w:val="TableParagraph"/>
              <w:kinsoku w:val="0"/>
              <w:overflowPunct w:val="0"/>
              <w:spacing w:before="4"/>
              <w:rPr>
                <w:rFonts w:ascii="黑体" w:eastAsia="黑体" w:cs="黑体"/>
                <w:sz w:val="15"/>
                <w:szCs w:val="15"/>
              </w:rPr>
            </w:pPr>
          </w:p>
          <w:p w14:paraId="2045966D" w14:textId="77777777" w:rsidR="009C171A" w:rsidRDefault="009C171A" w:rsidP="00436A93">
            <w:pPr>
              <w:pStyle w:val="TableParagraph"/>
              <w:kinsoku w:val="0"/>
              <w:overflowPunct w:val="0"/>
              <w:ind w:left="154" w:right="38"/>
              <w:jc w:val="center"/>
              <w:rPr>
                <w:sz w:val="18"/>
                <w:szCs w:val="18"/>
              </w:rPr>
            </w:pPr>
            <w:r>
              <w:rPr>
                <w:rFonts w:hint="eastAsia"/>
                <w:sz w:val="18"/>
                <w:szCs w:val="18"/>
              </w:rPr>
              <w:t>关联</w:t>
            </w:r>
            <w:r>
              <w:rPr>
                <w:sz w:val="18"/>
                <w:szCs w:val="18"/>
              </w:rPr>
              <w:t xml:space="preserve"> </w:t>
            </w:r>
          </w:p>
        </w:tc>
        <w:tc>
          <w:tcPr>
            <w:tcW w:w="905" w:type="dxa"/>
            <w:tcBorders>
              <w:top w:val="single" w:sz="4" w:space="0" w:color="000000"/>
              <w:left w:val="single" w:sz="4" w:space="0" w:color="000000"/>
              <w:bottom w:val="single" w:sz="4" w:space="0" w:color="000000"/>
              <w:right w:val="single" w:sz="8" w:space="0" w:color="000000"/>
            </w:tcBorders>
          </w:tcPr>
          <w:p w14:paraId="28A8A8F1" w14:textId="77777777" w:rsidR="009C171A" w:rsidRDefault="009C171A" w:rsidP="00436A93">
            <w:pPr>
              <w:pStyle w:val="TableParagraph"/>
              <w:kinsoku w:val="0"/>
              <w:overflowPunct w:val="0"/>
              <w:spacing w:before="4"/>
              <w:rPr>
                <w:rFonts w:ascii="黑体" w:eastAsia="黑体" w:cs="黑体"/>
                <w:sz w:val="15"/>
                <w:szCs w:val="15"/>
              </w:rPr>
            </w:pPr>
          </w:p>
          <w:p w14:paraId="6965FB1E" w14:textId="77777777" w:rsidR="009C171A" w:rsidRDefault="009C171A" w:rsidP="00436A93">
            <w:pPr>
              <w:pStyle w:val="TableParagraph"/>
              <w:kinsoku w:val="0"/>
              <w:overflowPunct w:val="0"/>
              <w:ind w:left="210" w:right="92"/>
              <w:jc w:val="center"/>
              <w:rPr>
                <w:sz w:val="18"/>
                <w:szCs w:val="18"/>
              </w:rPr>
            </w:pPr>
            <w:r>
              <w:rPr>
                <w:rFonts w:hint="eastAsia"/>
                <w:sz w:val="18"/>
                <w:szCs w:val="18"/>
              </w:rPr>
              <w:t>√</w:t>
            </w:r>
            <w:r>
              <w:rPr>
                <w:sz w:val="18"/>
                <w:szCs w:val="18"/>
              </w:rPr>
              <w:t xml:space="preserve"> </w:t>
            </w:r>
          </w:p>
        </w:tc>
      </w:tr>
      <w:tr w:rsidR="009C171A" w14:paraId="120758F9" w14:textId="77777777" w:rsidTr="009C171A">
        <w:tblPrEx>
          <w:tblCellMar>
            <w:top w:w="0" w:type="dxa"/>
            <w:left w:w="0" w:type="dxa"/>
            <w:bottom w:w="0" w:type="dxa"/>
            <w:right w:w="0" w:type="dxa"/>
          </w:tblCellMar>
        </w:tblPrEx>
        <w:trPr>
          <w:trHeight w:val="623"/>
          <w:jc w:val="center"/>
        </w:trPr>
        <w:tc>
          <w:tcPr>
            <w:tcW w:w="1470" w:type="dxa"/>
            <w:tcBorders>
              <w:top w:val="single" w:sz="4" w:space="0" w:color="000000"/>
              <w:left w:val="single" w:sz="8" w:space="0" w:color="000000"/>
              <w:bottom w:val="single" w:sz="8" w:space="0" w:color="000000"/>
              <w:right w:val="single" w:sz="4" w:space="0" w:color="000000"/>
            </w:tcBorders>
          </w:tcPr>
          <w:p w14:paraId="5665529F" w14:textId="77777777" w:rsidR="009C171A" w:rsidRDefault="009C171A" w:rsidP="00436A93">
            <w:pPr>
              <w:pStyle w:val="TableParagraph"/>
              <w:kinsoku w:val="0"/>
              <w:overflowPunct w:val="0"/>
              <w:spacing w:before="38"/>
              <w:ind w:right="179"/>
              <w:jc w:val="right"/>
              <w:rPr>
                <w:sz w:val="18"/>
                <w:szCs w:val="18"/>
              </w:rPr>
            </w:pPr>
            <w:r>
              <w:rPr>
                <w:rFonts w:hint="eastAsia"/>
                <w:sz w:val="18"/>
                <w:szCs w:val="18"/>
              </w:rPr>
              <w:t>驶出道路所属</w:t>
            </w:r>
          </w:p>
          <w:p w14:paraId="081F7D00" w14:textId="77777777" w:rsidR="009C171A" w:rsidRDefault="009C171A" w:rsidP="00436A93">
            <w:pPr>
              <w:pStyle w:val="TableParagraph"/>
              <w:kinsoku w:val="0"/>
              <w:overflowPunct w:val="0"/>
              <w:spacing w:before="81"/>
              <w:ind w:right="269"/>
              <w:jc w:val="right"/>
              <w:rPr>
                <w:spacing w:val="-1"/>
                <w:sz w:val="18"/>
                <w:szCs w:val="18"/>
              </w:rPr>
            </w:pPr>
            <w:r>
              <w:rPr>
                <w:rFonts w:hint="eastAsia"/>
                <w:spacing w:val="-1"/>
                <w:sz w:val="18"/>
                <w:szCs w:val="18"/>
              </w:rPr>
              <w:t>区域代码</w:t>
            </w:r>
            <w:r>
              <w:rPr>
                <w:spacing w:val="-1"/>
                <w:sz w:val="18"/>
                <w:szCs w:val="18"/>
              </w:rPr>
              <w:t xml:space="preserve"> </w:t>
            </w:r>
          </w:p>
        </w:tc>
        <w:tc>
          <w:tcPr>
            <w:tcW w:w="1135" w:type="dxa"/>
            <w:tcBorders>
              <w:top w:val="single" w:sz="4" w:space="0" w:color="000000"/>
              <w:left w:val="single" w:sz="4" w:space="0" w:color="000000"/>
              <w:bottom w:val="single" w:sz="8" w:space="0" w:color="000000"/>
              <w:right w:val="single" w:sz="4" w:space="0" w:color="000000"/>
            </w:tcBorders>
          </w:tcPr>
          <w:p w14:paraId="3B0B174E" w14:textId="77777777" w:rsidR="009C171A" w:rsidRDefault="009C171A" w:rsidP="00436A93">
            <w:pPr>
              <w:pStyle w:val="TableParagraph"/>
              <w:kinsoku w:val="0"/>
              <w:overflowPunct w:val="0"/>
              <w:spacing w:before="2"/>
              <w:rPr>
                <w:rFonts w:ascii="黑体" w:eastAsia="黑体" w:cs="黑体"/>
                <w:sz w:val="15"/>
                <w:szCs w:val="15"/>
              </w:rPr>
            </w:pPr>
          </w:p>
          <w:p w14:paraId="3389EEEB" w14:textId="77777777" w:rsidR="009C171A" w:rsidRDefault="009C171A" w:rsidP="00436A93">
            <w:pPr>
              <w:pStyle w:val="TableParagraph"/>
              <w:kinsoku w:val="0"/>
              <w:overflowPunct w:val="0"/>
              <w:ind w:left="236" w:right="129"/>
              <w:jc w:val="center"/>
              <w:rPr>
                <w:sz w:val="18"/>
                <w:szCs w:val="18"/>
              </w:rPr>
            </w:pPr>
            <w:r>
              <w:rPr>
                <w:rFonts w:hint="eastAsia"/>
                <w:sz w:val="18"/>
                <w:szCs w:val="18"/>
              </w:rPr>
              <w:t>整型</w:t>
            </w:r>
            <w:r>
              <w:rPr>
                <w:sz w:val="18"/>
                <w:szCs w:val="18"/>
              </w:rPr>
              <w:t xml:space="preserve"> </w:t>
            </w:r>
          </w:p>
        </w:tc>
        <w:tc>
          <w:tcPr>
            <w:tcW w:w="4819" w:type="dxa"/>
            <w:tcBorders>
              <w:top w:val="single" w:sz="4" w:space="0" w:color="000000"/>
              <w:left w:val="single" w:sz="4" w:space="0" w:color="000000"/>
              <w:bottom w:val="single" w:sz="8" w:space="0" w:color="000000"/>
              <w:right w:val="single" w:sz="4" w:space="0" w:color="000000"/>
            </w:tcBorders>
          </w:tcPr>
          <w:p w14:paraId="4D9F7035" w14:textId="77777777" w:rsidR="009C171A" w:rsidRDefault="009C171A" w:rsidP="00436A93">
            <w:pPr>
              <w:pStyle w:val="TableParagraph"/>
              <w:kinsoku w:val="0"/>
              <w:overflowPunct w:val="0"/>
              <w:spacing w:before="2"/>
              <w:rPr>
                <w:rFonts w:ascii="黑体" w:eastAsia="黑体" w:cs="黑体"/>
                <w:sz w:val="15"/>
                <w:szCs w:val="15"/>
              </w:rPr>
            </w:pPr>
          </w:p>
          <w:p w14:paraId="78A07BFD" w14:textId="77777777" w:rsidR="009C171A" w:rsidRDefault="009C171A" w:rsidP="00436A93">
            <w:pPr>
              <w:pStyle w:val="TableParagraph"/>
              <w:kinsoku w:val="0"/>
              <w:overflowPunct w:val="0"/>
              <w:ind w:left="113"/>
              <w:rPr>
                <w:sz w:val="18"/>
                <w:szCs w:val="18"/>
              </w:rPr>
            </w:pPr>
            <w:r>
              <w:rPr>
                <w:rFonts w:hint="eastAsia"/>
                <w:sz w:val="18"/>
                <w:szCs w:val="18"/>
              </w:rPr>
              <w:t>驶出道路所属区域代码</w:t>
            </w:r>
          </w:p>
        </w:tc>
        <w:tc>
          <w:tcPr>
            <w:tcW w:w="1414" w:type="dxa"/>
            <w:tcBorders>
              <w:top w:val="single" w:sz="4" w:space="0" w:color="000000"/>
              <w:left w:val="single" w:sz="4" w:space="0" w:color="000000"/>
              <w:bottom w:val="single" w:sz="8" w:space="0" w:color="000000"/>
              <w:right w:val="single" w:sz="4" w:space="0" w:color="000000"/>
            </w:tcBorders>
          </w:tcPr>
          <w:p w14:paraId="3FC197D7" w14:textId="77777777" w:rsidR="009C171A" w:rsidRDefault="009C171A" w:rsidP="00436A93">
            <w:pPr>
              <w:pStyle w:val="TableParagraph"/>
              <w:kinsoku w:val="0"/>
              <w:overflowPunct w:val="0"/>
              <w:spacing w:before="2"/>
              <w:rPr>
                <w:rFonts w:ascii="黑体" w:eastAsia="黑体" w:cs="黑体"/>
                <w:sz w:val="15"/>
                <w:szCs w:val="15"/>
              </w:rPr>
            </w:pPr>
          </w:p>
          <w:p w14:paraId="00EAE18F" w14:textId="77777777" w:rsidR="009C171A" w:rsidRDefault="009C171A" w:rsidP="00436A93">
            <w:pPr>
              <w:pStyle w:val="TableParagraph"/>
              <w:kinsoku w:val="0"/>
              <w:overflowPunct w:val="0"/>
              <w:ind w:left="154" w:right="38"/>
              <w:jc w:val="center"/>
              <w:rPr>
                <w:sz w:val="18"/>
                <w:szCs w:val="18"/>
              </w:rPr>
            </w:pPr>
            <w:r>
              <w:rPr>
                <w:rFonts w:hint="eastAsia"/>
                <w:sz w:val="18"/>
                <w:szCs w:val="18"/>
              </w:rPr>
              <w:t>关联</w:t>
            </w:r>
            <w:r>
              <w:rPr>
                <w:sz w:val="18"/>
                <w:szCs w:val="18"/>
              </w:rPr>
              <w:t xml:space="preserve"> </w:t>
            </w:r>
          </w:p>
        </w:tc>
        <w:tc>
          <w:tcPr>
            <w:tcW w:w="905" w:type="dxa"/>
            <w:tcBorders>
              <w:top w:val="single" w:sz="4" w:space="0" w:color="000000"/>
              <w:left w:val="single" w:sz="4" w:space="0" w:color="000000"/>
              <w:bottom w:val="single" w:sz="8" w:space="0" w:color="000000"/>
              <w:right w:val="single" w:sz="8" w:space="0" w:color="000000"/>
            </w:tcBorders>
          </w:tcPr>
          <w:p w14:paraId="4DDBE53E" w14:textId="77777777" w:rsidR="009C171A" w:rsidRDefault="009C171A" w:rsidP="00436A93">
            <w:pPr>
              <w:pStyle w:val="TableParagraph"/>
              <w:kinsoku w:val="0"/>
              <w:overflowPunct w:val="0"/>
              <w:spacing w:before="2"/>
              <w:rPr>
                <w:rFonts w:ascii="黑体" w:eastAsia="黑体" w:cs="黑体"/>
                <w:sz w:val="15"/>
                <w:szCs w:val="15"/>
              </w:rPr>
            </w:pPr>
          </w:p>
          <w:p w14:paraId="07F66181" w14:textId="77777777" w:rsidR="009C171A" w:rsidRDefault="009C171A" w:rsidP="00436A93">
            <w:pPr>
              <w:pStyle w:val="TableParagraph"/>
              <w:kinsoku w:val="0"/>
              <w:overflowPunct w:val="0"/>
              <w:ind w:left="210" w:right="92"/>
              <w:jc w:val="center"/>
              <w:rPr>
                <w:sz w:val="18"/>
                <w:szCs w:val="18"/>
              </w:rPr>
            </w:pPr>
            <w:r>
              <w:rPr>
                <w:rFonts w:hint="eastAsia"/>
                <w:sz w:val="18"/>
                <w:szCs w:val="18"/>
              </w:rPr>
              <w:t>√</w:t>
            </w:r>
            <w:r>
              <w:rPr>
                <w:sz w:val="18"/>
                <w:szCs w:val="18"/>
              </w:rPr>
              <w:t xml:space="preserve"> </w:t>
            </w:r>
          </w:p>
        </w:tc>
      </w:tr>
    </w:tbl>
    <w:p w14:paraId="21B44E17" w14:textId="0A4B65DB" w:rsidR="00672DEB" w:rsidRDefault="00656DE6" w:rsidP="00656DE6">
      <w:pPr>
        <w:pStyle w:val="afffffb"/>
        <w:ind w:firstLineChars="0" w:firstLine="0"/>
        <w:jc w:val="left"/>
      </w:pPr>
      <w:bookmarkStart w:id="94" w:name="_Toc99194003"/>
      <w:bookmarkStart w:id="95" w:name="_Toc99194068"/>
      <w:bookmarkStart w:id="96" w:name="_Toc133148050"/>
      <w:r>
        <w:rPr>
          <w:rFonts w:ascii="黑体" w:eastAsia="黑体" w:hint="eastAsia"/>
          <w:kern w:val="21"/>
        </w:rPr>
        <w:t>E.3</w:t>
      </w:r>
      <w:r>
        <w:rPr>
          <w:rFonts w:ascii="黑体" w:eastAsia="黑体"/>
          <w:kern w:val="21"/>
        </w:rPr>
        <w:t xml:space="preserve"> </w:t>
      </w:r>
      <w:bookmarkEnd w:id="94"/>
      <w:bookmarkEnd w:id="95"/>
      <w:bookmarkEnd w:id="96"/>
      <w:r w:rsidR="009C171A">
        <w:rPr>
          <w:rFonts w:ascii="黑体" w:eastAsia="黑体" w:hint="eastAsia"/>
          <w:kern w:val="21"/>
        </w:rPr>
        <w:t>消防设施</w:t>
      </w:r>
    </w:p>
    <w:tbl>
      <w:tblPr>
        <w:tblW w:w="9091" w:type="dxa"/>
        <w:jc w:val="center"/>
        <w:tblLayout w:type="fixed"/>
        <w:tblCellMar>
          <w:left w:w="0" w:type="dxa"/>
          <w:right w:w="0" w:type="dxa"/>
        </w:tblCellMar>
        <w:tblLook w:val="0000" w:firstRow="0" w:lastRow="0" w:firstColumn="0" w:lastColumn="0" w:noHBand="0" w:noVBand="0"/>
      </w:tblPr>
      <w:tblGrid>
        <w:gridCol w:w="1177"/>
        <w:gridCol w:w="1285"/>
        <w:gridCol w:w="4112"/>
        <w:gridCol w:w="1559"/>
        <w:gridCol w:w="958"/>
      </w:tblGrid>
      <w:tr w:rsidR="009C171A" w14:paraId="47AE3CE3" w14:textId="77777777" w:rsidTr="009C171A">
        <w:tblPrEx>
          <w:tblCellMar>
            <w:top w:w="0" w:type="dxa"/>
            <w:left w:w="0" w:type="dxa"/>
            <w:bottom w:w="0" w:type="dxa"/>
            <w:right w:w="0" w:type="dxa"/>
          </w:tblCellMar>
        </w:tblPrEx>
        <w:trPr>
          <w:trHeight w:val="311"/>
          <w:jc w:val="center"/>
        </w:trPr>
        <w:tc>
          <w:tcPr>
            <w:tcW w:w="1177" w:type="dxa"/>
            <w:tcBorders>
              <w:top w:val="single" w:sz="8" w:space="0" w:color="000000"/>
              <w:left w:val="single" w:sz="8" w:space="0" w:color="000000"/>
              <w:bottom w:val="single" w:sz="8" w:space="0" w:color="000000"/>
              <w:right w:val="single" w:sz="4" w:space="0" w:color="000000"/>
            </w:tcBorders>
          </w:tcPr>
          <w:p w14:paraId="4538A52F" w14:textId="77777777" w:rsidR="009C171A" w:rsidRDefault="009C171A" w:rsidP="00436A93">
            <w:pPr>
              <w:pStyle w:val="TableParagraph"/>
              <w:kinsoku w:val="0"/>
              <w:overflowPunct w:val="0"/>
              <w:spacing w:before="38"/>
              <w:ind w:left="134" w:right="31"/>
              <w:jc w:val="center"/>
              <w:rPr>
                <w:sz w:val="18"/>
                <w:szCs w:val="18"/>
              </w:rPr>
            </w:pPr>
            <w:r>
              <w:rPr>
                <w:rFonts w:hint="eastAsia"/>
                <w:sz w:val="18"/>
                <w:szCs w:val="18"/>
              </w:rPr>
              <w:t>名称</w:t>
            </w:r>
            <w:r>
              <w:rPr>
                <w:sz w:val="18"/>
                <w:szCs w:val="18"/>
              </w:rPr>
              <w:t xml:space="preserve"> </w:t>
            </w:r>
          </w:p>
        </w:tc>
        <w:tc>
          <w:tcPr>
            <w:tcW w:w="1285" w:type="dxa"/>
            <w:tcBorders>
              <w:top w:val="single" w:sz="8" w:space="0" w:color="000000"/>
              <w:left w:val="single" w:sz="4" w:space="0" w:color="000000"/>
              <w:bottom w:val="single" w:sz="8" w:space="0" w:color="000000"/>
              <w:right w:val="single" w:sz="4" w:space="0" w:color="000000"/>
            </w:tcBorders>
          </w:tcPr>
          <w:p w14:paraId="2925CDD3" w14:textId="77777777" w:rsidR="009C171A" w:rsidRDefault="009C171A" w:rsidP="00436A93">
            <w:pPr>
              <w:pStyle w:val="TableParagraph"/>
              <w:kinsoku w:val="0"/>
              <w:overflowPunct w:val="0"/>
              <w:spacing w:before="38"/>
              <w:ind w:left="307" w:right="202"/>
              <w:jc w:val="center"/>
              <w:rPr>
                <w:sz w:val="18"/>
                <w:szCs w:val="18"/>
              </w:rPr>
            </w:pPr>
            <w:r>
              <w:rPr>
                <w:rFonts w:hint="eastAsia"/>
                <w:sz w:val="18"/>
                <w:szCs w:val="18"/>
              </w:rPr>
              <w:t>数据类型</w:t>
            </w:r>
            <w:r>
              <w:rPr>
                <w:sz w:val="18"/>
                <w:szCs w:val="18"/>
              </w:rPr>
              <w:t xml:space="preserve"> </w:t>
            </w:r>
          </w:p>
        </w:tc>
        <w:tc>
          <w:tcPr>
            <w:tcW w:w="4112" w:type="dxa"/>
            <w:tcBorders>
              <w:top w:val="single" w:sz="8" w:space="0" w:color="000000"/>
              <w:left w:val="single" w:sz="4" w:space="0" w:color="000000"/>
              <w:bottom w:val="single" w:sz="8" w:space="0" w:color="000000"/>
              <w:right w:val="single" w:sz="4" w:space="0" w:color="000000"/>
            </w:tcBorders>
          </w:tcPr>
          <w:p w14:paraId="2A55D1A6" w14:textId="77777777" w:rsidR="009C171A" w:rsidRDefault="009C171A" w:rsidP="00436A93">
            <w:pPr>
              <w:pStyle w:val="TableParagraph"/>
              <w:kinsoku w:val="0"/>
              <w:overflowPunct w:val="0"/>
              <w:spacing w:before="38"/>
              <w:ind w:left="1634" w:right="1527"/>
              <w:jc w:val="center"/>
              <w:rPr>
                <w:sz w:val="18"/>
                <w:szCs w:val="18"/>
              </w:rPr>
            </w:pPr>
            <w:r>
              <w:rPr>
                <w:rFonts w:hint="eastAsia"/>
                <w:sz w:val="18"/>
                <w:szCs w:val="18"/>
              </w:rPr>
              <w:t>取值及描述</w:t>
            </w:r>
            <w:r>
              <w:rPr>
                <w:sz w:val="18"/>
                <w:szCs w:val="18"/>
              </w:rPr>
              <w:t xml:space="preserve"> </w:t>
            </w:r>
          </w:p>
        </w:tc>
        <w:tc>
          <w:tcPr>
            <w:tcW w:w="1559" w:type="dxa"/>
            <w:tcBorders>
              <w:top w:val="single" w:sz="8" w:space="0" w:color="000000"/>
              <w:left w:val="single" w:sz="4" w:space="0" w:color="000000"/>
              <w:bottom w:val="single" w:sz="8" w:space="0" w:color="000000"/>
              <w:right w:val="single" w:sz="4" w:space="0" w:color="000000"/>
            </w:tcBorders>
          </w:tcPr>
          <w:p w14:paraId="39589769" w14:textId="77777777" w:rsidR="009C171A" w:rsidRDefault="009C171A" w:rsidP="00436A93">
            <w:pPr>
              <w:pStyle w:val="TableParagraph"/>
              <w:kinsoku w:val="0"/>
              <w:overflowPunct w:val="0"/>
              <w:spacing w:before="38"/>
              <w:ind w:left="220" w:right="117"/>
              <w:jc w:val="center"/>
              <w:rPr>
                <w:sz w:val="18"/>
                <w:szCs w:val="18"/>
              </w:rPr>
            </w:pPr>
            <w:r>
              <w:rPr>
                <w:rFonts w:hint="eastAsia"/>
                <w:sz w:val="18"/>
                <w:szCs w:val="18"/>
              </w:rPr>
              <w:t>基本</w:t>
            </w:r>
            <w:r>
              <w:rPr>
                <w:sz w:val="18"/>
                <w:szCs w:val="18"/>
              </w:rPr>
              <w:t>/</w:t>
            </w:r>
            <w:r>
              <w:rPr>
                <w:rFonts w:hint="eastAsia"/>
                <w:sz w:val="18"/>
                <w:szCs w:val="18"/>
              </w:rPr>
              <w:t>关联属性</w:t>
            </w:r>
            <w:r>
              <w:rPr>
                <w:sz w:val="18"/>
                <w:szCs w:val="18"/>
              </w:rPr>
              <w:t xml:space="preserve"> </w:t>
            </w:r>
          </w:p>
        </w:tc>
        <w:tc>
          <w:tcPr>
            <w:tcW w:w="958" w:type="dxa"/>
            <w:tcBorders>
              <w:top w:val="single" w:sz="8" w:space="0" w:color="000000"/>
              <w:left w:val="single" w:sz="4" w:space="0" w:color="000000"/>
              <w:bottom w:val="single" w:sz="8" w:space="0" w:color="000000"/>
              <w:right w:val="single" w:sz="8" w:space="0" w:color="000000"/>
            </w:tcBorders>
          </w:tcPr>
          <w:p w14:paraId="16B56346" w14:textId="77777777" w:rsidR="009C171A" w:rsidRDefault="009C171A" w:rsidP="00436A93">
            <w:pPr>
              <w:pStyle w:val="TableParagraph"/>
              <w:kinsoku w:val="0"/>
              <w:overflowPunct w:val="0"/>
              <w:spacing w:before="38"/>
              <w:ind w:left="236" w:right="122"/>
              <w:jc w:val="center"/>
              <w:rPr>
                <w:sz w:val="18"/>
                <w:szCs w:val="18"/>
              </w:rPr>
            </w:pPr>
            <w:r>
              <w:rPr>
                <w:rFonts w:hint="eastAsia"/>
                <w:sz w:val="18"/>
                <w:szCs w:val="18"/>
              </w:rPr>
              <w:t>必选项</w:t>
            </w:r>
            <w:r>
              <w:rPr>
                <w:sz w:val="18"/>
                <w:szCs w:val="18"/>
              </w:rPr>
              <w:t xml:space="preserve"> </w:t>
            </w:r>
          </w:p>
        </w:tc>
      </w:tr>
      <w:tr w:rsidR="009C171A" w14:paraId="24EC9596" w14:textId="77777777" w:rsidTr="009C171A">
        <w:tblPrEx>
          <w:tblCellMar>
            <w:top w:w="0" w:type="dxa"/>
            <w:left w:w="0" w:type="dxa"/>
            <w:bottom w:w="0" w:type="dxa"/>
            <w:right w:w="0" w:type="dxa"/>
          </w:tblCellMar>
        </w:tblPrEx>
        <w:trPr>
          <w:trHeight w:val="313"/>
          <w:jc w:val="center"/>
        </w:trPr>
        <w:tc>
          <w:tcPr>
            <w:tcW w:w="1177" w:type="dxa"/>
            <w:tcBorders>
              <w:top w:val="single" w:sz="8" w:space="0" w:color="000000"/>
              <w:left w:val="single" w:sz="8" w:space="0" w:color="000000"/>
              <w:bottom w:val="single" w:sz="4" w:space="0" w:color="000000"/>
              <w:right w:val="single" w:sz="4" w:space="0" w:color="000000"/>
            </w:tcBorders>
          </w:tcPr>
          <w:p w14:paraId="02629CBF" w14:textId="77777777" w:rsidR="009C171A" w:rsidRDefault="009C171A" w:rsidP="00436A93">
            <w:pPr>
              <w:pStyle w:val="TableParagraph"/>
              <w:kinsoku w:val="0"/>
              <w:overflowPunct w:val="0"/>
              <w:spacing w:before="40"/>
              <w:ind w:left="132" w:right="31"/>
              <w:jc w:val="center"/>
              <w:rPr>
                <w:sz w:val="18"/>
                <w:szCs w:val="18"/>
              </w:rPr>
            </w:pPr>
            <w:r>
              <w:rPr>
                <w:rFonts w:hint="eastAsia"/>
                <w:sz w:val="18"/>
                <w:szCs w:val="18"/>
              </w:rPr>
              <w:t>唯一码</w:t>
            </w:r>
            <w:r>
              <w:rPr>
                <w:sz w:val="18"/>
                <w:szCs w:val="18"/>
              </w:rPr>
              <w:t xml:space="preserve"> </w:t>
            </w:r>
          </w:p>
        </w:tc>
        <w:tc>
          <w:tcPr>
            <w:tcW w:w="1285" w:type="dxa"/>
            <w:tcBorders>
              <w:top w:val="single" w:sz="8" w:space="0" w:color="000000"/>
              <w:left w:val="single" w:sz="4" w:space="0" w:color="000000"/>
              <w:bottom w:val="single" w:sz="4" w:space="0" w:color="000000"/>
              <w:right w:val="single" w:sz="4" w:space="0" w:color="000000"/>
            </w:tcBorders>
          </w:tcPr>
          <w:p w14:paraId="1C23FB6B" w14:textId="77777777" w:rsidR="009C171A" w:rsidRDefault="009C171A" w:rsidP="00436A93">
            <w:pPr>
              <w:pStyle w:val="TableParagraph"/>
              <w:kinsoku w:val="0"/>
              <w:overflowPunct w:val="0"/>
              <w:spacing w:before="40"/>
              <w:ind w:left="307" w:right="202"/>
              <w:jc w:val="center"/>
              <w:rPr>
                <w:sz w:val="18"/>
                <w:szCs w:val="18"/>
              </w:rPr>
            </w:pPr>
            <w:r>
              <w:rPr>
                <w:rFonts w:hint="eastAsia"/>
                <w:sz w:val="18"/>
                <w:szCs w:val="18"/>
              </w:rPr>
              <w:t>整型</w:t>
            </w:r>
            <w:r>
              <w:rPr>
                <w:sz w:val="18"/>
                <w:szCs w:val="18"/>
              </w:rPr>
              <w:t xml:space="preserve"> </w:t>
            </w:r>
          </w:p>
        </w:tc>
        <w:tc>
          <w:tcPr>
            <w:tcW w:w="4112" w:type="dxa"/>
            <w:tcBorders>
              <w:top w:val="single" w:sz="8" w:space="0" w:color="000000"/>
              <w:left w:val="single" w:sz="4" w:space="0" w:color="000000"/>
              <w:bottom w:val="single" w:sz="4" w:space="0" w:color="000000"/>
              <w:right w:val="single" w:sz="4" w:space="0" w:color="000000"/>
            </w:tcBorders>
          </w:tcPr>
          <w:p w14:paraId="2B70FBE9" w14:textId="77777777" w:rsidR="009C171A" w:rsidRDefault="009C171A" w:rsidP="00436A93">
            <w:pPr>
              <w:pStyle w:val="TableParagraph"/>
              <w:kinsoku w:val="0"/>
              <w:overflowPunct w:val="0"/>
              <w:spacing w:before="40"/>
              <w:ind w:left="111"/>
              <w:rPr>
                <w:sz w:val="18"/>
                <w:szCs w:val="18"/>
              </w:rPr>
            </w:pPr>
            <w:r>
              <w:rPr>
                <w:rFonts w:hint="eastAsia"/>
                <w:sz w:val="18"/>
                <w:szCs w:val="18"/>
              </w:rPr>
              <w:t>唯一标识码</w:t>
            </w:r>
            <w:r>
              <w:rPr>
                <w:sz w:val="18"/>
                <w:szCs w:val="18"/>
              </w:rPr>
              <w:t xml:space="preserve"> </w:t>
            </w:r>
          </w:p>
        </w:tc>
        <w:tc>
          <w:tcPr>
            <w:tcW w:w="1559" w:type="dxa"/>
            <w:tcBorders>
              <w:top w:val="single" w:sz="8" w:space="0" w:color="000000"/>
              <w:left w:val="single" w:sz="4" w:space="0" w:color="000000"/>
              <w:bottom w:val="single" w:sz="4" w:space="0" w:color="000000"/>
              <w:right w:val="single" w:sz="4" w:space="0" w:color="000000"/>
            </w:tcBorders>
          </w:tcPr>
          <w:p w14:paraId="287CE16D" w14:textId="77777777" w:rsidR="009C171A" w:rsidRDefault="009C171A" w:rsidP="00436A93">
            <w:pPr>
              <w:pStyle w:val="TableParagraph"/>
              <w:kinsoku w:val="0"/>
              <w:overflowPunct w:val="0"/>
              <w:spacing w:before="40"/>
              <w:ind w:left="220" w:right="116"/>
              <w:jc w:val="center"/>
              <w:rPr>
                <w:sz w:val="18"/>
                <w:szCs w:val="18"/>
              </w:rPr>
            </w:pPr>
            <w:r>
              <w:rPr>
                <w:rFonts w:hint="eastAsia"/>
                <w:sz w:val="18"/>
                <w:szCs w:val="18"/>
              </w:rPr>
              <w:t>基本</w:t>
            </w:r>
            <w:r>
              <w:rPr>
                <w:sz w:val="18"/>
                <w:szCs w:val="18"/>
              </w:rPr>
              <w:t xml:space="preserve"> </w:t>
            </w:r>
          </w:p>
        </w:tc>
        <w:tc>
          <w:tcPr>
            <w:tcW w:w="958" w:type="dxa"/>
            <w:tcBorders>
              <w:top w:val="single" w:sz="8" w:space="0" w:color="000000"/>
              <w:left w:val="single" w:sz="4" w:space="0" w:color="000000"/>
              <w:bottom w:val="single" w:sz="4" w:space="0" w:color="000000"/>
              <w:right w:val="single" w:sz="8" w:space="0" w:color="000000"/>
            </w:tcBorders>
          </w:tcPr>
          <w:p w14:paraId="59E0ECE3" w14:textId="77777777" w:rsidR="009C171A" w:rsidRDefault="009C171A" w:rsidP="00436A93">
            <w:pPr>
              <w:pStyle w:val="TableParagraph"/>
              <w:kinsoku w:val="0"/>
              <w:overflowPunct w:val="0"/>
              <w:spacing w:before="40"/>
              <w:ind w:left="236" w:right="122"/>
              <w:jc w:val="center"/>
              <w:rPr>
                <w:sz w:val="18"/>
                <w:szCs w:val="18"/>
              </w:rPr>
            </w:pPr>
            <w:r>
              <w:rPr>
                <w:rFonts w:hint="eastAsia"/>
                <w:sz w:val="18"/>
                <w:szCs w:val="18"/>
              </w:rPr>
              <w:t>√</w:t>
            </w:r>
            <w:r>
              <w:rPr>
                <w:sz w:val="18"/>
                <w:szCs w:val="18"/>
              </w:rPr>
              <w:t xml:space="preserve"> </w:t>
            </w:r>
          </w:p>
        </w:tc>
      </w:tr>
      <w:tr w:rsidR="009C171A" w14:paraId="0CB83023" w14:textId="77777777" w:rsidTr="009C171A">
        <w:tblPrEx>
          <w:tblCellMar>
            <w:top w:w="0" w:type="dxa"/>
            <w:left w:w="0" w:type="dxa"/>
            <w:bottom w:w="0" w:type="dxa"/>
            <w:right w:w="0" w:type="dxa"/>
          </w:tblCellMar>
        </w:tblPrEx>
        <w:trPr>
          <w:trHeight w:val="311"/>
          <w:jc w:val="center"/>
        </w:trPr>
        <w:tc>
          <w:tcPr>
            <w:tcW w:w="1177" w:type="dxa"/>
            <w:tcBorders>
              <w:top w:val="single" w:sz="4" w:space="0" w:color="000000"/>
              <w:left w:val="single" w:sz="8" w:space="0" w:color="000000"/>
              <w:bottom w:val="single" w:sz="4" w:space="0" w:color="000000"/>
              <w:right w:val="single" w:sz="4" w:space="0" w:color="000000"/>
            </w:tcBorders>
          </w:tcPr>
          <w:p w14:paraId="23335C28" w14:textId="77777777" w:rsidR="009C171A" w:rsidRDefault="009C171A" w:rsidP="00436A93">
            <w:pPr>
              <w:pStyle w:val="TableParagraph"/>
              <w:kinsoku w:val="0"/>
              <w:overflowPunct w:val="0"/>
              <w:spacing w:before="38"/>
              <w:ind w:left="134" w:right="31"/>
              <w:jc w:val="center"/>
              <w:rPr>
                <w:sz w:val="18"/>
                <w:szCs w:val="18"/>
              </w:rPr>
            </w:pPr>
            <w:r>
              <w:rPr>
                <w:rFonts w:hint="eastAsia"/>
                <w:sz w:val="18"/>
                <w:szCs w:val="18"/>
              </w:rPr>
              <w:t>类型</w:t>
            </w:r>
            <w:r>
              <w:rPr>
                <w:sz w:val="18"/>
                <w:szCs w:val="18"/>
              </w:rPr>
              <w:t xml:space="preserve"> </w:t>
            </w:r>
          </w:p>
        </w:tc>
        <w:tc>
          <w:tcPr>
            <w:tcW w:w="1285" w:type="dxa"/>
            <w:tcBorders>
              <w:top w:val="single" w:sz="4" w:space="0" w:color="000000"/>
              <w:left w:val="single" w:sz="4" w:space="0" w:color="000000"/>
              <w:bottom w:val="single" w:sz="4" w:space="0" w:color="000000"/>
              <w:right w:val="single" w:sz="4" w:space="0" w:color="000000"/>
            </w:tcBorders>
          </w:tcPr>
          <w:p w14:paraId="04633B02" w14:textId="77777777" w:rsidR="009C171A" w:rsidRDefault="009C171A" w:rsidP="00436A93">
            <w:pPr>
              <w:pStyle w:val="TableParagraph"/>
              <w:kinsoku w:val="0"/>
              <w:overflowPunct w:val="0"/>
              <w:spacing w:before="38"/>
              <w:ind w:left="307" w:right="202"/>
              <w:jc w:val="center"/>
              <w:rPr>
                <w:sz w:val="18"/>
                <w:szCs w:val="18"/>
              </w:rPr>
            </w:pPr>
            <w:r>
              <w:rPr>
                <w:rFonts w:hint="eastAsia"/>
                <w:sz w:val="18"/>
                <w:szCs w:val="18"/>
              </w:rPr>
              <w:t>整型</w:t>
            </w:r>
            <w:r>
              <w:rPr>
                <w:sz w:val="18"/>
                <w:szCs w:val="18"/>
              </w:rPr>
              <w:t xml:space="preserve"> </w:t>
            </w:r>
          </w:p>
        </w:tc>
        <w:tc>
          <w:tcPr>
            <w:tcW w:w="4112" w:type="dxa"/>
            <w:tcBorders>
              <w:top w:val="single" w:sz="4" w:space="0" w:color="000000"/>
              <w:left w:val="single" w:sz="4" w:space="0" w:color="000000"/>
              <w:bottom w:val="single" w:sz="4" w:space="0" w:color="000000"/>
              <w:right w:val="single" w:sz="4" w:space="0" w:color="000000"/>
            </w:tcBorders>
          </w:tcPr>
          <w:p w14:paraId="6DDB7259" w14:textId="77777777" w:rsidR="009C171A" w:rsidRDefault="009C171A" w:rsidP="00436A93">
            <w:pPr>
              <w:pStyle w:val="TableParagraph"/>
              <w:kinsoku w:val="0"/>
              <w:overflowPunct w:val="0"/>
              <w:spacing w:before="38"/>
              <w:ind w:left="111"/>
              <w:rPr>
                <w:sz w:val="18"/>
                <w:szCs w:val="18"/>
              </w:rPr>
            </w:pPr>
            <w:r>
              <w:rPr>
                <w:rFonts w:hint="eastAsia"/>
                <w:sz w:val="18"/>
                <w:szCs w:val="18"/>
              </w:rPr>
              <w:t>详见附录</w:t>
            </w:r>
            <w:r>
              <w:rPr>
                <w:sz w:val="18"/>
                <w:szCs w:val="18"/>
              </w:rPr>
              <w:t xml:space="preserve"> B</w:t>
            </w:r>
            <w:r>
              <w:rPr>
                <w:rFonts w:hint="eastAsia"/>
                <w:sz w:val="18"/>
                <w:szCs w:val="18"/>
              </w:rPr>
              <w:t>：具体分类</w:t>
            </w:r>
            <w:r>
              <w:rPr>
                <w:sz w:val="18"/>
                <w:szCs w:val="18"/>
              </w:rPr>
              <w:t xml:space="preserve"> </w:t>
            </w:r>
          </w:p>
        </w:tc>
        <w:tc>
          <w:tcPr>
            <w:tcW w:w="1559" w:type="dxa"/>
            <w:tcBorders>
              <w:top w:val="single" w:sz="4" w:space="0" w:color="000000"/>
              <w:left w:val="single" w:sz="4" w:space="0" w:color="000000"/>
              <w:bottom w:val="single" w:sz="4" w:space="0" w:color="000000"/>
              <w:right w:val="single" w:sz="4" w:space="0" w:color="000000"/>
            </w:tcBorders>
          </w:tcPr>
          <w:p w14:paraId="16BEAA22" w14:textId="77777777" w:rsidR="009C171A" w:rsidRDefault="009C171A" w:rsidP="00436A93">
            <w:pPr>
              <w:pStyle w:val="TableParagraph"/>
              <w:kinsoku w:val="0"/>
              <w:overflowPunct w:val="0"/>
              <w:spacing w:before="38"/>
              <w:ind w:left="220" w:right="116"/>
              <w:jc w:val="center"/>
              <w:rPr>
                <w:sz w:val="18"/>
                <w:szCs w:val="18"/>
              </w:rPr>
            </w:pPr>
            <w:r>
              <w:rPr>
                <w:rFonts w:hint="eastAsia"/>
                <w:sz w:val="18"/>
                <w:szCs w:val="18"/>
              </w:rPr>
              <w:t>基本</w:t>
            </w:r>
            <w:r>
              <w:rPr>
                <w:sz w:val="18"/>
                <w:szCs w:val="18"/>
              </w:rPr>
              <w:t xml:space="preserve"> </w:t>
            </w:r>
          </w:p>
        </w:tc>
        <w:tc>
          <w:tcPr>
            <w:tcW w:w="958" w:type="dxa"/>
            <w:tcBorders>
              <w:top w:val="single" w:sz="4" w:space="0" w:color="000000"/>
              <w:left w:val="single" w:sz="4" w:space="0" w:color="000000"/>
              <w:bottom w:val="single" w:sz="4" w:space="0" w:color="000000"/>
              <w:right w:val="single" w:sz="8" w:space="0" w:color="000000"/>
            </w:tcBorders>
          </w:tcPr>
          <w:p w14:paraId="2B91A01D" w14:textId="77777777" w:rsidR="009C171A" w:rsidRDefault="009C171A" w:rsidP="00436A93">
            <w:pPr>
              <w:pStyle w:val="TableParagraph"/>
              <w:kinsoku w:val="0"/>
              <w:overflowPunct w:val="0"/>
              <w:spacing w:before="38"/>
              <w:ind w:left="236" w:right="122"/>
              <w:jc w:val="center"/>
              <w:rPr>
                <w:sz w:val="18"/>
                <w:szCs w:val="18"/>
              </w:rPr>
            </w:pPr>
            <w:r>
              <w:rPr>
                <w:rFonts w:hint="eastAsia"/>
                <w:sz w:val="18"/>
                <w:szCs w:val="18"/>
              </w:rPr>
              <w:t>√</w:t>
            </w:r>
            <w:r>
              <w:rPr>
                <w:sz w:val="18"/>
                <w:szCs w:val="18"/>
              </w:rPr>
              <w:t xml:space="preserve"> </w:t>
            </w:r>
          </w:p>
        </w:tc>
      </w:tr>
      <w:tr w:rsidR="009C171A" w14:paraId="40960D09" w14:textId="77777777" w:rsidTr="009C171A">
        <w:tblPrEx>
          <w:tblCellMar>
            <w:top w:w="0" w:type="dxa"/>
            <w:left w:w="0" w:type="dxa"/>
            <w:bottom w:w="0" w:type="dxa"/>
            <w:right w:w="0" w:type="dxa"/>
          </w:tblCellMar>
        </w:tblPrEx>
        <w:trPr>
          <w:trHeight w:val="311"/>
          <w:jc w:val="center"/>
        </w:trPr>
        <w:tc>
          <w:tcPr>
            <w:tcW w:w="1177" w:type="dxa"/>
            <w:tcBorders>
              <w:top w:val="single" w:sz="4" w:space="0" w:color="000000"/>
              <w:left w:val="single" w:sz="8" w:space="0" w:color="000000"/>
              <w:bottom w:val="single" w:sz="8" w:space="0" w:color="000000"/>
              <w:right w:val="single" w:sz="4" w:space="0" w:color="000000"/>
            </w:tcBorders>
          </w:tcPr>
          <w:p w14:paraId="111B59A7" w14:textId="77777777" w:rsidR="009C171A" w:rsidRDefault="009C171A" w:rsidP="00436A93">
            <w:pPr>
              <w:pStyle w:val="TableParagraph"/>
              <w:kinsoku w:val="0"/>
              <w:overflowPunct w:val="0"/>
              <w:spacing w:before="38"/>
              <w:ind w:left="134" w:right="31"/>
              <w:jc w:val="center"/>
              <w:rPr>
                <w:sz w:val="18"/>
                <w:szCs w:val="18"/>
              </w:rPr>
            </w:pPr>
            <w:r>
              <w:rPr>
                <w:rFonts w:hint="eastAsia"/>
                <w:sz w:val="18"/>
                <w:szCs w:val="18"/>
              </w:rPr>
              <w:t>关联道路</w:t>
            </w:r>
            <w:r>
              <w:rPr>
                <w:sz w:val="18"/>
                <w:szCs w:val="18"/>
              </w:rPr>
              <w:t xml:space="preserve"> </w:t>
            </w:r>
          </w:p>
        </w:tc>
        <w:tc>
          <w:tcPr>
            <w:tcW w:w="1285" w:type="dxa"/>
            <w:tcBorders>
              <w:top w:val="single" w:sz="4" w:space="0" w:color="000000"/>
              <w:left w:val="single" w:sz="4" w:space="0" w:color="000000"/>
              <w:bottom w:val="single" w:sz="8" w:space="0" w:color="000000"/>
              <w:right w:val="single" w:sz="4" w:space="0" w:color="000000"/>
            </w:tcBorders>
          </w:tcPr>
          <w:p w14:paraId="614B1237" w14:textId="77777777" w:rsidR="009C171A" w:rsidRDefault="009C171A" w:rsidP="00436A93">
            <w:pPr>
              <w:pStyle w:val="TableParagraph"/>
              <w:kinsoku w:val="0"/>
              <w:overflowPunct w:val="0"/>
              <w:spacing w:before="38"/>
              <w:ind w:left="310" w:right="202"/>
              <w:jc w:val="center"/>
              <w:rPr>
                <w:sz w:val="18"/>
                <w:szCs w:val="18"/>
              </w:rPr>
            </w:pPr>
            <w:r>
              <w:rPr>
                <w:rFonts w:hint="eastAsia"/>
                <w:sz w:val="18"/>
                <w:szCs w:val="18"/>
              </w:rPr>
              <w:t>文本型</w:t>
            </w:r>
            <w:r>
              <w:rPr>
                <w:sz w:val="18"/>
                <w:szCs w:val="18"/>
              </w:rPr>
              <w:t xml:space="preserve"> </w:t>
            </w:r>
          </w:p>
        </w:tc>
        <w:tc>
          <w:tcPr>
            <w:tcW w:w="4112" w:type="dxa"/>
            <w:tcBorders>
              <w:top w:val="single" w:sz="4" w:space="0" w:color="000000"/>
              <w:left w:val="single" w:sz="4" w:space="0" w:color="000000"/>
              <w:bottom w:val="single" w:sz="8" w:space="0" w:color="000000"/>
              <w:right w:val="single" w:sz="4" w:space="0" w:color="000000"/>
            </w:tcBorders>
          </w:tcPr>
          <w:p w14:paraId="1806AAD0" w14:textId="77777777" w:rsidR="009C171A" w:rsidRDefault="009C171A" w:rsidP="00436A93">
            <w:pPr>
              <w:pStyle w:val="TableParagraph"/>
              <w:kinsoku w:val="0"/>
              <w:overflowPunct w:val="0"/>
              <w:spacing w:before="38"/>
              <w:ind w:left="111"/>
              <w:rPr>
                <w:sz w:val="18"/>
                <w:szCs w:val="18"/>
              </w:rPr>
            </w:pPr>
            <w:r>
              <w:rPr>
                <w:rFonts w:hint="eastAsia"/>
                <w:sz w:val="18"/>
                <w:szCs w:val="18"/>
              </w:rPr>
              <w:t>关联道路参考线的唯一码</w:t>
            </w:r>
            <w:r>
              <w:rPr>
                <w:sz w:val="18"/>
                <w:szCs w:val="18"/>
              </w:rPr>
              <w:t xml:space="preserve"> </w:t>
            </w:r>
          </w:p>
        </w:tc>
        <w:tc>
          <w:tcPr>
            <w:tcW w:w="1559" w:type="dxa"/>
            <w:tcBorders>
              <w:top w:val="single" w:sz="4" w:space="0" w:color="000000"/>
              <w:left w:val="single" w:sz="4" w:space="0" w:color="000000"/>
              <w:bottom w:val="single" w:sz="8" w:space="0" w:color="000000"/>
              <w:right w:val="single" w:sz="4" w:space="0" w:color="000000"/>
            </w:tcBorders>
          </w:tcPr>
          <w:p w14:paraId="52D3B771" w14:textId="77777777" w:rsidR="009C171A" w:rsidRDefault="009C171A" w:rsidP="00436A93">
            <w:pPr>
              <w:pStyle w:val="TableParagraph"/>
              <w:kinsoku w:val="0"/>
              <w:overflowPunct w:val="0"/>
              <w:spacing w:before="38"/>
              <w:ind w:left="220" w:right="116"/>
              <w:jc w:val="center"/>
              <w:rPr>
                <w:sz w:val="18"/>
                <w:szCs w:val="18"/>
              </w:rPr>
            </w:pPr>
            <w:r>
              <w:rPr>
                <w:rFonts w:hint="eastAsia"/>
                <w:sz w:val="18"/>
                <w:szCs w:val="18"/>
              </w:rPr>
              <w:t>关联</w:t>
            </w:r>
            <w:r>
              <w:rPr>
                <w:sz w:val="18"/>
                <w:szCs w:val="18"/>
              </w:rPr>
              <w:t xml:space="preserve"> </w:t>
            </w:r>
          </w:p>
        </w:tc>
        <w:tc>
          <w:tcPr>
            <w:tcW w:w="958" w:type="dxa"/>
            <w:tcBorders>
              <w:top w:val="single" w:sz="4" w:space="0" w:color="000000"/>
              <w:left w:val="single" w:sz="4" w:space="0" w:color="000000"/>
              <w:bottom w:val="single" w:sz="8" w:space="0" w:color="000000"/>
              <w:right w:val="single" w:sz="8" w:space="0" w:color="000000"/>
            </w:tcBorders>
          </w:tcPr>
          <w:p w14:paraId="1F3147A3" w14:textId="77777777" w:rsidR="009C171A" w:rsidRDefault="009C171A" w:rsidP="00436A93">
            <w:pPr>
              <w:pStyle w:val="TableParagraph"/>
              <w:kinsoku w:val="0"/>
              <w:overflowPunct w:val="0"/>
              <w:spacing w:before="38"/>
              <w:ind w:left="112"/>
              <w:jc w:val="center"/>
              <w:rPr>
                <w:sz w:val="18"/>
                <w:szCs w:val="18"/>
              </w:rPr>
            </w:pPr>
            <w:r>
              <w:rPr>
                <w:sz w:val="18"/>
                <w:szCs w:val="18"/>
              </w:rPr>
              <w:t xml:space="preserve"> </w:t>
            </w:r>
          </w:p>
        </w:tc>
      </w:tr>
    </w:tbl>
    <w:p w14:paraId="79107C61" w14:textId="77777777" w:rsidR="009C171A" w:rsidRDefault="009C171A" w:rsidP="00672DEB">
      <w:pPr>
        <w:pStyle w:val="afffffb"/>
        <w:ind w:firstLineChars="0" w:firstLine="0"/>
        <w:jc w:val="center"/>
      </w:pPr>
    </w:p>
    <w:p w14:paraId="254E57E3" w14:textId="77777777" w:rsidR="009C171A" w:rsidRDefault="009C171A" w:rsidP="00672DEB">
      <w:pPr>
        <w:pStyle w:val="afffffb"/>
        <w:ind w:firstLineChars="0" w:firstLine="0"/>
        <w:jc w:val="center"/>
      </w:pPr>
    </w:p>
    <w:p w14:paraId="0F70FD97" w14:textId="4F23F405" w:rsidR="00672DEB" w:rsidRDefault="00672DEB" w:rsidP="00672DEB">
      <w:pPr>
        <w:pStyle w:val="afffffb"/>
        <w:ind w:firstLineChars="0" w:firstLine="0"/>
        <w:jc w:val="center"/>
      </w:pPr>
    </w:p>
    <w:p w14:paraId="6AE4AA55" w14:textId="5AD076A6" w:rsidR="00672DEB" w:rsidRDefault="00672DEB">
      <w:pPr>
        <w:widowControl/>
        <w:adjustRightInd/>
        <w:spacing w:line="240" w:lineRule="auto"/>
        <w:jc w:val="left"/>
        <w:rPr>
          <w:rFonts w:ascii="宋体" w:hAnsi="Times New Roman"/>
          <w:kern w:val="0"/>
          <w:szCs w:val="20"/>
        </w:rPr>
      </w:pPr>
    </w:p>
    <w:p w14:paraId="3813821B" w14:textId="77777777" w:rsidR="00672DEB" w:rsidRPr="00672DEB" w:rsidRDefault="00672DEB" w:rsidP="00672DEB">
      <w:pPr>
        <w:pStyle w:val="afffffb"/>
        <w:ind w:firstLineChars="0" w:firstLine="0"/>
      </w:pPr>
    </w:p>
    <w:p w14:paraId="620E428D" w14:textId="77777777" w:rsidR="00C665BA" w:rsidRDefault="00C665BA">
      <w:pPr>
        <w:pStyle w:val="af9"/>
        <w:rPr>
          <w:vanish w:val="0"/>
        </w:rPr>
      </w:pPr>
    </w:p>
    <w:p w14:paraId="581BFCA1" w14:textId="77777777" w:rsidR="00C665BA" w:rsidRDefault="00C665BA">
      <w:pPr>
        <w:pStyle w:val="aff"/>
        <w:rPr>
          <w:vanish w:val="0"/>
        </w:rPr>
      </w:pPr>
    </w:p>
    <w:bookmarkEnd w:id="67"/>
    <w:p w14:paraId="3F68AF53" w14:textId="4DF5196E" w:rsidR="00C665BA" w:rsidRDefault="00FB1A3D">
      <w:pPr>
        <w:pStyle w:val="afffffb"/>
        <w:ind w:firstLine="420"/>
        <w:jc w:val="center"/>
      </w:pPr>
      <w:r>
        <w:rPr>
          <w:rFonts w:hint="eastAsia"/>
          <w:noProof/>
        </w:rPr>
        <w:drawing>
          <wp:inline distT="0" distB="0" distL="0" distR="0" wp14:anchorId="2301D638" wp14:editId="1883E75B">
            <wp:extent cx="1485900" cy="317500"/>
            <wp:effectExtent l="0" t="0" r="12700" b="1270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35">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p>
    <w:sectPr w:rsidR="00C665BA">
      <w:pgSz w:w="11906" w:h="16838"/>
      <w:pgMar w:top="2410"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B39090" w14:textId="77777777" w:rsidR="00C278CC" w:rsidRDefault="00C278CC">
      <w:pPr>
        <w:spacing w:line="240" w:lineRule="auto"/>
      </w:pPr>
      <w:r>
        <w:separator/>
      </w:r>
    </w:p>
  </w:endnote>
  <w:endnote w:type="continuationSeparator" w:id="0">
    <w:p w14:paraId="09465D17" w14:textId="77777777" w:rsidR="00C278CC" w:rsidRDefault="00C278C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9504F1" w14:textId="77777777" w:rsidR="00C665BA" w:rsidRDefault="00FB1A3D">
    <w:pPr>
      <w:pStyle w:val="affff2"/>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1E018" w14:textId="77777777" w:rsidR="00C665BA" w:rsidRDefault="00C665BA">
    <w:pPr>
      <w:pStyle w:val="affff2"/>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B5050A" w14:textId="77777777" w:rsidR="00C665BA" w:rsidRDefault="00FB1A3D">
    <w:pPr>
      <w:pStyle w:val="afffff8"/>
    </w:pPr>
    <w:r>
      <w:fldChar w:fldCharType="begin"/>
    </w:r>
    <w:r>
      <w:instrText>PAGE   \* MERGEFORMAT</w:instrText>
    </w:r>
    <w:r>
      <w:fldChar w:fldCharType="separate"/>
    </w:r>
    <w:r>
      <w:rPr>
        <w:lang w:val="zh-CN"/>
      </w:rP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A29F77" w14:textId="77777777" w:rsidR="00C278CC" w:rsidRDefault="00C278CC">
      <w:pPr>
        <w:spacing w:line="240" w:lineRule="auto"/>
      </w:pPr>
      <w:r>
        <w:separator/>
      </w:r>
    </w:p>
  </w:footnote>
  <w:footnote w:type="continuationSeparator" w:id="0">
    <w:p w14:paraId="36129956" w14:textId="77777777" w:rsidR="00C278CC" w:rsidRDefault="00C278C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15377" w14:textId="77777777" w:rsidR="00C665BA" w:rsidRDefault="00FB1A3D">
    <w:pPr>
      <w:pStyle w:val="affff4"/>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09112" w14:textId="77777777" w:rsidR="00C665BA" w:rsidRDefault="00C665BA">
    <w:pPr>
      <w:pStyle w:val="affff4"/>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4E4C8" w14:textId="77777777" w:rsidR="00C665BA" w:rsidRDefault="00FB1A3D">
    <w:pPr>
      <w:pStyle w:val="affff4"/>
      <w:jc w:val="right"/>
      <w:rPr>
        <w:lang w:val="fr-FR"/>
      </w:rPr>
    </w:pPr>
    <w:r>
      <w:fldChar w:fldCharType="begin"/>
    </w:r>
    <w:r>
      <w:rPr>
        <w:lang w:val="fr-FR"/>
      </w:rPr>
      <w:instrText xml:space="preserve"> STYLEREF  </w:instrText>
    </w:r>
    <w:r>
      <w:instrText>标准文件</w:instrText>
    </w:r>
    <w:r>
      <w:rPr>
        <w:lang w:val="fr-FR"/>
      </w:rPr>
      <w:instrText>_</w:instrText>
    </w:r>
    <w:r>
      <w:instrText>文件编号</w:instrText>
    </w:r>
    <w:r>
      <w:rPr>
        <w:lang w:val="fr-FR"/>
      </w:rPr>
      <w:instrText xml:space="preserve">  \* MERGEFORMAT </w:instrText>
    </w:r>
    <w:r>
      <w:fldChar w:fldCharType="separate"/>
    </w:r>
    <w:r>
      <w:rPr>
        <w:lang w:val="fr-FR"/>
      </w:rPr>
      <w:t>DB 34/T XXXX—2022</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A45D1" w14:textId="57922554" w:rsidR="00C665BA" w:rsidRDefault="00FB1A3D">
    <w:pPr>
      <w:pStyle w:val="affffff0"/>
    </w:pPr>
    <w:r>
      <w:fldChar w:fldCharType="begin"/>
    </w:r>
    <w:r>
      <w:instrText xml:space="preserve"> STYLEREF  标准文件_文件编号  \* MERGEFORMAT </w:instrText>
    </w:r>
    <w:r>
      <w:fldChar w:fldCharType="separate"/>
    </w:r>
    <w:r w:rsidR="00DD776E">
      <w:rPr>
        <w:noProof/>
      </w:rPr>
      <w:t>DB 34/T XXXX</w:t>
    </w:r>
    <w:r w:rsidR="00DD776E">
      <w:rPr>
        <w:noProof/>
      </w:rPr>
      <w:t>—</w:t>
    </w:r>
    <w:r w:rsidR="00DD776E">
      <w:rPr>
        <w:noProof/>
      </w:rPr>
      <w:t>2023</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FFFFFFFF"/>
    <w:lvl w:ilvl="0">
      <w:start w:val="1"/>
      <w:numFmt w:val="decimal"/>
      <w:lvlText w:val="%1"/>
      <w:lvlJc w:val="left"/>
      <w:pPr>
        <w:ind w:left="910" w:hanging="315"/>
      </w:pPr>
      <w:rPr>
        <w:rFonts w:ascii="黑体" w:hAnsi="Times New Roman" w:cs="黑体"/>
        <w:b w:val="0"/>
        <w:bCs w:val="0"/>
        <w:w w:val="100"/>
        <w:sz w:val="21"/>
        <w:szCs w:val="21"/>
      </w:rPr>
    </w:lvl>
    <w:lvl w:ilvl="1">
      <w:start w:val="1"/>
      <w:numFmt w:val="decimal"/>
      <w:lvlText w:val="%1.%2"/>
      <w:lvlJc w:val="left"/>
      <w:pPr>
        <w:ind w:left="914" w:hanging="318"/>
      </w:pPr>
      <w:rPr>
        <w:rFonts w:ascii="黑体" w:hAnsi="Times New Roman" w:cs="黑体"/>
        <w:b w:val="0"/>
        <w:bCs w:val="0"/>
        <w:w w:val="100"/>
        <w:sz w:val="19"/>
        <w:szCs w:val="19"/>
      </w:rPr>
    </w:lvl>
    <w:lvl w:ilvl="2">
      <w:start w:val="1"/>
      <w:numFmt w:val="decimal"/>
      <w:lvlText w:val="%1.%2.%3"/>
      <w:lvlJc w:val="left"/>
      <w:pPr>
        <w:ind w:left="1047" w:hanging="735"/>
      </w:pPr>
      <w:rPr>
        <w:rFonts w:ascii="黑体" w:hAnsi="Times New Roman" w:cs="黑体"/>
        <w:b w:val="0"/>
        <w:bCs w:val="0"/>
        <w:w w:val="100"/>
        <w:sz w:val="21"/>
        <w:szCs w:val="21"/>
      </w:rPr>
    </w:lvl>
    <w:lvl w:ilvl="3">
      <w:start w:val="1"/>
      <w:numFmt w:val="decimal"/>
      <w:lvlText w:val="%1.%2.%3.%4"/>
      <w:lvlJc w:val="left"/>
      <w:pPr>
        <w:ind w:left="1258" w:hanging="946"/>
      </w:pPr>
      <w:rPr>
        <w:rFonts w:ascii="黑体" w:hAnsi="Times New Roman" w:cs="黑体"/>
        <w:b w:val="0"/>
        <w:bCs w:val="0"/>
        <w:spacing w:val="-3"/>
        <w:w w:val="100"/>
        <w:sz w:val="21"/>
        <w:szCs w:val="21"/>
      </w:rPr>
    </w:lvl>
    <w:lvl w:ilvl="4">
      <w:numFmt w:val="bullet"/>
      <w:lvlText w:val="•"/>
      <w:lvlJc w:val="left"/>
      <w:pPr>
        <w:ind w:left="1260" w:hanging="946"/>
      </w:pPr>
    </w:lvl>
    <w:lvl w:ilvl="5">
      <w:numFmt w:val="bullet"/>
      <w:lvlText w:val="•"/>
      <w:lvlJc w:val="left"/>
      <w:pPr>
        <w:ind w:left="1340" w:hanging="946"/>
      </w:pPr>
    </w:lvl>
    <w:lvl w:ilvl="6">
      <w:numFmt w:val="bullet"/>
      <w:lvlText w:val="•"/>
      <w:lvlJc w:val="left"/>
      <w:pPr>
        <w:ind w:left="3145" w:hanging="946"/>
      </w:pPr>
    </w:lvl>
    <w:lvl w:ilvl="7">
      <w:numFmt w:val="bullet"/>
      <w:lvlText w:val="•"/>
      <w:lvlJc w:val="left"/>
      <w:pPr>
        <w:ind w:left="4950" w:hanging="946"/>
      </w:pPr>
    </w:lvl>
    <w:lvl w:ilvl="8">
      <w:numFmt w:val="bullet"/>
      <w:lvlText w:val="•"/>
      <w:lvlJc w:val="left"/>
      <w:pPr>
        <w:ind w:left="6755" w:hanging="946"/>
      </w:pPr>
    </w:lvl>
  </w:abstractNum>
  <w:abstractNum w:abstractNumId="1" w15:restartNumberingAfterBreak="0">
    <w:nsid w:val="00000403"/>
    <w:multiLevelType w:val="multilevel"/>
    <w:tmpl w:val="FFFFFFFF"/>
    <w:lvl w:ilvl="0">
      <w:start w:val="1"/>
      <w:numFmt w:val="decimal"/>
      <w:lvlText w:val="%1."/>
      <w:lvlJc w:val="left"/>
      <w:pPr>
        <w:ind w:left="531" w:hanging="420"/>
      </w:pPr>
      <w:rPr>
        <w:rFonts w:ascii="宋体" w:hAnsi="Times New Roman" w:cs="宋体"/>
        <w:b w:val="0"/>
        <w:bCs w:val="0"/>
        <w:spacing w:val="0"/>
        <w:w w:val="100"/>
        <w:sz w:val="18"/>
        <w:szCs w:val="18"/>
      </w:rPr>
    </w:lvl>
    <w:lvl w:ilvl="1">
      <w:numFmt w:val="bullet"/>
      <w:lvlText w:val="•"/>
      <w:lvlJc w:val="left"/>
      <w:pPr>
        <w:ind w:left="771" w:hanging="420"/>
      </w:pPr>
    </w:lvl>
    <w:lvl w:ilvl="2">
      <w:numFmt w:val="bullet"/>
      <w:lvlText w:val="•"/>
      <w:lvlJc w:val="left"/>
      <w:pPr>
        <w:ind w:left="1003" w:hanging="420"/>
      </w:pPr>
    </w:lvl>
    <w:lvl w:ilvl="3">
      <w:numFmt w:val="bullet"/>
      <w:lvlText w:val="•"/>
      <w:lvlJc w:val="left"/>
      <w:pPr>
        <w:ind w:left="1235" w:hanging="420"/>
      </w:pPr>
    </w:lvl>
    <w:lvl w:ilvl="4">
      <w:numFmt w:val="bullet"/>
      <w:lvlText w:val="•"/>
      <w:lvlJc w:val="left"/>
      <w:pPr>
        <w:ind w:left="1466" w:hanging="420"/>
      </w:pPr>
    </w:lvl>
    <w:lvl w:ilvl="5">
      <w:numFmt w:val="bullet"/>
      <w:lvlText w:val="•"/>
      <w:lvlJc w:val="left"/>
      <w:pPr>
        <w:ind w:left="1698" w:hanging="420"/>
      </w:pPr>
    </w:lvl>
    <w:lvl w:ilvl="6">
      <w:numFmt w:val="bullet"/>
      <w:lvlText w:val="•"/>
      <w:lvlJc w:val="left"/>
      <w:pPr>
        <w:ind w:left="1930" w:hanging="420"/>
      </w:pPr>
    </w:lvl>
    <w:lvl w:ilvl="7">
      <w:numFmt w:val="bullet"/>
      <w:lvlText w:val="•"/>
      <w:lvlJc w:val="left"/>
      <w:pPr>
        <w:ind w:left="2161" w:hanging="420"/>
      </w:pPr>
    </w:lvl>
    <w:lvl w:ilvl="8">
      <w:numFmt w:val="bullet"/>
      <w:lvlText w:val="•"/>
      <w:lvlJc w:val="left"/>
      <w:pPr>
        <w:ind w:left="2393" w:hanging="420"/>
      </w:pPr>
    </w:lvl>
  </w:abstractNum>
  <w:abstractNum w:abstractNumId="2" w15:restartNumberingAfterBreak="0">
    <w:nsid w:val="00000404"/>
    <w:multiLevelType w:val="multilevel"/>
    <w:tmpl w:val="FFFFFFFF"/>
    <w:lvl w:ilvl="0">
      <w:start w:val="4"/>
      <w:numFmt w:val="decimal"/>
      <w:lvlText w:val="%1."/>
      <w:lvlJc w:val="left"/>
      <w:pPr>
        <w:ind w:left="511" w:hanging="420"/>
      </w:pPr>
      <w:rPr>
        <w:rFonts w:ascii="宋体" w:hAnsi="Times New Roman" w:cs="宋体"/>
        <w:b w:val="0"/>
        <w:bCs w:val="0"/>
        <w:spacing w:val="0"/>
        <w:w w:val="100"/>
        <w:sz w:val="18"/>
        <w:szCs w:val="18"/>
      </w:rPr>
    </w:lvl>
    <w:lvl w:ilvl="1">
      <w:numFmt w:val="bullet"/>
      <w:lvlText w:val="•"/>
      <w:lvlJc w:val="left"/>
      <w:pPr>
        <w:ind w:left="758" w:hanging="420"/>
      </w:pPr>
    </w:lvl>
    <w:lvl w:ilvl="2">
      <w:numFmt w:val="bullet"/>
      <w:lvlText w:val="•"/>
      <w:lvlJc w:val="left"/>
      <w:pPr>
        <w:ind w:left="997" w:hanging="420"/>
      </w:pPr>
    </w:lvl>
    <w:lvl w:ilvl="3">
      <w:numFmt w:val="bullet"/>
      <w:lvlText w:val="•"/>
      <w:lvlJc w:val="left"/>
      <w:pPr>
        <w:ind w:left="1235" w:hanging="420"/>
      </w:pPr>
    </w:lvl>
    <w:lvl w:ilvl="4">
      <w:numFmt w:val="bullet"/>
      <w:lvlText w:val="•"/>
      <w:lvlJc w:val="left"/>
      <w:pPr>
        <w:ind w:left="1474" w:hanging="420"/>
      </w:pPr>
    </w:lvl>
    <w:lvl w:ilvl="5">
      <w:numFmt w:val="bullet"/>
      <w:lvlText w:val="•"/>
      <w:lvlJc w:val="left"/>
      <w:pPr>
        <w:ind w:left="1713" w:hanging="420"/>
      </w:pPr>
    </w:lvl>
    <w:lvl w:ilvl="6">
      <w:numFmt w:val="bullet"/>
      <w:lvlText w:val="•"/>
      <w:lvlJc w:val="left"/>
      <w:pPr>
        <w:ind w:left="1951" w:hanging="420"/>
      </w:pPr>
    </w:lvl>
    <w:lvl w:ilvl="7">
      <w:numFmt w:val="bullet"/>
      <w:lvlText w:val="•"/>
      <w:lvlJc w:val="left"/>
      <w:pPr>
        <w:ind w:left="2190" w:hanging="420"/>
      </w:pPr>
    </w:lvl>
    <w:lvl w:ilvl="8">
      <w:numFmt w:val="bullet"/>
      <w:lvlText w:val="•"/>
      <w:lvlJc w:val="left"/>
      <w:pPr>
        <w:ind w:left="2428" w:hanging="420"/>
      </w:pPr>
    </w:lvl>
  </w:abstractNum>
  <w:abstractNum w:abstractNumId="3" w15:restartNumberingAfterBreak="0">
    <w:nsid w:val="00000405"/>
    <w:multiLevelType w:val="multilevel"/>
    <w:tmpl w:val="FFFFFFFF"/>
    <w:lvl w:ilvl="0">
      <w:start w:val="1"/>
      <w:numFmt w:val="decimal"/>
      <w:lvlText w:val="%1."/>
      <w:lvlJc w:val="left"/>
      <w:pPr>
        <w:ind w:left="531" w:hanging="420"/>
      </w:pPr>
      <w:rPr>
        <w:rFonts w:ascii="宋体" w:hAnsi="Times New Roman" w:cs="宋体"/>
        <w:b w:val="0"/>
        <w:bCs w:val="0"/>
        <w:spacing w:val="0"/>
        <w:w w:val="100"/>
        <w:sz w:val="18"/>
        <w:szCs w:val="18"/>
      </w:rPr>
    </w:lvl>
    <w:lvl w:ilvl="1">
      <w:numFmt w:val="bullet"/>
      <w:lvlText w:val="•"/>
      <w:lvlJc w:val="left"/>
      <w:pPr>
        <w:ind w:left="771" w:hanging="420"/>
      </w:pPr>
    </w:lvl>
    <w:lvl w:ilvl="2">
      <w:numFmt w:val="bullet"/>
      <w:lvlText w:val="•"/>
      <w:lvlJc w:val="left"/>
      <w:pPr>
        <w:ind w:left="1003" w:hanging="420"/>
      </w:pPr>
    </w:lvl>
    <w:lvl w:ilvl="3">
      <w:numFmt w:val="bullet"/>
      <w:lvlText w:val="•"/>
      <w:lvlJc w:val="left"/>
      <w:pPr>
        <w:ind w:left="1235" w:hanging="420"/>
      </w:pPr>
    </w:lvl>
    <w:lvl w:ilvl="4">
      <w:numFmt w:val="bullet"/>
      <w:lvlText w:val="•"/>
      <w:lvlJc w:val="left"/>
      <w:pPr>
        <w:ind w:left="1466" w:hanging="420"/>
      </w:pPr>
    </w:lvl>
    <w:lvl w:ilvl="5">
      <w:numFmt w:val="bullet"/>
      <w:lvlText w:val="•"/>
      <w:lvlJc w:val="left"/>
      <w:pPr>
        <w:ind w:left="1698" w:hanging="420"/>
      </w:pPr>
    </w:lvl>
    <w:lvl w:ilvl="6">
      <w:numFmt w:val="bullet"/>
      <w:lvlText w:val="•"/>
      <w:lvlJc w:val="left"/>
      <w:pPr>
        <w:ind w:left="1930" w:hanging="420"/>
      </w:pPr>
    </w:lvl>
    <w:lvl w:ilvl="7">
      <w:numFmt w:val="bullet"/>
      <w:lvlText w:val="•"/>
      <w:lvlJc w:val="left"/>
      <w:pPr>
        <w:ind w:left="2161" w:hanging="420"/>
      </w:pPr>
    </w:lvl>
    <w:lvl w:ilvl="8">
      <w:numFmt w:val="bullet"/>
      <w:lvlText w:val="•"/>
      <w:lvlJc w:val="left"/>
      <w:pPr>
        <w:ind w:left="2393" w:hanging="420"/>
      </w:pPr>
    </w:lvl>
  </w:abstractNum>
  <w:abstractNum w:abstractNumId="4" w15:restartNumberingAfterBreak="0">
    <w:nsid w:val="00000406"/>
    <w:multiLevelType w:val="multilevel"/>
    <w:tmpl w:val="FFFFFFFF"/>
    <w:lvl w:ilvl="0">
      <w:start w:val="4"/>
      <w:numFmt w:val="decimal"/>
      <w:lvlText w:val="%1."/>
      <w:lvlJc w:val="left"/>
      <w:pPr>
        <w:ind w:left="511" w:hanging="420"/>
      </w:pPr>
      <w:rPr>
        <w:rFonts w:ascii="宋体" w:hAnsi="Times New Roman" w:cs="宋体"/>
        <w:b w:val="0"/>
        <w:bCs w:val="0"/>
        <w:spacing w:val="0"/>
        <w:w w:val="100"/>
        <w:sz w:val="18"/>
        <w:szCs w:val="18"/>
      </w:rPr>
    </w:lvl>
    <w:lvl w:ilvl="1">
      <w:numFmt w:val="bullet"/>
      <w:lvlText w:val="•"/>
      <w:lvlJc w:val="left"/>
      <w:pPr>
        <w:ind w:left="758" w:hanging="420"/>
      </w:pPr>
    </w:lvl>
    <w:lvl w:ilvl="2">
      <w:numFmt w:val="bullet"/>
      <w:lvlText w:val="•"/>
      <w:lvlJc w:val="left"/>
      <w:pPr>
        <w:ind w:left="997" w:hanging="420"/>
      </w:pPr>
    </w:lvl>
    <w:lvl w:ilvl="3">
      <w:numFmt w:val="bullet"/>
      <w:lvlText w:val="•"/>
      <w:lvlJc w:val="left"/>
      <w:pPr>
        <w:ind w:left="1235" w:hanging="420"/>
      </w:pPr>
    </w:lvl>
    <w:lvl w:ilvl="4">
      <w:numFmt w:val="bullet"/>
      <w:lvlText w:val="•"/>
      <w:lvlJc w:val="left"/>
      <w:pPr>
        <w:ind w:left="1474" w:hanging="420"/>
      </w:pPr>
    </w:lvl>
    <w:lvl w:ilvl="5">
      <w:numFmt w:val="bullet"/>
      <w:lvlText w:val="•"/>
      <w:lvlJc w:val="left"/>
      <w:pPr>
        <w:ind w:left="1713" w:hanging="420"/>
      </w:pPr>
    </w:lvl>
    <w:lvl w:ilvl="6">
      <w:numFmt w:val="bullet"/>
      <w:lvlText w:val="•"/>
      <w:lvlJc w:val="left"/>
      <w:pPr>
        <w:ind w:left="1951" w:hanging="420"/>
      </w:pPr>
    </w:lvl>
    <w:lvl w:ilvl="7">
      <w:numFmt w:val="bullet"/>
      <w:lvlText w:val="•"/>
      <w:lvlJc w:val="left"/>
      <w:pPr>
        <w:ind w:left="2190" w:hanging="420"/>
      </w:pPr>
    </w:lvl>
    <w:lvl w:ilvl="8">
      <w:numFmt w:val="bullet"/>
      <w:lvlText w:val="•"/>
      <w:lvlJc w:val="left"/>
      <w:pPr>
        <w:ind w:left="2428" w:hanging="420"/>
      </w:pPr>
    </w:lvl>
  </w:abstractNum>
  <w:abstractNum w:abstractNumId="5" w15:restartNumberingAfterBreak="0">
    <w:nsid w:val="00000407"/>
    <w:multiLevelType w:val="multilevel"/>
    <w:tmpl w:val="FFFFFFFF"/>
    <w:lvl w:ilvl="0">
      <w:start w:val="1"/>
      <w:numFmt w:val="decimal"/>
      <w:lvlText w:val="%1."/>
      <w:lvlJc w:val="left"/>
      <w:pPr>
        <w:ind w:left="531" w:hanging="420"/>
      </w:pPr>
      <w:rPr>
        <w:rFonts w:ascii="宋体" w:hAnsi="Times New Roman" w:cs="宋体"/>
        <w:b w:val="0"/>
        <w:bCs w:val="0"/>
        <w:spacing w:val="0"/>
        <w:w w:val="100"/>
        <w:sz w:val="18"/>
        <w:szCs w:val="18"/>
      </w:rPr>
    </w:lvl>
    <w:lvl w:ilvl="1">
      <w:numFmt w:val="bullet"/>
      <w:lvlText w:val="•"/>
      <w:lvlJc w:val="left"/>
      <w:pPr>
        <w:ind w:left="771" w:hanging="420"/>
      </w:pPr>
    </w:lvl>
    <w:lvl w:ilvl="2">
      <w:numFmt w:val="bullet"/>
      <w:lvlText w:val="•"/>
      <w:lvlJc w:val="left"/>
      <w:pPr>
        <w:ind w:left="1003" w:hanging="420"/>
      </w:pPr>
    </w:lvl>
    <w:lvl w:ilvl="3">
      <w:numFmt w:val="bullet"/>
      <w:lvlText w:val="•"/>
      <w:lvlJc w:val="left"/>
      <w:pPr>
        <w:ind w:left="1235" w:hanging="420"/>
      </w:pPr>
    </w:lvl>
    <w:lvl w:ilvl="4">
      <w:numFmt w:val="bullet"/>
      <w:lvlText w:val="•"/>
      <w:lvlJc w:val="left"/>
      <w:pPr>
        <w:ind w:left="1466" w:hanging="420"/>
      </w:pPr>
    </w:lvl>
    <w:lvl w:ilvl="5">
      <w:numFmt w:val="bullet"/>
      <w:lvlText w:val="•"/>
      <w:lvlJc w:val="left"/>
      <w:pPr>
        <w:ind w:left="1698" w:hanging="420"/>
      </w:pPr>
    </w:lvl>
    <w:lvl w:ilvl="6">
      <w:numFmt w:val="bullet"/>
      <w:lvlText w:val="•"/>
      <w:lvlJc w:val="left"/>
      <w:pPr>
        <w:ind w:left="1930" w:hanging="420"/>
      </w:pPr>
    </w:lvl>
    <w:lvl w:ilvl="7">
      <w:numFmt w:val="bullet"/>
      <w:lvlText w:val="•"/>
      <w:lvlJc w:val="left"/>
      <w:pPr>
        <w:ind w:left="2161" w:hanging="420"/>
      </w:pPr>
    </w:lvl>
    <w:lvl w:ilvl="8">
      <w:numFmt w:val="bullet"/>
      <w:lvlText w:val="•"/>
      <w:lvlJc w:val="left"/>
      <w:pPr>
        <w:ind w:left="2393" w:hanging="420"/>
      </w:pPr>
    </w:lvl>
  </w:abstractNum>
  <w:abstractNum w:abstractNumId="6" w15:restartNumberingAfterBreak="0">
    <w:nsid w:val="00000408"/>
    <w:multiLevelType w:val="multilevel"/>
    <w:tmpl w:val="FFFFFFFF"/>
    <w:lvl w:ilvl="0">
      <w:start w:val="4"/>
      <w:numFmt w:val="decimal"/>
      <w:lvlText w:val="%1."/>
      <w:lvlJc w:val="left"/>
      <w:pPr>
        <w:ind w:left="511" w:hanging="420"/>
      </w:pPr>
      <w:rPr>
        <w:rFonts w:ascii="宋体" w:hAnsi="Times New Roman" w:cs="宋体"/>
        <w:b w:val="0"/>
        <w:bCs w:val="0"/>
        <w:spacing w:val="0"/>
        <w:w w:val="100"/>
        <w:sz w:val="18"/>
        <w:szCs w:val="18"/>
      </w:rPr>
    </w:lvl>
    <w:lvl w:ilvl="1">
      <w:numFmt w:val="bullet"/>
      <w:lvlText w:val="•"/>
      <w:lvlJc w:val="left"/>
      <w:pPr>
        <w:ind w:left="758" w:hanging="420"/>
      </w:pPr>
    </w:lvl>
    <w:lvl w:ilvl="2">
      <w:numFmt w:val="bullet"/>
      <w:lvlText w:val="•"/>
      <w:lvlJc w:val="left"/>
      <w:pPr>
        <w:ind w:left="997" w:hanging="420"/>
      </w:pPr>
    </w:lvl>
    <w:lvl w:ilvl="3">
      <w:numFmt w:val="bullet"/>
      <w:lvlText w:val="•"/>
      <w:lvlJc w:val="left"/>
      <w:pPr>
        <w:ind w:left="1235" w:hanging="420"/>
      </w:pPr>
    </w:lvl>
    <w:lvl w:ilvl="4">
      <w:numFmt w:val="bullet"/>
      <w:lvlText w:val="•"/>
      <w:lvlJc w:val="left"/>
      <w:pPr>
        <w:ind w:left="1474" w:hanging="420"/>
      </w:pPr>
    </w:lvl>
    <w:lvl w:ilvl="5">
      <w:numFmt w:val="bullet"/>
      <w:lvlText w:val="•"/>
      <w:lvlJc w:val="left"/>
      <w:pPr>
        <w:ind w:left="1713" w:hanging="420"/>
      </w:pPr>
    </w:lvl>
    <w:lvl w:ilvl="6">
      <w:numFmt w:val="bullet"/>
      <w:lvlText w:val="•"/>
      <w:lvlJc w:val="left"/>
      <w:pPr>
        <w:ind w:left="1951" w:hanging="420"/>
      </w:pPr>
    </w:lvl>
    <w:lvl w:ilvl="7">
      <w:numFmt w:val="bullet"/>
      <w:lvlText w:val="•"/>
      <w:lvlJc w:val="left"/>
      <w:pPr>
        <w:ind w:left="2190" w:hanging="420"/>
      </w:pPr>
    </w:lvl>
    <w:lvl w:ilvl="8">
      <w:numFmt w:val="bullet"/>
      <w:lvlText w:val="•"/>
      <w:lvlJc w:val="left"/>
      <w:pPr>
        <w:ind w:left="2428" w:hanging="420"/>
      </w:pPr>
    </w:lvl>
  </w:abstractNum>
  <w:abstractNum w:abstractNumId="7" w15:restartNumberingAfterBreak="0">
    <w:nsid w:val="00000409"/>
    <w:multiLevelType w:val="multilevel"/>
    <w:tmpl w:val="FFFFFFFF"/>
    <w:lvl w:ilvl="0">
      <w:start w:val="1"/>
      <w:numFmt w:val="decimal"/>
      <w:lvlText w:val="%1."/>
      <w:lvlJc w:val="left"/>
      <w:pPr>
        <w:ind w:left="531" w:hanging="420"/>
      </w:pPr>
      <w:rPr>
        <w:rFonts w:ascii="宋体" w:hAnsi="Times New Roman" w:cs="宋体"/>
        <w:b w:val="0"/>
        <w:bCs w:val="0"/>
        <w:spacing w:val="0"/>
        <w:w w:val="100"/>
        <w:sz w:val="18"/>
        <w:szCs w:val="18"/>
      </w:rPr>
    </w:lvl>
    <w:lvl w:ilvl="1">
      <w:numFmt w:val="bullet"/>
      <w:lvlText w:val="•"/>
      <w:lvlJc w:val="left"/>
      <w:pPr>
        <w:ind w:left="771" w:hanging="420"/>
      </w:pPr>
    </w:lvl>
    <w:lvl w:ilvl="2">
      <w:numFmt w:val="bullet"/>
      <w:lvlText w:val="•"/>
      <w:lvlJc w:val="left"/>
      <w:pPr>
        <w:ind w:left="1003" w:hanging="420"/>
      </w:pPr>
    </w:lvl>
    <w:lvl w:ilvl="3">
      <w:numFmt w:val="bullet"/>
      <w:lvlText w:val="•"/>
      <w:lvlJc w:val="left"/>
      <w:pPr>
        <w:ind w:left="1235" w:hanging="420"/>
      </w:pPr>
    </w:lvl>
    <w:lvl w:ilvl="4">
      <w:numFmt w:val="bullet"/>
      <w:lvlText w:val="•"/>
      <w:lvlJc w:val="left"/>
      <w:pPr>
        <w:ind w:left="1466" w:hanging="420"/>
      </w:pPr>
    </w:lvl>
    <w:lvl w:ilvl="5">
      <w:numFmt w:val="bullet"/>
      <w:lvlText w:val="•"/>
      <w:lvlJc w:val="left"/>
      <w:pPr>
        <w:ind w:left="1698" w:hanging="420"/>
      </w:pPr>
    </w:lvl>
    <w:lvl w:ilvl="6">
      <w:numFmt w:val="bullet"/>
      <w:lvlText w:val="•"/>
      <w:lvlJc w:val="left"/>
      <w:pPr>
        <w:ind w:left="1930" w:hanging="420"/>
      </w:pPr>
    </w:lvl>
    <w:lvl w:ilvl="7">
      <w:numFmt w:val="bullet"/>
      <w:lvlText w:val="•"/>
      <w:lvlJc w:val="left"/>
      <w:pPr>
        <w:ind w:left="2161" w:hanging="420"/>
      </w:pPr>
    </w:lvl>
    <w:lvl w:ilvl="8">
      <w:numFmt w:val="bullet"/>
      <w:lvlText w:val="•"/>
      <w:lvlJc w:val="left"/>
      <w:pPr>
        <w:ind w:left="2393" w:hanging="420"/>
      </w:pPr>
    </w:lvl>
  </w:abstractNum>
  <w:abstractNum w:abstractNumId="8" w15:restartNumberingAfterBreak="0">
    <w:nsid w:val="0000040A"/>
    <w:multiLevelType w:val="multilevel"/>
    <w:tmpl w:val="FFFFFFFF"/>
    <w:lvl w:ilvl="0">
      <w:start w:val="1"/>
      <w:numFmt w:val="decimal"/>
      <w:lvlText w:val="%1."/>
      <w:lvlJc w:val="left"/>
      <w:pPr>
        <w:ind w:left="531" w:hanging="420"/>
      </w:pPr>
      <w:rPr>
        <w:rFonts w:ascii="宋体" w:hAnsi="Times New Roman" w:cs="宋体"/>
        <w:b w:val="0"/>
        <w:bCs w:val="0"/>
        <w:spacing w:val="0"/>
        <w:w w:val="100"/>
        <w:sz w:val="18"/>
        <w:szCs w:val="18"/>
      </w:rPr>
    </w:lvl>
    <w:lvl w:ilvl="1">
      <w:numFmt w:val="bullet"/>
      <w:lvlText w:val="•"/>
      <w:lvlJc w:val="left"/>
      <w:pPr>
        <w:ind w:left="771" w:hanging="420"/>
      </w:pPr>
    </w:lvl>
    <w:lvl w:ilvl="2">
      <w:numFmt w:val="bullet"/>
      <w:lvlText w:val="•"/>
      <w:lvlJc w:val="left"/>
      <w:pPr>
        <w:ind w:left="1003" w:hanging="420"/>
      </w:pPr>
    </w:lvl>
    <w:lvl w:ilvl="3">
      <w:numFmt w:val="bullet"/>
      <w:lvlText w:val="•"/>
      <w:lvlJc w:val="left"/>
      <w:pPr>
        <w:ind w:left="1235" w:hanging="420"/>
      </w:pPr>
    </w:lvl>
    <w:lvl w:ilvl="4">
      <w:numFmt w:val="bullet"/>
      <w:lvlText w:val="•"/>
      <w:lvlJc w:val="left"/>
      <w:pPr>
        <w:ind w:left="1466" w:hanging="420"/>
      </w:pPr>
    </w:lvl>
    <w:lvl w:ilvl="5">
      <w:numFmt w:val="bullet"/>
      <w:lvlText w:val="•"/>
      <w:lvlJc w:val="left"/>
      <w:pPr>
        <w:ind w:left="1698" w:hanging="420"/>
      </w:pPr>
    </w:lvl>
    <w:lvl w:ilvl="6">
      <w:numFmt w:val="bullet"/>
      <w:lvlText w:val="•"/>
      <w:lvlJc w:val="left"/>
      <w:pPr>
        <w:ind w:left="1930" w:hanging="420"/>
      </w:pPr>
    </w:lvl>
    <w:lvl w:ilvl="7">
      <w:numFmt w:val="bullet"/>
      <w:lvlText w:val="•"/>
      <w:lvlJc w:val="left"/>
      <w:pPr>
        <w:ind w:left="2161" w:hanging="420"/>
      </w:pPr>
    </w:lvl>
    <w:lvl w:ilvl="8">
      <w:numFmt w:val="bullet"/>
      <w:lvlText w:val="•"/>
      <w:lvlJc w:val="left"/>
      <w:pPr>
        <w:ind w:left="2393" w:hanging="420"/>
      </w:pPr>
    </w:lvl>
  </w:abstractNum>
  <w:abstractNum w:abstractNumId="9" w15:restartNumberingAfterBreak="0">
    <w:nsid w:val="0000040B"/>
    <w:multiLevelType w:val="multilevel"/>
    <w:tmpl w:val="FFFFFFFF"/>
    <w:lvl w:ilvl="0">
      <w:start w:val="13"/>
      <w:numFmt w:val="decimal"/>
      <w:lvlText w:val="%1."/>
      <w:lvlJc w:val="left"/>
      <w:pPr>
        <w:ind w:left="511" w:hanging="420"/>
      </w:pPr>
      <w:rPr>
        <w:rFonts w:ascii="宋体" w:hAnsi="Times New Roman" w:cs="宋体"/>
        <w:b w:val="0"/>
        <w:bCs w:val="0"/>
        <w:spacing w:val="-33"/>
        <w:w w:val="100"/>
        <w:sz w:val="18"/>
        <w:szCs w:val="18"/>
      </w:rPr>
    </w:lvl>
    <w:lvl w:ilvl="1">
      <w:numFmt w:val="bullet"/>
      <w:lvlText w:val="•"/>
      <w:lvlJc w:val="left"/>
      <w:pPr>
        <w:ind w:left="758" w:hanging="420"/>
      </w:pPr>
    </w:lvl>
    <w:lvl w:ilvl="2">
      <w:numFmt w:val="bullet"/>
      <w:lvlText w:val="•"/>
      <w:lvlJc w:val="left"/>
      <w:pPr>
        <w:ind w:left="997" w:hanging="420"/>
      </w:pPr>
    </w:lvl>
    <w:lvl w:ilvl="3">
      <w:numFmt w:val="bullet"/>
      <w:lvlText w:val="•"/>
      <w:lvlJc w:val="left"/>
      <w:pPr>
        <w:ind w:left="1235" w:hanging="420"/>
      </w:pPr>
    </w:lvl>
    <w:lvl w:ilvl="4">
      <w:numFmt w:val="bullet"/>
      <w:lvlText w:val="•"/>
      <w:lvlJc w:val="left"/>
      <w:pPr>
        <w:ind w:left="1474" w:hanging="420"/>
      </w:pPr>
    </w:lvl>
    <w:lvl w:ilvl="5">
      <w:numFmt w:val="bullet"/>
      <w:lvlText w:val="•"/>
      <w:lvlJc w:val="left"/>
      <w:pPr>
        <w:ind w:left="1713" w:hanging="420"/>
      </w:pPr>
    </w:lvl>
    <w:lvl w:ilvl="6">
      <w:numFmt w:val="bullet"/>
      <w:lvlText w:val="•"/>
      <w:lvlJc w:val="left"/>
      <w:pPr>
        <w:ind w:left="1951" w:hanging="420"/>
      </w:pPr>
    </w:lvl>
    <w:lvl w:ilvl="7">
      <w:numFmt w:val="bullet"/>
      <w:lvlText w:val="•"/>
      <w:lvlJc w:val="left"/>
      <w:pPr>
        <w:ind w:left="2190" w:hanging="420"/>
      </w:pPr>
    </w:lvl>
    <w:lvl w:ilvl="8">
      <w:numFmt w:val="bullet"/>
      <w:lvlText w:val="•"/>
      <w:lvlJc w:val="left"/>
      <w:pPr>
        <w:ind w:left="2428" w:hanging="420"/>
      </w:pPr>
    </w:lvl>
  </w:abstractNum>
  <w:abstractNum w:abstractNumId="10" w15:restartNumberingAfterBreak="0">
    <w:nsid w:val="0000040C"/>
    <w:multiLevelType w:val="multilevel"/>
    <w:tmpl w:val="FFFFFFFF"/>
    <w:lvl w:ilvl="0">
      <w:start w:val="24"/>
      <w:numFmt w:val="decimal"/>
      <w:lvlText w:val="%1."/>
      <w:lvlJc w:val="left"/>
      <w:pPr>
        <w:ind w:left="531" w:hanging="420"/>
      </w:pPr>
      <w:rPr>
        <w:rFonts w:ascii="宋体" w:hAnsi="Times New Roman" w:cs="宋体"/>
        <w:b w:val="0"/>
        <w:bCs w:val="0"/>
        <w:spacing w:val="-33"/>
        <w:w w:val="100"/>
        <w:sz w:val="18"/>
        <w:szCs w:val="18"/>
      </w:rPr>
    </w:lvl>
    <w:lvl w:ilvl="1">
      <w:numFmt w:val="bullet"/>
      <w:lvlText w:val="•"/>
      <w:lvlJc w:val="left"/>
      <w:pPr>
        <w:ind w:left="771" w:hanging="420"/>
      </w:pPr>
    </w:lvl>
    <w:lvl w:ilvl="2">
      <w:numFmt w:val="bullet"/>
      <w:lvlText w:val="•"/>
      <w:lvlJc w:val="left"/>
      <w:pPr>
        <w:ind w:left="1003" w:hanging="420"/>
      </w:pPr>
    </w:lvl>
    <w:lvl w:ilvl="3">
      <w:numFmt w:val="bullet"/>
      <w:lvlText w:val="•"/>
      <w:lvlJc w:val="left"/>
      <w:pPr>
        <w:ind w:left="1235" w:hanging="420"/>
      </w:pPr>
    </w:lvl>
    <w:lvl w:ilvl="4">
      <w:numFmt w:val="bullet"/>
      <w:lvlText w:val="•"/>
      <w:lvlJc w:val="left"/>
      <w:pPr>
        <w:ind w:left="1466" w:hanging="420"/>
      </w:pPr>
    </w:lvl>
    <w:lvl w:ilvl="5">
      <w:numFmt w:val="bullet"/>
      <w:lvlText w:val="•"/>
      <w:lvlJc w:val="left"/>
      <w:pPr>
        <w:ind w:left="1698" w:hanging="420"/>
      </w:pPr>
    </w:lvl>
    <w:lvl w:ilvl="6">
      <w:numFmt w:val="bullet"/>
      <w:lvlText w:val="•"/>
      <w:lvlJc w:val="left"/>
      <w:pPr>
        <w:ind w:left="1930" w:hanging="420"/>
      </w:pPr>
    </w:lvl>
    <w:lvl w:ilvl="7">
      <w:numFmt w:val="bullet"/>
      <w:lvlText w:val="•"/>
      <w:lvlJc w:val="left"/>
      <w:pPr>
        <w:ind w:left="2161" w:hanging="420"/>
      </w:pPr>
    </w:lvl>
    <w:lvl w:ilvl="8">
      <w:numFmt w:val="bullet"/>
      <w:lvlText w:val="•"/>
      <w:lvlJc w:val="left"/>
      <w:pPr>
        <w:ind w:left="2393" w:hanging="420"/>
      </w:pPr>
    </w:lvl>
  </w:abstractNum>
  <w:abstractNum w:abstractNumId="11" w15:restartNumberingAfterBreak="0">
    <w:nsid w:val="0000040D"/>
    <w:multiLevelType w:val="multilevel"/>
    <w:tmpl w:val="FFFFFFFF"/>
    <w:lvl w:ilvl="0">
      <w:start w:val="27"/>
      <w:numFmt w:val="decimal"/>
      <w:lvlText w:val="%1."/>
      <w:lvlJc w:val="left"/>
      <w:pPr>
        <w:ind w:left="511" w:hanging="420"/>
      </w:pPr>
      <w:rPr>
        <w:rFonts w:ascii="宋体" w:hAnsi="Times New Roman" w:cs="宋体"/>
        <w:b w:val="0"/>
        <w:bCs w:val="0"/>
        <w:spacing w:val="-33"/>
        <w:w w:val="100"/>
        <w:sz w:val="18"/>
        <w:szCs w:val="18"/>
      </w:rPr>
    </w:lvl>
    <w:lvl w:ilvl="1">
      <w:numFmt w:val="bullet"/>
      <w:lvlText w:val="•"/>
      <w:lvlJc w:val="left"/>
      <w:pPr>
        <w:ind w:left="758" w:hanging="420"/>
      </w:pPr>
    </w:lvl>
    <w:lvl w:ilvl="2">
      <w:numFmt w:val="bullet"/>
      <w:lvlText w:val="•"/>
      <w:lvlJc w:val="left"/>
      <w:pPr>
        <w:ind w:left="997" w:hanging="420"/>
      </w:pPr>
    </w:lvl>
    <w:lvl w:ilvl="3">
      <w:numFmt w:val="bullet"/>
      <w:lvlText w:val="•"/>
      <w:lvlJc w:val="left"/>
      <w:pPr>
        <w:ind w:left="1235" w:hanging="420"/>
      </w:pPr>
    </w:lvl>
    <w:lvl w:ilvl="4">
      <w:numFmt w:val="bullet"/>
      <w:lvlText w:val="•"/>
      <w:lvlJc w:val="left"/>
      <w:pPr>
        <w:ind w:left="1474" w:hanging="420"/>
      </w:pPr>
    </w:lvl>
    <w:lvl w:ilvl="5">
      <w:numFmt w:val="bullet"/>
      <w:lvlText w:val="•"/>
      <w:lvlJc w:val="left"/>
      <w:pPr>
        <w:ind w:left="1713" w:hanging="420"/>
      </w:pPr>
    </w:lvl>
    <w:lvl w:ilvl="6">
      <w:numFmt w:val="bullet"/>
      <w:lvlText w:val="•"/>
      <w:lvlJc w:val="left"/>
      <w:pPr>
        <w:ind w:left="1951" w:hanging="420"/>
      </w:pPr>
    </w:lvl>
    <w:lvl w:ilvl="7">
      <w:numFmt w:val="bullet"/>
      <w:lvlText w:val="•"/>
      <w:lvlJc w:val="left"/>
      <w:pPr>
        <w:ind w:left="2190" w:hanging="420"/>
      </w:pPr>
    </w:lvl>
    <w:lvl w:ilvl="8">
      <w:numFmt w:val="bullet"/>
      <w:lvlText w:val="•"/>
      <w:lvlJc w:val="left"/>
      <w:pPr>
        <w:ind w:left="2428" w:hanging="420"/>
      </w:pPr>
    </w:lvl>
  </w:abstractNum>
  <w:abstractNum w:abstractNumId="12" w15:restartNumberingAfterBreak="0">
    <w:nsid w:val="00000423"/>
    <w:multiLevelType w:val="multilevel"/>
    <w:tmpl w:val="FFFFFFFF"/>
    <w:lvl w:ilvl="0">
      <w:start w:val="1"/>
      <w:numFmt w:val="decimal"/>
      <w:lvlText w:val="%1."/>
      <w:lvlJc w:val="left"/>
      <w:pPr>
        <w:ind w:left="534" w:hanging="420"/>
      </w:pPr>
      <w:rPr>
        <w:rFonts w:ascii="宋体" w:hAnsi="Times New Roman" w:cs="宋体"/>
        <w:b w:val="0"/>
        <w:bCs w:val="0"/>
        <w:spacing w:val="0"/>
        <w:w w:val="100"/>
        <w:sz w:val="18"/>
        <w:szCs w:val="18"/>
      </w:rPr>
    </w:lvl>
    <w:lvl w:ilvl="1">
      <w:numFmt w:val="bullet"/>
      <w:lvlText w:val="•"/>
      <w:lvlJc w:val="left"/>
      <w:pPr>
        <w:ind w:left="889" w:hanging="420"/>
      </w:pPr>
    </w:lvl>
    <w:lvl w:ilvl="2">
      <w:numFmt w:val="bullet"/>
      <w:lvlText w:val="•"/>
      <w:lvlJc w:val="left"/>
      <w:pPr>
        <w:ind w:left="1238" w:hanging="420"/>
      </w:pPr>
    </w:lvl>
    <w:lvl w:ilvl="3">
      <w:numFmt w:val="bullet"/>
      <w:lvlText w:val="•"/>
      <w:lvlJc w:val="left"/>
      <w:pPr>
        <w:ind w:left="1587" w:hanging="420"/>
      </w:pPr>
    </w:lvl>
    <w:lvl w:ilvl="4">
      <w:numFmt w:val="bullet"/>
      <w:lvlText w:val="•"/>
      <w:lvlJc w:val="left"/>
      <w:pPr>
        <w:ind w:left="1936" w:hanging="420"/>
      </w:pPr>
    </w:lvl>
    <w:lvl w:ilvl="5">
      <w:numFmt w:val="bullet"/>
      <w:lvlText w:val="•"/>
      <w:lvlJc w:val="left"/>
      <w:pPr>
        <w:ind w:left="2285" w:hanging="420"/>
      </w:pPr>
    </w:lvl>
    <w:lvl w:ilvl="6">
      <w:numFmt w:val="bullet"/>
      <w:lvlText w:val="•"/>
      <w:lvlJc w:val="left"/>
      <w:pPr>
        <w:ind w:left="2634" w:hanging="420"/>
      </w:pPr>
    </w:lvl>
    <w:lvl w:ilvl="7">
      <w:numFmt w:val="bullet"/>
      <w:lvlText w:val="•"/>
      <w:lvlJc w:val="left"/>
      <w:pPr>
        <w:ind w:left="2983" w:hanging="420"/>
      </w:pPr>
    </w:lvl>
    <w:lvl w:ilvl="8">
      <w:numFmt w:val="bullet"/>
      <w:lvlText w:val="•"/>
      <w:lvlJc w:val="left"/>
      <w:pPr>
        <w:ind w:left="3332" w:hanging="420"/>
      </w:pPr>
    </w:lvl>
  </w:abstractNum>
  <w:abstractNum w:abstractNumId="13" w15:restartNumberingAfterBreak="0">
    <w:nsid w:val="00000424"/>
    <w:multiLevelType w:val="multilevel"/>
    <w:tmpl w:val="FFFFFFFF"/>
    <w:lvl w:ilvl="0">
      <w:start w:val="1"/>
      <w:numFmt w:val="decimal"/>
      <w:lvlText w:val="%1."/>
      <w:lvlJc w:val="left"/>
      <w:pPr>
        <w:ind w:left="534" w:hanging="420"/>
      </w:pPr>
      <w:rPr>
        <w:rFonts w:ascii="宋体" w:hAnsi="Times New Roman" w:cs="宋体"/>
        <w:b w:val="0"/>
        <w:bCs w:val="0"/>
        <w:spacing w:val="0"/>
        <w:w w:val="100"/>
        <w:sz w:val="18"/>
        <w:szCs w:val="18"/>
      </w:rPr>
    </w:lvl>
    <w:lvl w:ilvl="1">
      <w:numFmt w:val="bullet"/>
      <w:lvlText w:val="•"/>
      <w:lvlJc w:val="left"/>
      <w:pPr>
        <w:ind w:left="889" w:hanging="420"/>
      </w:pPr>
    </w:lvl>
    <w:lvl w:ilvl="2">
      <w:numFmt w:val="bullet"/>
      <w:lvlText w:val="•"/>
      <w:lvlJc w:val="left"/>
      <w:pPr>
        <w:ind w:left="1238" w:hanging="420"/>
      </w:pPr>
    </w:lvl>
    <w:lvl w:ilvl="3">
      <w:numFmt w:val="bullet"/>
      <w:lvlText w:val="•"/>
      <w:lvlJc w:val="left"/>
      <w:pPr>
        <w:ind w:left="1587" w:hanging="420"/>
      </w:pPr>
    </w:lvl>
    <w:lvl w:ilvl="4">
      <w:numFmt w:val="bullet"/>
      <w:lvlText w:val="•"/>
      <w:lvlJc w:val="left"/>
      <w:pPr>
        <w:ind w:left="1936" w:hanging="420"/>
      </w:pPr>
    </w:lvl>
    <w:lvl w:ilvl="5">
      <w:numFmt w:val="bullet"/>
      <w:lvlText w:val="•"/>
      <w:lvlJc w:val="left"/>
      <w:pPr>
        <w:ind w:left="2285" w:hanging="420"/>
      </w:pPr>
    </w:lvl>
    <w:lvl w:ilvl="6">
      <w:numFmt w:val="bullet"/>
      <w:lvlText w:val="•"/>
      <w:lvlJc w:val="left"/>
      <w:pPr>
        <w:ind w:left="2634" w:hanging="420"/>
      </w:pPr>
    </w:lvl>
    <w:lvl w:ilvl="7">
      <w:numFmt w:val="bullet"/>
      <w:lvlText w:val="•"/>
      <w:lvlJc w:val="left"/>
      <w:pPr>
        <w:ind w:left="2983" w:hanging="420"/>
      </w:pPr>
    </w:lvl>
    <w:lvl w:ilvl="8">
      <w:numFmt w:val="bullet"/>
      <w:lvlText w:val="•"/>
      <w:lvlJc w:val="left"/>
      <w:pPr>
        <w:ind w:left="3332" w:hanging="420"/>
      </w:pPr>
    </w:lvl>
  </w:abstractNum>
  <w:abstractNum w:abstractNumId="14" w15:restartNumberingAfterBreak="0">
    <w:nsid w:val="00000425"/>
    <w:multiLevelType w:val="multilevel"/>
    <w:tmpl w:val="FFFFFFFF"/>
    <w:lvl w:ilvl="0">
      <w:start w:val="1"/>
      <w:numFmt w:val="decimal"/>
      <w:lvlText w:val="%1."/>
      <w:lvlJc w:val="left"/>
      <w:pPr>
        <w:ind w:left="534" w:hanging="420"/>
      </w:pPr>
      <w:rPr>
        <w:rFonts w:ascii="宋体" w:hAnsi="Times New Roman" w:cs="宋体"/>
        <w:b w:val="0"/>
        <w:bCs w:val="0"/>
        <w:spacing w:val="0"/>
        <w:w w:val="100"/>
        <w:sz w:val="18"/>
        <w:szCs w:val="18"/>
      </w:rPr>
    </w:lvl>
    <w:lvl w:ilvl="1">
      <w:numFmt w:val="bullet"/>
      <w:lvlText w:val="•"/>
      <w:lvlJc w:val="left"/>
      <w:pPr>
        <w:ind w:left="889" w:hanging="420"/>
      </w:pPr>
    </w:lvl>
    <w:lvl w:ilvl="2">
      <w:numFmt w:val="bullet"/>
      <w:lvlText w:val="•"/>
      <w:lvlJc w:val="left"/>
      <w:pPr>
        <w:ind w:left="1238" w:hanging="420"/>
      </w:pPr>
    </w:lvl>
    <w:lvl w:ilvl="3">
      <w:numFmt w:val="bullet"/>
      <w:lvlText w:val="•"/>
      <w:lvlJc w:val="left"/>
      <w:pPr>
        <w:ind w:left="1587" w:hanging="420"/>
      </w:pPr>
    </w:lvl>
    <w:lvl w:ilvl="4">
      <w:numFmt w:val="bullet"/>
      <w:lvlText w:val="•"/>
      <w:lvlJc w:val="left"/>
      <w:pPr>
        <w:ind w:left="1936" w:hanging="420"/>
      </w:pPr>
    </w:lvl>
    <w:lvl w:ilvl="5">
      <w:numFmt w:val="bullet"/>
      <w:lvlText w:val="•"/>
      <w:lvlJc w:val="left"/>
      <w:pPr>
        <w:ind w:left="2285" w:hanging="420"/>
      </w:pPr>
    </w:lvl>
    <w:lvl w:ilvl="6">
      <w:numFmt w:val="bullet"/>
      <w:lvlText w:val="•"/>
      <w:lvlJc w:val="left"/>
      <w:pPr>
        <w:ind w:left="2634" w:hanging="420"/>
      </w:pPr>
    </w:lvl>
    <w:lvl w:ilvl="7">
      <w:numFmt w:val="bullet"/>
      <w:lvlText w:val="•"/>
      <w:lvlJc w:val="left"/>
      <w:pPr>
        <w:ind w:left="2983" w:hanging="420"/>
      </w:pPr>
    </w:lvl>
    <w:lvl w:ilvl="8">
      <w:numFmt w:val="bullet"/>
      <w:lvlText w:val="•"/>
      <w:lvlJc w:val="left"/>
      <w:pPr>
        <w:ind w:left="3332" w:hanging="420"/>
      </w:pPr>
    </w:lvl>
  </w:abstractNum>
  <w:abstractNum w:abstractNumId="15" w15:restartNumberingAfterBreak="0">
    <w:nsid w:val="00000426"/>
    <w:multiLevelType w:val="multilevel"/>
    <w:tmpl w:val="FFFFFFFF"/>
    <w:lvl w:ilvl="0">
      <w:start w:val="1"/>
      <w:numFmt w:val="decimal"/>
      <w:lvlText w:val="%1."/>
      <w:lvlJc w:val="left"/>
      <w:pPr>
        <w:ind w:left="534" w:hanging="420"/>
      </w:pPr>
      <w:rPr>
        <w:rFonts w:ascii="宋体" w:hAnsi="Times New Roman" w:cs="宋体"/>
        <w:b w:val="0"/>
        <w:bCs w:val="0"/>
        <w:spacing w:val="0"/>
        <w:w w:val="100"/>
        <w:sz w:val="18"/>
        <w:szCs w:val="18"/>
      </w:rPr>
    </w:lvl>
    <w:lvl w:ilvl="1">
      <w:numFmt w:val="bullet"/>
      <w:lvlText w:val="•"/>
      <w:lvlJc w:val="left"/>
      <w:pPr>
        <w:ind w:left="889" w:hanging="420"/>
      </w:pPr>
    </w:lvl>
    <w:lvl w:ilvl="2">
      <w:numFmt w:val="bullet"/>
      <w:lvlText w:val="•"/>
      <w:lvlJc w:val="left"/>
      <w:pPr>
        <w:ind w:left="1238" w:hanging="420"/>
      </w:pPr>
    </w:lvl>
    <w:lvl w:ilvl="3">
      <w:numFmt w:val="bullet"/>
      <w:lvlText w:val="•"/>
      <w:lvlJc w:val="left"/>
      <w:pPr>
        <w:ind w:left="1587" w:hanging="420"/>
      </w:pPr>
    </w:lvl>
    <w:lvl w:ilvl="4">
      <w:numFmt w:val="bullet"/>
      <w:lvlText w:val="•"/>
      <w:lvlJc w:val="left"/>
      <w:pPr>
        <w:ind w:left="1936" w:hanging="420"/>
      </w:pPr>
    </w:lvl>
    <w:lvl w:ilvl="5">
      <w:numFmt w:val="bullet"/>
      <w:lvlText w:val="•"/>
      <w:lvlJc w:val="left"/>
      <w:pPr>
        <w:ind w:left="2285" w:hanging="420"/>
      </w:pPr>
    </w:lvl>
    <w:lvl w:ilvl="6">
      <w:numFmt w:val="bullet"/>
      <w:lvlText w:val="•"/>
      <w:lvlJc w:val="left"/>
      <w:pPr>
        <w:ind w:left="2634" w:hanging="420"/>
      </w:pPr>
    </w:lvl>
    <w:lvl w:ilvl="7">
      <w:numFmt w:val="bullet"/>
      <w:lvlText w:val="•"/>
      <w:lvlJc w:val="left"/>
      <w:pPr>
        <w:ind w:left="2983" w:hanging="420"/>
      </w:pPr>
    </w:lvl>
    <w:lvl w:ilvl="8">
      <w:numFmt w:val="bullet"/>
      <w:lvlText w:val="•"/>
      <w:lvlJc w:val="left"/>
      <w:pPr>
        <w:ind w:left="3332" w:hanging="420"/>
      </w:pPr>
    </w:lvl>
  </w:abstractNum>
  <w:abstractNum w:abstractNumId="16" w15:restartNumberingAfterBreak="0">
    <w:nsid w:val="02837933"/>
    <w:multiLevelType w:val="multilevel"/>
    <w:tmpl w:val="02837933"/>
    <w:lvl w:ilvl="0">
      <w:start w:val="1"/>
      <w:numFmt w:val="decimal"/>
      <w:pStyle w:val="a"/>
      <w:lvlText w:val="[%1]"/>
      <w:lvlJc w:val="left"/>
      <w:pPr>
        <w:tabs>
          <w:tab w:val="left" w:pos="5616"/>
        </w:tabs>
        <w:ind w:left="5616" w:hanging="648"/>
      </w:pPr>
    </w:lvl>
    <w:lvl w:ilvl="1">
      <w:start w:val="1"/>
      <w:numFmt w:val="lowerLetter"/>
      <w:lvlText w:val="%2)"/>
      <w:lvlJc w:val="left"/>
      <w:pPr>
        <w:tabs>
          <w:tab w:val="left" w:pos="5808"/>
        </w:tabs>
        <w:ind w:left="5808" w:hanging="420"/>
      </w:pPr>
    </w:lvl>
    <w:lvl w:ilvl="2">
      <w:start w:val="1"/>
      <w:numFmt w:val="lowerRoman"/>
      <w:lvlText w:val="%3."/>
      <w:lvlJc w:val="right"/>
      <w:pPr>
        <w:tabs>
          <w:tab w:val="left" w:pos="6228"/>
        </w:tabs>
        <w:ind w:left="6228" w:hanging="420"/>
      </w:pPr>
    </w:lvl>
    <w:lvl w:ilvl="3">
      <w:start w:val="1"/>
      <w:numFmt w:val="decimal"/>
      <w:lvlText w:val="%4."/>
      <w:lvlJc w:val="left"/>
      <w:pPr>
        <w:tabs>
          <w:tab w:val="left" w:pos="6648"/>
        </w:tabs>
        <w:ind w:left="6648" w:hanging="420"/>
      </w:pPr>
    </w:lvl>
    <w:lvl w:ilvl="4">
      <w:start w:val="1"/>
      <w:numFmt w:val="lowerLetter"/>
      <w:lvlText w:val="%5)"/>
      <w:lvlJc w:val="left"/>
      <w:pPr>
        <w:tabs>
          <w:tab w:val="left" w:pos="7068"/>
        </w:tabs>
        <w:ind w:left="7068" w:hanging="420"/>
      </w:pPr>
    </w:lvl>
    <w:lvl w:ilvl="5">
      <w:start w:val="1"/>
      <w:numFmt w:val="lowerRoman"/>
      <w:lvlText w:val="%6."/>
      <w:lvlJc w:val="right"/>
      <w:pPr>
        <w:tabs>
          <w:tab w:val="left" w:pos="7488"/>
        </w:tabs>
        <w:ind w:left="7488" w:hanging="420"/>
      </w:pPr>
    </w:lvl>
    <w:lvl w:ilvl="6">
      <w:start w:val="1"/>
      <w:numFmt w:val="decimal"/>
      <w:lvlText w:val="%7."/>
      <w:lvlJc w:val="left"/>
      <w:pPr>
        <w:tabs>
          <w:tab w:val="left" w:pos="7908"/>
        </w:tabs>
        <w:ind w:left="7908" w:hanging="420"/>
      </w:pPr>
    </w:lvl>
    <w:lvl w:ilvl="7">
      <w:start w:val="1"/>
      <w:numFmt w:val="lowerLetter"/>
      <w:lvlText w:val="%8)"/>
      <w:lvlJc w:val="left"/>
      <w:pPr>
        <w:tabs>
          <w:tab w:val="left" w:pos="8328"/>
        </w:tabs>
        <w:ind w:left="8328" w:hanging="420"/>
      </w:pPr>
    </w:lvl>
    <w:lvl w:ilvl="8">
      <w:start w:val="1"/>
      <w:numFmt w:val="lowerRoman"/>
      <w:lvlText w:val="%9."/>
      <w:lvlJc w:val="right"/>
      <w:pPr>
        <w:tabs>
          <w:tab w:val="left" w:pos="8748"/>
        </w:tabs>
        <w:ind w:left="8748" w:hanging="420"/>
      </w:pPr>
    </w:lvl>
  </w:abstractNum>
  <w:abstractNum w:abstractNumId="17"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8"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9"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21"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23"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4"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5"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26" w15:restartNumberingAfterBreak="0">
    <w:nsid w:val="23012116"/>
    <w:multiLevelType w:val="multilevel"/>
    <w:tmpl w:val="23012116"/>
    <w:lvl w:ilvl="0">
      <w:start w:val="1"/>
      <w:numFmt w:val="decimal"/>
      <w:pStyle w:val="af2"/>
      <w:lvlText w:val="%1 "/>
      <w:lvlJc w:val="left"/>
      <w:pPr>
        <w:ind w:left="420" w:hanging="420"/>
      </w:pPr>
      <w:rPr>
        <w:rFonts w:ascii="黑体" w:eastAsia="黑体" w:hAnsi="黑体" w:hint="eastAsia"/>
        <w:b w:val="0"/>
        <w:i w:val="0"/>
        <w:sz w:val="24"/>
      </w:rPr>
    </w:lvl>
    <w:lvl w:ilvl="1">
      <w:start w:val="1"/>
      <w:numFmt w:val="decimal"/>
      <w:lvlText w:val="（%2）"/>
      <w:lvlJc w:val="left"/>
      <w:pPr>
        <w:ind w:left="856" w:hanging="720"/>
      </w:pPr>
      <w:rPr>
        <w:rFonts w:hint="default"/>
      </w:rPr>
    </w:lvl>
    <w:lvl w:ilvl="2">
      <w:start w:val="1"/>
      <w:numFmt w:val="lowerRoman"/>
      <w:lvlText w:val="%3."/>
      <w:lvlJc w:val="right"/>
      <w:pPr>
        <w:ind w:left="976" w:hanging="420"/>
      </w:pPr>
    </w:lvl>
    <w:lvl w:ilvl="3">
      <w:start w:val="1"/>
      <w:numFmt w:val="decimal"/>
      <w:lvlText w:val="%4."/>
      <w:lvlJc w:val="left"/>
      <w:pPr>
        <w:ind w:left="1396" w:hanging="420"/>
      </w:pPr>
    </w:lvl>
    <w:lvl w:ilvl="4">
      <w:start w:val="1"/>
      <w:numFmt w:val="lowerLetter"/>
      <w:lvlText w:val="%5)"/>
      <w:lvlJc w:val="left"/>
      <w:pPr>
        <w:ind w:left="1816" w:hanging="420"/>
      </w:pPr>
    </w:lvl>
    <w:lvl w:ilvl="5">
      <w:start w:val="1"/>
      <w:numFmt w:val="lowerRoman"/>
      <w:lvlText w:val="%6."/>
      <w:lvlJc w:val="right"/>
      <w:pPr>
        <w:ind w:left="2236" w:hanging="420"/>
      </w:pPr>
    </w:lvl>
    <w:lvl w:ilvl="6">
      <w:start w:val="1"/>
      <w:numFmt w:val="decimal"/>
      <w:lvlText w:val="%7."/>
      <w:lvlJc w:val="left"/>
      <w:pPr>
        <w:ind w:left="2656" w:hanging="420"/>
      </w:pPr>
    </w:lvl>
    <w:lvl w:ilvl="7">
      <w:start w:val="1"/>
      <w:numFmt w:val="lowerLetter"/>
      <w:lvlText w:val="%8)"/>
      <w:lvlJc w:val="left"/>
      <w:pPr>
        <w:ind w:left="3076" w:hanging="420"/>
      </w:pPr>
    </w:lvl>
    <w:lvl w:ilvl="8">
      <w:start w:val="1"/>
      <w:numFmt w:val="lowerRoman"/>
      <w:lvlText w:val="%9."/>
      <w:lvlJc w:val="right"/>
      <w:pPr>
        <w:ind w:left="3496" w:hanging="420"/>
      </w:pPr>
    </w:lvl>
  </w:abstractNum>
  <w:abstractNum w:abstractNumId="27" w15:restartNumberingAfterBreak="0">
    <w:nsid w:val="2C5917C3"/>
    <w:multiLevelType w:val="multilevel"/>
    <w:tmpl w:val="2C5917C3"/>
    <w:lvl w:ilvl="0">
      <w:start w:val="1"/>
      <w:numFmt w:val="none"/>
      <w:pStyle w:val="af3"/>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4"/>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28" w15:restartNumberingAfterBreak="0">
    <w:nsid w:val="32F04FB2"/>
    <w:multiLevelType w:val="multilevel"/>
    <w:tmpl w:val="32F04FB2"/>
    <w:lvl w:ilvl="0">
      <w:start w:val="1"/>
      <w:numFmt w:val="lowerLetter"/>
      <w:pStyle w:val="af5"/>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9" w15:restartNumberingAfterBreak="0">
    <w:nsid w:val="44C50F90"/>
    <w:multiLevelType w:val="multilevel"/>
    <w:tmpl w:val="44C50F90"/>
    <w:lvl w:ilvl="0">
      <w:start w:val="1"/>
      <w:numFmt w:val="lowerLetter"/>
      <w:pStyle w:val="af6"/>
      <w:lvlText w:val="%1)"/>
      <w:lvlJc w:val="left"/>
      <w:pPr>
        <w:tabs>
          <w:tab w:val="left" w:pos="851"/>
        </w:tabs>
        <w:ind w:left="851" w:hanging="426"/>
      </w:pPr>
      <w:rPr>
        <w:rFonts w:ascii="宋体" w:eastAsia="宋体" w:hAnsi="Times New Roman" w:hint="eastAsia"/>
        <w:sz w:val="21"/>
      </w:rPr>
    </w:lvl>
    <w:lvl w:ilvl="1">
      <w:start w:val="1"/>
      <w:numFmt w:val="decimal"/>
      <w:pStyle w:val="af7"/>
      <w:lvlText w:val="%2)"/>
      <w:lvlJc w:val="left"/>
      <w:pPr>
        <w:tabs>
          <w:tab w:val="left" w:pos="1276"/>
        </w:tabs>
        <w:ind w:left="1276" w:hanging="425"/>
      </w:pPr>
      <w:rPr>
        <w:rFonts w:ascii="宋体" w:eastAsia="宋体" w:hAnsi="Times New Roman" w:hint="eastAsia"/>
        <w:sz w:val="21"/>
      </w:rPr>
    </w:lvl>
    <w:lvl w:ilvl="2">
      <w:start w:val="1"/>
      <w:numFmt w:val="decimal"/>
      <w:pStyle w:val="af8"/>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30" w15:restartNumberingAfterBreak="0">
    <w:nsid w:val="48802D1C"/>
    <w:multiLevelType w:val="multilevel"/>
    <w:tmpl w:val="48802D1C"/>
    <w:lvl w:ilvl="0">
      <w:start w:val="1"/>
      <w:numFmt w:val="upperLetter"/>
      <w:pStyle w:val="af9"/>
      <w:lvlText w:val="%1"/>
      <w:lvlJc w:val="left"/>
      <w:pPr>
        <w:ind w:left="420" w:hanging="420"/>
      </w:pPr>
      <w:rPr>
        <w:rFonts w:hint="eastAsia"/>
      </w:rPr>
    </w:lvl>
    <w:lvl w:ilvl="1">
      <w:start w:val="1"/>
      <w:numFmt w:val="decimal"/>
      <w:pStyle w:val="afa"/>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1" w15:restartNumberingAfterBreak="0">
    <w:nsid w:val="4B733A5F"/>
    <w:multiLevelType w:val="multilevel"/>
    <w:tmpl w:val="4B733A5F"/>
    <w:lvl w:ilvl="0">
      <w:start w:val="1"/>
      <w:numFmt w:val="decimal"/>
      <w:pStyle w:val="afb"/>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2" w15:restartNumberingAfterBreak="0">
    <w:nsid w:val="4E5D0534"/>
    <w:multiLevelType w:val="multilevel"/>
    <w:tmpl w:val="4E5D0534"/>
    <w:lvl w:ilvl="0">
      <w:start w:val="1"/>
      <w:numFmt w:val="decimal"/>
      <w:pStyle w:val="afc"/>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3" w15:restartNumberingAfterBreak="0">
    <w:nsid w:val="54632751"/>
    <w:multiLevelType w:val="multilevel"/>
    <w:tmpl w:val="54632751"/>
    <w:lvl w:ilvl="0">
      <w:start w:val="1"/>
      <w:numFmt w:val="none"/>
      <w:pStyle w:val="afd"/>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34" w15:restartNumberingAfterBreak="0">
    <w:nsid w:val="557C2AF5"/>
    <w:multiLevelType w:val="multilevel"/>
    <w:tmpl w:val="557C2AF5"/>
    <w:lvl w:ilvl="0">
      <w:start w:val="1"/>
      <w:numFmt w:val="decimal"/>
      <w:pStyle w:val="afe"/>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5" w15:restartNumberingAfterBreak="0">
    <w:nsid w:val="5603797C"/>
    <w:multiLevelType w:val="multilevel"/>
    <w:tmpl w:val="5603797C"/>
    <w:lvl w:ilvl="0">
      <w:start w:val="1"/>
      <w:numFmt w:val="upperLetter"/>
      <w:pStyle w:val="aff"/>
      <w:suff w:val="space"/>
      <w:lvlText w:val="%1"/>
      <w:lvlJc w:val="left"/>
      <w:pPr>
        <w:ind w:left="425" w:hanging="425"/>
      </w:pPr>
      <w:rPr>
        <w:rFonts w:hint="eastAsia"/>
      </w:rPr>
    </w:lvl>
    <w:lvl w:ilvl="1">
      <w:start w:val="1"/>
      <w:numFmt w:val="decimal"/>
      <w:pStyle w:val="aff0"/>
      <w:suff w:val="space"/>
      <w:lvlText w:val="表%1.%2"/>
      <w:lvlJc w:val="center"/>
      <w:pPr>
        <w:ind w:left="5104"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564D2089"/>
    <w:multiLevelType w:val="multilevel"/>
    <w:tmpl w:val="564D2089"/>
    <w:lvl w:ilvl="0">
      <w:start w:val="1"/>
      <w:numFmt w:val="none"/>
      <w:pStyle w:val="aff1"/>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7" w15:restartNumberingAfterBreak="0">
    <w:nsid w:val="644622F9"/>
    <w:multiLevelType w:val="multilevel"/>
    <w:tmpl w:val="644622F9"/>
    <w:lvl w:ilvl="0">
      <w:start w:val="1"/>
      <w:numFmt w:val="upperRoman"/>
      <w:pStyle w:val="aff2"/>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38" w15:restartNumberingAfterBreak="0">
    <w:nsid w:val="646260FA"/>
    <w:multiLevelType w:val="multilevel"/>
    <w:tmpl w:val="646260FA"/>
    <w:lvl w:ilvl="0">
      <w:start w:val="1"/>
      <w:numFmt w:val="decimal"/>
      <w:pStyle w:val="aff3"/>
      <w:suff w:val="nothing"/>
      <w:lvlText w:val="表%1　"/>
      <w:lvlJc w:val="left"/>
      <w:pPr>
        <w:ind w:left="2693"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9"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657D3FBC"/>
    <w:multiLevelType w:val="multilevel"/>
    <w:tmpl w:val="657D3FBC"/>
    <w:lvl w:ilvl="0">
      <w:start w:val="1"/>
      <w:numFmt w:val="upperLetter"/>
      <w:pStyle w:val="aff4"/>
      <w:suff w:val="nothing"/>
      <w:lvlText w:val="附录%1"/>
      <w:lvlJc w:val="left"/>
      <w:pPr>
        <w:ind w:left="5104" w:firstLine="0"/>
      </w:pPr>
      <w:rPr>
        <w:rFonts w:hint="eastAsia"/>
        <w:spacing w:val="100"/>
      </w:rPr>
    </w:lvl>
    <w:lvl w:ilvl="1">
      <w:start w:val="1"/>
      <w:numFmt w:val="decimal"/>
      <w:pStyle w:val="aff5"/>
      <w:suff w:val="nothing"/>
      <w:lvlText w:val="%1.%2　"/>
      <w:lvlJc w:val="left"/>
      <w:pPr>
        <w:ind w:left="4821" w:firstLine="0"/>
      </w:pPr>
      <w:rPr>
        <w:rFonts w:ascii="黑体" w:eastAsia="黑体" w:hint="eastAsia"/>
        <w:b w:val="0"/>
        <w:i w:val="0"/>
        <w:sz w:val="21"/>
      </w:rPr>
    </w:lvl>
    <w:lvl w:ilvl="2">
      <w:start w:val="1"/>
      <w:numFmt w:val="decimal"/>
      <w:pStyle w:val="aff6"/>
      <w:suff w:val="nothing"/>
      <w:lvlText w:val="%1.%2.%3　"/>
      <w:lvlJc w:val="left"/>
      <w:pPr>
        <w:ind w:left="5813" w:firstLine="0"/>
      </w:pPr>
      <w:rPr>
        <w:rFonts w:ascii="黑体" w:eastAsia="黑体" w:hint="eastAsia"/>
        <w:b w:val="0"/>
        <w:i w:val="0"/>
        <w:sz w:val="21"/>
      </w:rPr>
    </w:lvl>
    <w:lvl w:ilvl="3">
      <w:start w:val="1"/>
      <w:numFmt w:val="decimal"/>
      <w:pStyle w:val="aff7"/>
      <w:suff w:val="nothing"/>
      <w:lvlText w:val="%1.%2.%3.%4　"/>
      <w:lvlJc w:val="left"/>
      <w:pPr>
        <w:ind w:left="0" w:firstLine="0"/>
      </w:pPr>
      <w:rPr>
        <w:rFonts w:ascii="黑体" w:eastAsia="黑体" w:hint="eastAsia"/>
        <w:b w:val="0"/>
        <w:i w:val="0"/>
        <w:sz w:val="21"/>
      </w:rPr>
    </w:lvl>
    <w:lvl w:ilvl="4">
      <w:start w:val="1"/>
      <w:numFmt w:val="decimal"/>
      <w:pStyle w:val="aff8"/>
      <w:suff w:val="nothing"/>
      <w:lvlText w:val="%1.%2.%3.%4.%5　"/>
      <w:lvlJc w:val="left"/>
      <w:pPr>
        <w:ind w:left="0" w:firstLine="0"/>
      </w:pPr>
      <w:rPr>
        <w:rFonts w:ascii="黑体" w:eastAsia="黑体" w:hint="eastAsia"/>
        <w:b w:val="0"/>
        <w:i w:val="0"/>
        <w:sz w:val="21"/>
      </w:rPr>
    </w:lvl>
    <w:lvl w:ilvl="5">
      <w:start w:val="1"/>
      <w:numFmt w:val="decimal"/>
      <w:pStyle w:val="aff9"/>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41"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42" w15:restartNumberingAfterBreak="0">
    <w:nsid w:val="6CA41985"/>
    <w:multiLevelType w:val="multilevel"/>
    <w:tmpl w:val="6CA41985"/>
    <w:lvl w:ilvl="0">
      <w:start w:val="1"/>
      <w:numFmt w:val="decimal"/>
      <w:pStyle w:val="affa"/>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3" w15:restartNumberingAfterBreak="0">
    <w:nsid w:val="6CE42AC1"/>
    <w:multiLevelType w:val="multilevel"/>
    <w:tmpl w:val="6CE42AC1"/>
    <w:lvl w:ilvl="0">
      <w:start w:val="1"/>
      <w:numFmt w:val="lowerLetter"/>
      <w:pStyle w:val="affb"/>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CEA2025"/>
    <w:multiLevelType w:val="multilevel"/>
    <w:tmpl w:val="6CEA2025"/>
    <w:lvl w:ilvl="0">
      <w:start w:val="1"/>
      <w:numFmt w:val="none"/>
      <w:pStyle w:val="affc"/>
      <w:suff w:val="nothing"/>
      <w:lvlText w:val="%1"/>
      <w:lvlJc w:val="left"/>
      <w:pPr>
        <w:ind w:left="0" w:firstLine="0"/>
      </w:pPr>
      <w:rPr>
        <w:rFonts w:hint="eastAsia"/>
      </w:rPr>
    </w:lvl>
    <w:lvl w:ilvl="1">
      <w:start w:val="1"/>
      <w:numFmt w:val="decimal"/>
      <w:pStyle w:val="affd"/>
      <w:suff w:val="nothing"/>
      <w:lvlText w:val="%1%2　"/>
      <w:lvlJc w:val="left"/>
      <w:pPr>
        <w:ind w:left="1135" w:firstLine="0"/>
      </w:pPr>
      <w:rPr>
        <w:rFonts w:ascii="黑体" w:eastAsia="黑体" w:hint="eastAsia"/>
        <w:b w:val="0"/>
        <w:i w:val="0"/>
        <w:sz w:val="21"/>
      </w:rPr>
    </w:lvl>
    <w:lvl w:ilvl="2">
      <w:start w:val="1"/>
      <w:numFmt w:val="decimal"/>
      <w:pStyle w:val="affe"/>
      <w:suff w:val="nothing"/>
      <w:lvlText w:val="%1%2.%3　"/>
      <w:lvlJc w:val="left"/>
      <w:pPr>
        <w:ind w:left="1702"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f"/>
      <w:suff w:val="nothing"/>
      <w:lvlText w:val="%1%2.%3.%4　"/>
      <w:lvlJc w:val="left"/>
      <w:pPr>
        <w:ind w:left="0" w:firstLine="0"/>
      </w:pPr>
      <w:rPr>
        <w:rFonts w:ascii="黑体" w:eastAsia="黑体" w:hint="eastAsia"/>
        <w:b w:val="0"/>
        <w:i w:val="0"/>
        <w:sz w:val="21"/>
      </w:rPr>
    </w:lvl>
    <w:lvl w:ilvl="4">
      <w:start w:val="1"/>
      <w:numFmt w:val="decimal"/>
      <w:pStyle w:val="afff0"/>
      <w:suff w:val="nothing"/>
      <w:lvlText w:val="%1%2.%3.%4.%5　"/>
      <w:lvlJc w:val="left"/>
      <w:pPr>
        <w:ind w:left="0" w:firstLine="0"/>
      </w:pPr>
      <w:rPr>
        <w:rFonts w:ascii="黑体" w:eastAsia="黑体" w:hint="eastAsia"/>
        <w:b w:val="0"/>
        <w:i w:val="0"/>
        <w:sz w:val="21"/>
      </w:rPr>
    </w:lvl>
    <w:lvl w:ilvl="5">
      <w:start w:val="1"/>
      <w:numFmt w:val="decimal"/>
      <w:pStyle w:val="afff1"/>
      <w:suff w:val="nothing"/>
      <w:lvlText w:val="%1%2.%3.%4.%5.%6　"/>
      <w:lvlJc w:val="left"/>
      <w:pPr>
        <w:ind w:left="0" w:firstLine="0"/>
      </w:pPr>
      <w:rPr>
        <w:rFonts w:ascii="黑体" w:eastAsia="黑体" w:hint="eastAsia"/>
        <w:b w:val="0"/>
        <w:i w:val="0"/>
        <w:sz w:val="21"/>
      </w:rPr>
    </w:lvl>
    <w:lvl w:ilvl="6">
      <w:start w:val="1"/>
      <w:numFmt w:val="decimal"/>
      <w:pStyle w:val="afff2"/>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5" w15:restartNumberingAfterBreak="0">
    <w:nsid w:val="6DBF04F4"/>
    <w:multiLevelType w:val="multilevel"/>
    <w:tmpl w:val="6DBF04F4"/>
    <w:lvl w:ilvl="0">
      <w:start w:val="1"/>
      <w:numFmt w:val="none"/>
      <w:pStyle w:val="afff3"/>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46" w15:restartNumberingAfterBreak="0">
    <w:nsid w:val="6DF35F19"/>
    <w:multiLevelType w:val="multilevel"/>
    <w:tmpl w:val="6DF35F19"/>
    <w:lvl w:ilvl="0">
      <w:start w:val="1"/>
      <w:numFmt w:val="decimal"/>
      <w:pStyle w:val="afff4"/>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47" w15:restartNumberingAfterBreak="0">
    <w:nsid w:val="76933334"/>
    <w:multiLevelType w:val="multilevel"/>
    <w:tmpl w:val="76933334"/>
    <w:lvl w:ilvl="0">
      <w:start w:val="1"/>
      <w:numFmt w:val="none"/>
      <w:pStyle w:val="afff5"/>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772166335">
    <w:abstractNumId w:val="16"/>
  </w:num>
  <w:num w:numId="2" w16cid:durableId="1485319000">
    <w:abstractNumId w:val="44"/>
  </w:num>
  <w:num w:numId="3" w16cid:durableId="1854611819">
    <w:abstractNumId w:val="21"/>
  </w:num>
  <w:num w:numId="4" w16cid:durableId="1864435015">
    <w:abstractNumId w:val="40"/>
  </w:num>
  <w:num w:numId="5" w16cid:durableId="1663199210">
    <w:abstractNumId w:val="35"/>
  </w:num>
  <w:num w:numId="6" w16cid:durableId="2057317299">
    <w:abstractNumId w:val="30"/>
  </w:num>
  <w:num w:numId="7" w16cid:durableId="1921209307">
    <w:abstractNumId w:val="24"/>
  </w:num>
  <w:num w:numId="8" w16cid:durableId="918175950">
    <w:abstractNumId w:val="19"/>
  </w:num>
  <w:num w:numId="9" w16cid:durableId="31467998">
    <w:abstractNumId w:val="25"/>
  </w:num>
  <w:num w:numId="10" w16cid:durableId="1747342394">
    <w:abstractNumId w:val="33"/>
  </w:num>
  <w:num w:numId="11" w16cid:durableId="362947350">
    <w:abstractNumId w:val="42"/>
  </w:num>
  <w:num w:numId="12" w16cid:durableId="726145293">
    <w:abstractNumId w:val="28"/>
  </w:num>
  <w:num w:numId="13" w16cid:durableId="1294868390">
    <w:abstractNumId w:val="29"/>
  </w:num>
  <w:num w:numId="14" w16cid:durableId="291601070">
    <w:abstractNumId w:val="23"/>
  </w:num>
  <w:num w:numId="15" w16cid:durableId="1860240730">
    <w:abstractNumId w:val="36"/>
  </w:num>
  <w:num w:numId="16" w16cid:durableId="641732033">
    <w:abstractNumId w:val="38"/>
  </w:num>
  <w:num w:numId="17" w16cid:durableId="1916163020">
    <w:abstractNumId w:val="34"/>
  </w:num>
  <w:num w:numId="18" w16cid:durableId="470758194">
    <w:abstractNumId w:val="46"/>
  </w:num>
  <w:num w:numId="19" w16cid:durableId="329913816">
    <w:abstractNumId w:val="32"/>
  </w:num>
  <w:num w:numId="20" w16cid:durableId="828979844">
    <w:abstractNumId w:val="17"/>
  </w:num>
  <w:num w:numId="21" w16cid:durableId="654606173">
    <w:abstractNumId w:val="27"/>
  </w:num>
  <w:num w:numId="22" w16cid:durableId="778330861">
    <w:abstractNumId w:val="47"/>
  </w:num>
  <w:num w:numId="23" w16cid:durableId="1934389496">
    <w:abstractNumId w:val="37"/>
  </w:num>
  <w:num w:numId="24" w16cid:durableId="1511673644">
    <w:abstractNumId w:val="22"/>
  </w:num>
  <w:num w:numId="25" w16cid:durableId="88939998">
    <w:abstractNumId w:val="43"/>
  </w:num>
  <w:num w:numId="26" w16cid:durableId="667637401">
    <w:abstractNumId w:val="45"/>
  </w:num>
  <w:num w:numId="27" w16cid:durableId="1858763510">
    <w:abstractNumId w:val="18"/>
  </w:num>
  <w:num w:numId="28" w16cid:durableId="1366248024">
    <w:abstractNumId w:val="20"/>
  </w:num>
  <w:num w:numId="29" w16cid:durableId="1244024730">
    <w:abstractNumId w:val="31"/>
  </w:num>
  <w:num w:numId="30" w16cid:durableId="1267156598">
    <w:abstractNumId w:val="41"/>
  </w:num>
  <w:num w:numId="31" w16cid:durableId="519658895">
    <w:abstractNumId w:val="39"/>
  </w:num>
  <w:num w:numId="32" w16cid:durableId="1991903980">
    <w:abstractNumId w:val="26"/>
  </w:num>
  <w:num w:numId="33" w16cid:durableId="1976138292">
    <w:abstractNumId w:val="44"/>
  </w:num>
  <w:num w:numId="34" w16cid:durableId="1859274394">
    <w:abstractNumId w:val="44"/>
  </w:num>
  <w:num w:numId="35" w16cid:durableId="855536773">
    <w:abstractNumId w:val="44"/>
  </w:num>
  <w:num w:numId="36" w16cid:durableId="1071657005">
    <w:abstractNumId w:val="44"/>
  </w:num>
  <w:num w:numId="37" w16cid:durableId="20668327">
    <w:abstractNumId w:val="44"/>
  </w:num>
  <w:num w:numId="38" w16cid:durableId="1104039363">
    <w:abstractNumId w:val="44"/>
  </w:num>
  <w:num w:numId="39" w16cid:durableId="1212422782">
    <w:abstractNumId w:val="44"/>
  </w:num>
  <w:num w:numId="40" w16cid:durableId="479612777">
    <w:abstractNumId w:val="44"/>
  </w:num>
  <w:num w:numId="41" w16cid:durableId="969475672">
    <w:abstractNumId w:val="44"/>
  </w:num>
  <w:num w:numId="42" w16cid:durableId="822813050">
    <w:abstractNumId w:val="44"/>
  </w:num>
  <w:num w:numId="43" w16cid:durableId="308945804">
    <w:abstractNumId w:val="44"/>
  </w:num>
  <w:num w:numId="44" w16cid:durableId="1317298497">
    <w:abstractNumId w:val="44"/>
  </w:num>
  <w:num w:numId="45" w16cid:durableId="350036117">
    <w:abstractNumId w:val="44"/>
  </w:num>
  <w:num w:numId="46" w16cid:durableId="575557456">
    <w:abstractNumId w:val="44"/>
  </w:num>
  <w:num w:numId="47" w16cid:durableId="1104233041">
    <w:abstractNumId w:val="44"/>
  </w:num>
  <w:num w:numId="48" w16cid:durableId="237835226">
    <w:abstractNumId w:val="44"/>
  </w:num>
  <w:num w:numId="49" w16cid:durableId="1236549472">
    <w:abstractNumId w:val="44"/>
  </w:num>
  <w:num w:numId="50" w16cid:durableId="1416509521">
    <w:abstractNumId w:val="44"/>
  </w:num>
  <w:num w:numId="51" w16cid:durableId="992103308">
    <w:abstractNumId w:val="44"/>
  </w:num>
  <w:num w:numId="52" w16cid:durableId="892424704">
    <w:abstractNumId w:val="44"/>
  </w:num>
  <w:num w:numId="53" w16cid:durableId="109981199">
    <w:abstractNumId w:val="44"/>
  </w:num>
  <w:num w:numId="54" w16cid:durableId="1050887056">
    <w:abstractNumId w:val="44"/>
  </w:num>
  <w:num w:numId="55" w16cid:durableId="380598161">
    <w:abstractNumId w:val="40"/>
  </w:num>
  <w:num w:numId="56" w16cid:durableId="637885073">
    <w:abstractNumId w:val="44"/>
  </w:num>
  <w:num w:numId="57" w16cid:durableId="114763807">
    <w:abstractNumId w:val="44"/>
  </w:num>
  <w:num w:numId="58" w16cid:durableId="405693091">
    <w:abstractNumId w:val="44"/>
  </w:num>
  <w:num w:numId="59" w16cid:durableId="697970911">
    <w:abstractNumId w:val="44"/>
  </w:num>
  <w:num w:numId="60" w16cid:durableId="1312828439">
    <w:abstractNumId w:val="0"/>
  </w:num>
  <w:num w:numId="61" w16cid:durableId="1403912911">
    <w:abstractNumId w:val="44"/>
  </w:num>
  <w:num w:numId="62" w16cid:durableId="1446728565">
    <w:abstractNumId w:val="44"/>
  </w:num>
  <w:num w:numId="63" w16cid:durableId="775170872">
    <w:abstractNumId w:val="44"/>
  </w:num>
  <w:num w:numId="64" w16cid:durableId="1555892547">
    <w:abstractNumId w:val="44"/>
  </w:num>
  <w:num w:numId="65" w16cid:durableId="343899223">
    <w:abstractNumId w:val="44"/>
  </w:num>
  <w:num w:numId="66" w16cid:durableId="1416394785">
    <w:abstractNumId w:val="44"/>
  </w:num>
  <w:num w:numId="67" w16cid:durableId="1878154914">
    <w:abstractNumId w:val="44"/>
  </w:num>
  <w:num w:numId="68" w16cid:durableId="495732936">
    <w:abstractNumId w:val="44"/>
  </w:num>
  <w:num w:numId="69" w16cid:durableId="1175607745">
    <w:abstractNumId w:val="44"/>
  </w:num>
  <w:num w:numId="70" w16cid:durableId="1954551537">
    <w:abstractNumId w:val="11"/>
  </w:num>
  <w:num w:numId="71" w16cid:durableId="1496842461">
    <w:abstractNumId w:val="10"/>
  </w:num>
  <w:num w:numId="72" w16cid:durableId="1020930360">
    <w:abstractNumId w:val="9"/>
  </w:num>
  <w:num w:numId="73" w16cid:durableId="298460882">
    <w:abstractNumId w:val="8"/>
  </w:num>
  <w:num w:numId="74" w16cid:durableId="1828745527">
    <w:abstractNumId w:val="7"/>
  </w:num>
  <w:num w:numId="75" w16cid:durableId="297954850">
    <w:abstractNumId w:val="6"/>
  </w:num>
  <w:num w:numId="76" w16cid:durableId="1299216485">
    <w:abstractNumId w:val="5"/>
  </w:num>
  <w:num w:numId="77" w16cid:durableId="55129702">
    <w:abstractNumId w:val="4"/>
  </w:num>
  <w:num w:numId="78" w16cid:durableId="657543017">
    <w:abstractNumId w:val="3"/>
  </w:num>
  <w:num w:numId="79" w16cid:durableId="813569425">
    <w:abstractNumId w:val="2"/>
  </w:num>
  <w:num w:numId="80" w16cid:durableId="566233784">
    <w:abstractNumId w:val="1"/>
  </w:num>
  <w:num w:numId="81" w16cid:durableId="2075201395">
    <w:abstractNumId w:val="15"/>
  </w:num>
  <w:num w:numId="82" w16cid:durableId="1669282316">
    <w:abstractNumId w:val="14"/>
  </w:num>
  <w:num w:numId="83" w16cid:durableId="638650579">
    <w:abstractNumId w:val="13"/>
  </w:num>
  <w:num w:numId="84" w16cid:durableId="824585229">
    <w:abstractNumId w:val="1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bordersDoNotSurroundHeader/>
  <w:bordersDoNotSurroundFooter/>
  <w:proofState w:spelling="clean"/>
  <w:documentProtection w:edit="forms" w:enforcement="1"/>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672F"/>
    <w:rsid w:val="B9D7869D"/>
    <w:rsid w:val="EF6B427A"/>
    <w:rsid w:val="F7FDA17B"/>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C3F"/>
    <w:rsid w:val="00055FE2"/>
    <w:rsid w:val="0005616F"/>
    <w:rsid w:val="000570DC"/>
    <w:rsid w:val="00060C2E"/>
    <w:rsid w:val="00061033"/>
    <w:rsid w:val="000619E9"/>
    <w:rsid w:val="000622D4"/>
    <w:rsid w:val="0006357D"/>
    <w:rsid w:val="00067F1E"/>
    <w:rsid w:val="00071CC0"/>
    <w:rsid w:val="000737C9"/>
    <w:rsid w:val="00073C8C"/>
    <w:rsid w:val="00077B64"/>
    <w:rsid w:val="00080A1C"/>
    <w:rsid w:val="00082317"/>
    <w:rsid w:val="00083D2C"/>
    <w:rsid w:val="00085471"/>
    <w:rsid w:val="00086AA1"/>
    <w:rsid w:val="00087A77"/>
    <w:rsid w:val="00090CA6"/>
    <w:rsid w:val="00092B8A"/>
    <w:rsid w:val="00092FB0"/>
    <w:rsid w:val="000934C5"/>
    <w:rsid w:val="00093D25"/>
    <w:rsid w:val="00093DAB"/>
    <w:rsid w:val="00094D73"/>
    <w:rsid w:val="00096D63"/>
    <w:rsid w:val="000A0B60"/>
    <w:rsid w:val="000A0EB8"/>
    <w:rsid w:val="000A19FC"/>
    <w:rsid w:val="000A1F4E"/>
    <w:rsid w:val="000A296B"/>
    <w:rsid w:val="000A7311"/>
    <w:rsid w:val="000B060F"/>
    <w:rsid w:val="000B0F27"/>
    <w:rsid w:val="000B1592"/>
    <w:rsid w:val="000B1FF2"/>
    <w:rsid w:val="000B3CDA"/>
    <w:rsid w:val="000B6A0B"/>
    <w:rsid w:val="000C0F6C"/>
    <w:rsid w:val="000C11DB"/>
    <w:rsid w:val="000C1492"/>
    <w:rsid w:val="000C2FBD"/>
    <w:rsid w:val="000C4B41"/>
    <w:rsid w:val="000C57D6"/>
    <w:rsid w:val="000C5BE5"/>
    <w:rsid w:val="000C6362"/>
    <w:rsid w:val="000C7666"/>
    <w:rsid w:val="000D0A9C"/>
    <w:rsid w:val="000D1795"/>
    <w:rsid w:val="000D329A"/>
    <w:rsid w:val="000D4B9C"/>
    <w:rsid w:val="000D4EB6"/>
    <w:rsid w:val="000D753B"/>
    <w:rsid w:val="000E12A5"/>
    <w:rsid w:val="000E4C9E"/>
    <w:rsid w:val="000E6FD7"/>
    <w:rsid w:val="000E7EE0"/>
    <w:rsid w:val="000F06E1"/>
    <w:rsid w:val="000F0E3C"/>
    <w:rsid w:val="000F19D5"/>
    <w:rsid w:val="000F2C5A"/>
    <w:rsid w:val="000F4461"/>
    <w:rsid w:val="000F4AEA"/>
    <w:rsid w:val="000F633F"/>
    <w:rsid w:val="000F67E9"/>
    <w:rsid w:val="00104926"/>
    <w:rsid w:val="00113B1E"/>
    <w:rsid w:val="0011711C"/>
    <w:rsid w:val="0012059C"/>
    <w:rsid w:val="00124DF2"/>
    <w:rsid w:val="00124E4F"/>
    <w:rsid w:val="001260B7"/>
    <w:rsid w:val="001265CB"/>
    <w:rsid w:val="00131C60"/>
    <w:rsid w:val="001321C6"/>
    <w:rsid w:val="001325C4"/>
    <w:rsid w:val="00133010"/>
    <w:rsid w:val="001338EE"/>
    <w:rsid w:val="00133AAE"/>
    <w:rsid w:val="00133FE6"/>
    <w:rsid w:val="00135323"/>
    <w:rsid w:val="001356C4"/>
    <w:rsid w:val="00137FC1"/>
    <w:rsid w:val="00141114"/>
    <w:rsid w:val="00142969"/>
    <w:rsid w:val="001446C2"/>
    <w:rsid w:val="001457E7"/>
    <w:rsid w:val="00145D9D"/>
    <w:rsid w:val="00145E0C"/>
    <w:rsid w:val="00146388"/>
    <w:rsid w:val="00146FD3"/>
    <w:rsid w:val="001529E5"/>
    <w:rsid w:val="00153C7E"/>
    <w:rsid w:val="00156B25"/>
    <w:rsid w:val="00156E1A"/>
    <w:rsid w:val="00157340"/>
    <w:rsid w:val="00157894"/>
    <w:rsid w:val="00157B55"/>
    <w:rsid w:val="001642FA"/>
    <w:rsid w:val="001649EB"/>
    <w:rsid w:val="00164BAF"/>
    <w:rsid w:val="00164FA8"/>
    <w:rsid w:val="00165065"/>
    <w:rsid w:val="00165434"/>
    <w:rsid w:val="0016580B"/>
    <w:rsid w:val="00165F49"/>
    <w:rsid w:val="00166B88"/>
    <w:rsid w:val="0016770A"/>
    <w:rsid w:val="00167D8D"/>
    <w:rsid w:val="00170804"/>
    <w:rsid w:val="001708E9"/>
    <w:rsid w:val="0017340B"/>
    <w:rsid w:val="001737DD"/>
    <w:rsid w:val="00173FB1"/>
    <w:rsid w:val="00176DFD"/>
    <w:rsid w:val="001852C9"/>
    <w:rsid w:val="00190087"/>
    <w:rsid w:val="001913C4"/>
    <w:rsid w:val="00191773"/>
    <w:rsid w:val="0019348F"/>
    <w:rsid w:val="00193A07"/>
    <w:rsid w:val="00194C95"/>
    <w:rsid w:val="00195C34"/>
    <w:rsid w:val="00196EF5"/>
    <w:rsid w:val="001A1A53"/>
    <w:rsid w:val="001A2187"/>
    <w:rsid w:val="001A234A"/>
    <w:rsid w:val="001A3AC0"/>
    <w:rsid w:val="001A4CF3"/>
    <w:rsid w:val="001B06E8"/>
    <w:rsid w:val="001B71D0"/>
    <w:rsid w:val="001B71EE"/>
    <w:rsid w:val="001C04A8"/>
    <w:rsid w:val="001C2C03"/>
    <w:rsid w:val="001C42F7"/>
    <w:rsid w:val="001C49E5"/>
    <w:rsid w:val="001C5003"/>
    <w:rsid w:val="001C680C"/>
    <w:rsid w:val="001C7FEA"/>
    <w:rsid w:val="001D0499"/>
    <w:rsid w:val="001D0BBE"/>
    <w:rsid w:val="001D0ED4"/>
    <w:rsid w:val="001D12DC"/>
    <w:rsid w:val="001D212F"/>
    <w:rsid w:val="001D29CE"/>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5EC4"/>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26FD"/>
    <w:rsid w:val="002253A1"/>
    <w:rsid w:val="00225CF8"/>
    <w:rsid w:val="0022794E"/>
    <w:rsid w:val="00233D64"/>
    <w:rsid w:val="0023482A"/>
    <w:rsid w:val="002359CB"/>
    <w:rsid w:val="00235B37"/>
    <w:rsid w:val="00243540"/>
    <w:rsid w:val="0024497B"/>
    <w:rsid w:val="0024515B"/>
    <w:rsid w:val="00246021"/>
    <w:rsid w:val="0024666E"/>
    <w:rsid w:val="00247F52"/>
    <w:rsid w:val="00250B25"/>
    <w:rsid w:val="00250BBE"/>
    <w:rsid w:val="002515C2"/>
    <w:rsid w:val="0025194F"/>
    <w:rsid w:val="002523C3"/>
    <w:rsid w:val="0026148A"/>
    <w:rsid w:val="00262696"/>
    <w:rsid w:val="00263D25"/>
    <w:rsid w:val="002643C3"/>
    <w:rsid w:val="00264A0C"/>
    <w:rsid w:val="00266EEB"/>
    <w:rsid w:val="00267EF4"/>
    <w:rsid w:val="00270CB8"/>
    <w:rsid w:val="00272B08"/>
    <w:rsid w:val="00281743"/>
    <w:rsid w:val="00281BB8"/>
    <w:rsid w:val="00281E9E"/>
    <w:rsid w:val="00282405"/>
    <w:rsid w:val="00284B6B"/>
    <w:rsid w:val="00285170"/>
    <w:rsid w:val="00285361"/>
    <w:rsid w:val="00292D60"/>
    <w:rsid w:val="00293B30"/>
    <w:rsid w:val="00294D34"/>
    <w:rsid w:val="00294E3B"/>
    <w:rsid w:val="00296193"/>
    <w:rsid w:val="00296C66"/>
    <w:rsid w:val="00296E73"/>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3E6F"/>
    <w:rsid w:val="002B4508"/>
    <w:rsid w:val="002B5779"/>
    <w:rsid w:val="002B7332"/>
    <w:rsid w:val="002B7F51"/>
    <w:rsid w:val="002C09E7"/>
    <w:rsid w:val="002C1E06"/>
    <w:rsid w:val="002C1E1C"/>
    <w:rsid w:val="002C3F07"/>
    <w:rsid w:val="002C5278"/>
    <w:rsid w:val="002C643B"/>
    <w:rsid w:val="002C7EBB"/>
    <w:rsid w:val="002D06C1"/>
    <w:rsid w:val="002D21A7"/>
    <w:rsid w:val="002D42B5"/>
    <w:rsid w:val="002D4F1A"/>
    <w:rsid w:val="002D6EC6"/>
    <w:rsid w:val="002D79AC"/>
    <w:rsid w:val="002E019A"/>
    <w:rsid w:val="002E039D"/>
    <w:rsid w:val="002E4D5A"/>
    <w:rsid w:val="002E6326"/>
    <w:rsid w:val="002F2A9E"/>
    <w:rsid w:val="002F30E0"/>
    <w:rsid w:val="002F35E4"/>
    <w:rsid w:val="002F3730"/>
    <w:rsid w:val="002F38E1"/>
    <w:rsid w:val="002F3FCA"/>
    <w:rsid w:val="002F7AF6"/>
    <w:rsid w:val="00300E63"/>
    <w:rsid w:val="00302F5F"/>
    <w:rsid w:val="00303B65"/>
    <w:rsid w:val="0030441D"/>
    <w:rsid w:val="00306063"/>
    <w:rsid w:val="00310DDA"/>
    <w:rsid w:val="00313B85"/>
    <w:rsid w:val="00313C34"/>
    <w:rsid w:val="00317988"/>
    <w:rsid w:val="003221B4"/>
    <w:rsid w:val="0032258D"/>
    <w:rsid w:val="00322E62"/>
    <w:rsid w:val="003245FC"/>
    <w:rsid w:val="00324D13"/>
    <w:rsid w:val="00324D2A"/>
    <w:rsid w:val="00324EDD"/>
    <w:rsid w:val="003331E4"/>
    <w:rsid w:val="00336C64"/>
    <w:rsid w:val="00337162"/>
    <w:rsid w:val="0034034F"/>
    <w:rsid w:val="0034194F"/>
    <w:rsid w:val="00344605"/>
    <w:rsid w:val="003474AA"/>
    <w:rsid w:val="00350044"/>
    <w:rsid w:val="00350D1D"/>
    <w:rsid w:val="00352C83"/>
    <w:rsid w:val="003615D2"/>
    <w:rsid w:val="0036429C"/>
    <w:rsid w:val="0036462D"/>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3DCE"/>
    <w:rsid w:val="003C545F"/>
    <w:rsid w:val="003C5A43"/>
    <w:rsid w:val="003D0519"/>
    <w:rsid w:val="003D0FF6"/>
    <w:rsid w:val="003D262C"/>
    <w:rsid w:val="003D6D61"/>
    <w:rsid w:val="003E091D"/>
    <w:rsid w:val="003E1C53"/>
    <w:rsid w:val="003E2A69"/>
    <w:rsid w:val="003E2D49"/>
    <w:rsid w:val="003E2FD4"/>
    <w:rsid w:val="003E49F6"/>
    <w:rsid w:val="003E660F"/>
    <w:rsid w:val="003F0841"/>
    <w:rsid w:val="003F23D3"/>
    <w:rsid w:val="003F2B3E"/>
    <w:rsid w:val="003F3F08"/>
    <w:rsid w:val="003F49F1"/>
    <w:rsid w:val="003F6272"/>
    <w:rsid w:val="00400E72"/>
    <w:rsid w:val="00401400"/>
    <w:rsid w:val="00404869"/>
    <w:rsid w:val="00405884"/>
    <w:rsid w:val="00407D39"/>
    <w:rsid w:val="0041477A"/>
    <w:rsid w:val="004167A3"/>
    <w:rsid w:val="00422781"/>
    <w:rsid w:val="00432DAA"/>
    <w:rsid w:val="00434305"/>
    <w:rsid w:val="00435DF7"/>
    <w:rsid w:val="004366DE"/>
    <w:rsid w:val="0044083F"/>
    <w:rsid w:val="00441AE7"/>
    <w:rsid w:val="00445574"/>
    <w:rsid w:val="004467FB"/>
    <w:rsid w:val="00452D6B"/>
    <w:rsid w:val="00454484"/>
    <w:rsid w:val="0045517B"/>
    <w:rsid w:val="00463B77"/>
    <w:rsid w:val="00463C7B"/>
    <w:rsid w:val="004644A6"/>
    <w:rsid w:val="004659BD"/>
    <w:rsid w:val="00470775"/>
    <w:rsid w:val="00471210"/>
    <w:rsid w:val="00472CC4"/>
    <w:rsid w:val="004746B1"/>
    <w:rsid w:val="00474E0F"/>
    <w:rsid w:val="0047583F"/>
    <w:rsid w:val="00475DE8"/>
    <w:rsid w:val="00481C44"/>
    <w:rsid w:val="00484936"/>
    <w:rsid w:val="00485C89"/>
    <w:rsid w:val="00486BE3"/>
    <w:rsid w:val="00486CFC"/>
    <w:rsid w:val="004905E4"/>
    <w:rsid w:val="00490A89"/>
    <w:rsid w:val="00490AB4"/>
    <w:rsid w:val="00492F02"/>
    <w:rsid w:val="004939AE"/>
    <w:rsid w:val="004A12DF"/>
    <w:rsid w:val="004A17E6"/>
    <w:rsid w:val="004A1BA8"/>
    <w:rsid w:val="004A4B57"/>
    <w:rsid w:val="004A63FA"/>
    <w:rsid w:val="004A6DEF"/>
    <w:rsid w:val="004B0272"/>
    <w:rsid w:val="004B2701"/>
    <w:rsid w:val="004B2E1B"/>
    <w:rsid w:val="004B3AA8"/>
    <w:rsid w:val="004B3E93"/>
    <w:rsid w:val="004C1FBC"/>
    <w:rsid w:val="004C3F1D"/>
    <w:rsid w:val="004C458D"/>
    <w:rsid w:val="004C672F"/>
    <w:rsid w:val="004C6C40"/>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4B73"/>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4F5B"/>
    <w:rsid w:val="005354EA"/>
    <w:rsid w:val="0053585F"/>
    <w:rsid w:val="00535EC4"/>
    <w:rsid w:val="00535ED9"/>
    <w:rsid w:val="0053692B"/>
    <w:rsid w:val="00541853"/>
    <w:rsid w:val="00543BDA"/>
    <w:rsid w:val="005441CC"/>
    <w:rsid w:val="00546F0A"/>
    <w:rsid w:val="005479DA"/>
    <w:rsid w:val="00547BCC"/>
    <w:rsid w:val="0055013B"/>
    <w:rsid w:val="00551F6F"/>
    <w:rsid w:val="00552023"/>
    <w:rsid w:val="00555044"/>
    <w:rsid w:val="00561475"/>
    <w:rsid w:val="0056487B"/>
    <w:rsid w:val="00564FB9"/>
    <w:rsid w:val="00565183"/>
    <w:rsid w:val="00571650"/>
    <w:rsid w:val="00573D9E"/>
    <w:rsid w:val="00576493"/>
    <w:rsid w:val="00577F13"/>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C0"/>
    <w:rsid w:val="00653FED"/>
    <w:rsid w:val="00654EC0"/>
    <w:rsid w:val="0065525B"/>
    <w:rsid w:val="00655D4F"/>
    <w:rsid w:val="00656D29"/>
    <w:rsid w:val="00656DE6"/>
    <w:rsid w:val="00663727"/>
    <w:rsid w:val="006640E5"/>
    <w:rsid w:val="006646F1"/>
    <w:rsid w:val="00664929"/>
    <w:rsid w:val="00664F62"/>
    <w:rsid w:val="006655E1"/>
    <w:rsid w:val="00672060"/>
    <w:rsid w:val="00672BFD"/>
    <w:rsid w:val="00672DEB"/>
    <w:rsid w:val="0067482A"/>
    <w:rsid w:val="006770F4"/>
    <w:rsid w:val="00677A84"/>
    <w:rsid w:val="0068026D"/>
    <w:rsid w:val="00680A27"/>
    <w:rsid w:val="006816A4"/>
    <w:rsid w:val="006819B8"/>
    <w:rsid w:val="006840A6"/>
    <w:rsid w:val="006850CD"/>
    <w:rsid w:val="00685AAB"/>
    <w:rsid w:val="00693E15"/>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3EA"/>
    <w:rsid w:val="006E3CB6"/>
    <w:rsid w:val="006E7B46"/>
    <w:rsid w:val="006F03A8"/>
    <w:rsid w:val="006F05FB"/>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0DEE"/>
    <w:rsid w:val="0074165C"/>
    <w:rsid w:val="00742C35"/>
    <w:rsid w:val="007432CA"/>
    <w:rsid w:val="007439EB"/>
    <w:rsid w:val="00743CB4"/>
    <w:rsid w:val="00743F0A"/>
    <w:rsid w:val="007444E8"/>
    <w:rsid w:val="007453FF"/>
    <w:rsid w:val="0074548E"/>
    <w:rsid w:val="00745773"/>
    <w:rsid w:val="007461C7"/>
    <w:rsid w:val="00746800"/>
    <w:rsid w:val="007501A8"/>
    <w:rsid w:val="00750D61"/>
    <w:rsid w:val="00750EE1"/>
    <w:rsid w:val="00752B4D"/>
    <w:rsid w:val="007553FC"/>
    <w:rsid w:val="00755402"/>
    <w:rsid w:val="00756B26"/>
    <w:rsid w:val="00756EDF"/>
    <w:rsid w:val="007600E3"/>
    <w:rsid w:val="007611FD"/>
    <w:rsid w:val="00765C43"/>
    <w:rsid w:val="00765EFB"/>
    <w:rsid w:val="007671CA"/>
    <w:rsid w:val="00767C61"/>
    <w:rsid w:val="0077008A"/>
    <w:rsid w:val="00773C1F"/>
    <w:rsid w:val="00774DA4"/>
    <w:rsid w:val="00775760"/>
    <w:rsid w:val="00776599"/>
    <w:rsid w:val="0078114B"/>
    <w:rsid w:val="00781DD2"/>
    <w:rsid w:val="00783ECF"/>
    <w:rsid w:val="0078413A"/>
    <w:rsid w:val="007959E8"/>
    <w:rsid w:val="00795E9C"/>
    <w:rsid w:val="007968E8"/>
    <w:rsid w:val="007A0521"/>
    <w:rsid w:val="007A1AA6"/>
    <w:rsid w:val="007A2E12"/>
    <w:rsid w:val="007A3475"/>
    <w:rsid w:val="007A41C8"/>
    <w:rsid w:val="007A54CE"/>
    <w:rsid w:val="007A6FD9"/>
    <w:rsid w:val="007A7FFA"/>
    <w:rsid w:val="007B04EB"/>
    <w:rsid w:val="007B0D4F"/>
    <w:rsid w:val="007B5A3D"/>
    <w:rsid w:val="007B5B95"/>
    <w:rsid w:val="007B68EA"/>
    <w:rsid w:val="007B7453"/>
    <w:rsid w:val="007C1E8B"/>
    <w:rsid w:val="007C2B34"/>
    <w:rsid w:val="007C2D89"/>
    <w:rsid w:val="007C30A9"/>
    <w:rsid w:val="007C4593"/>
    <w:rsid w:val="007C482B"/>
    <w:rsid w:val="007C5309"/>
    <w:rsid w:val="007C6069"/>
    <w:rsid w:val="007D06C4"/>
    <w:rsid w:val="007D1352"/>
    <w:rsid w:val="007D2508"/>
    <w:rsid w:val="007D346A"/>
    <w:rsid w:val="007D5883"/>
    <w:rsid w:val="007D6518"/>
    <w:rsid w:val="007D76BD"/>
    <w:rsid w:val="007E0BF1"/>
    <w:rsid w:val="007E0FD7"/>
    <w:rsid w:val="007E778E"/>
    <w:rsid w:val="007F0ED8"/>
    <w:rsid w:val="007F0F63"/>
    <w:rsid w:val="007F3DB2"/>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17A56"/>
    <w:rsid w:val="008209E6"/>
    <w:rsid w:val="00823303"/>
    <w:rsid w:val="008233B2"/>
    <w:rsid w:val="00823A9F"/>
    <w:rsid w:val="00823AD2"/>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97C37"/>
    <w:rsid w:val="008A1893"/>
    <w:rsid w:val="008A198E"/>
    <w:rsid w:val="008A3215"/>
    <w:rsid w:val="008A45C4"/>
    <w:rsid w:val="008A57E6"/>
    <w:rsid w:val="008A6F81"/>
    <w:rsid w:val="008A769A"/>
    <w:rsid w:val="008B0C9C"/>
    <w:rsid w:val="008B166D"/>
    <w:rsid w:val="008B17F4"/>
    <w:rsid w:val="008B3615"/>
    <w:rsid w:val="008B4AC4"/>
    <w:rsid w:val="008B50C8"/>
    <w:rsid w:val="008B5281"/>
    <w:rsid w:val="008B5358"/>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D7C82"/>
    <w:rsid w:val="008E0C9D"/>
    <w:rsid w:val="008E1648"/>
    <w:rsid w:val="008E1B3E"/>
    <w:rsid w:val="008E2319"/>
    <w:rsid w:val="008E281E"/>
    <w:rsid w:val="008E4BB6"/>
    <w:rsid w:val="008E5518"/>
    <w:rsid w:val="008E5C6D"/>
    <w:rsid w:val="008E6A84"/>
    <w:rsid w:val="008F0153"/>
    <w:rsid w:val="008F0CDC"/>
    <w:rsid w:val="008F17A3"/>
    <w:rsid w:val="008F1ED3"/>
    <w:rsid w:val="008F23A5"/>
    <w:rsid w:val="008F418B"/>
    <w:rsid w:val="008F4C29"/>
    <w:rsid w:val="008F6C47"/>
    <w:rsid w:val="008F70BD"/>
    <w:rsid w:val="008F788F"/>
    <w:rsid w:val="008F7EA2"/>
    <w:rsid w:val="00902722"/>
    <w:rsid w:val="009027BC"/>
    <w:rsid w:val="009062E6"/>
    <w:rsid w:val="00911BE5"/>
    <w:rsid w:val="00913CA9"/>
    <w:rsid w:val="009145AE"/>
    <w:rsid w:val="009146CE"/>
    <w:rsid w:val="00914CA7"/>
    <w:rsid w:val="00915C3E"/>
    <w:rsid w:val="009161A8"/>
    <w:rsid w:val="0092223C"/>
    <w:rsid w:val="009245F5"/>
    <w:rsid w:val="009249EC"/>
    <w:rsid w:val="00925829"/>
    <w:rsid w:val="009273B3"/>
    <w:rsid w:val="009305B5"/>
    <w:rsid w:val="009429D5"/>
    <w:rsid w:val="00942BF1"/>
    <w:rsid w:val="00945180"/>
    <w:rsid w:val="00945428"/>
    <w:rsid w:val="0094607B"/>
    <w:rsid w:val="009463B1"/>
    <w:rsid w:val="00952545"/>
    <w:rsid w:val="00953604"/>
    <w:rsid w:val="0095496B"/>
    <w:rsid w:val="009610DC"/>
    <w:rsid w:val="00961490"/>
    <w:rsid w:val="0096381A"/>
    <w:rsid w:val="00965E04"/>
    <w:rsid w:val="00965E82"/>
    <w:rsid w:val="009674AD"/>
    <w:rsid w:val="00970CDC"/>
    <w:rsid w:val="0097499A"/>
    <w:rsid w:val="00977010"/>
    <w:rsid w:val="00977D02"/>
    <w:rsid w:val="009809BB"/>
    <w:rsid w:val="0098364B"/>
    <w:rsid w:val="009847EB"/>
    <w:rsid w:val="00986A89"/>
    <w:rsid w:val="009911AF"/>
    <w:rsid w:val="00991875"/>
    <w:rsid w:val="00991F92"/>
    <w:rsid w:val="00992985"/>
    <w:rsid w:val="0099320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171A"/>
    <w:rsid w:val="009C27F1"/>
    <w:rsid w:val="009C3152"/>
    <w:rsid w:val="009C4CFA"/>
    <w:rsid w:val="009C5070"/>
    <w:rsid w:val="009D112C"/>
    <w:rsid w:val="009D47FA"/>
    <w:rsid w:val="009D4C5B"/>
    <w:rsid w:val="009D50D2"/>
    <w:rsid w:val="009D6BCA"/>
    <w:rsid w:val="009E0F62"/>
    <w:rsid w:val="009E2D56"/>
    <w:rsid w:val="009E4A58"/>
    <w:rsid w:val="009E5A2D"/>
    <w:rsid w:val="009E5AB2"/>
    <w:rsid w:val="009E6219"/>
    <w:rsid w:val="009F03B3"/>
    <w:rsid w:val="009F516E"/>
    <w:rsid w:val="00A0096C"/>
    <w:rsid w:val="00A01757"/>
    <w:rsid w:val="00A028C0"/>
    <w:rsid w:val="00A02BAE"/>
    <w:rsid w:val="00A06A6B"/>
    <w:rsid w:val="00A07E47"/>
    <w:rsid w:val="00A129D0"/>
    <w:rsid w:val="00A12C33"/>
    <w:rsid w:val="00A13507"/>
    <w:rsid w:val="00A138BA"/>
    <w:rsid w:val="00A14C8E"/>
    <w:rsid w:val="00A153D9"/>
    <w:rsid w:val="00A15F09"/>
    <w:rsid w:val="00A169B6"/>
    <w:rsid w:val="00A2271D"/>
    <w:rsid w:val="00A237D5"/>
    <w:rsid w:val="00A26C9E"/>
    <w:rsid w:val="00A30EFC"/>
    <w:rsid w:val="00A31984"/>
    <w:rsid w:val="00A32D73"/>
    <w:rsid w:val="00A3367B"/>
    <w:rsid w:val="00A33A90"/>
    <w:rsid w:val="00A3597D"/>
    <w:rsid w:val="00A36DD1"/>
    <w:rsid w:val="00A37326"/>
    <w:rsid w:val="00A4006C"/>
    <w:rsid w:val="00A40091"/>
    <w:rsid w:val="00A4030F"/>
    <w:rsid w:val="00A41C79"/>
    <w:rsid w:val="00A41CB5"/>
    <w:rsid w:val="00A42CDF"/>
    <w:rsid w:val="00A4452E"/>
    <w:rsid w:val="00A4472C"/>
    <w:rsid w:val="00A44E69"/>
    <w:rsid w:val="00A452E5"/>
    <w:rsid w:val="00A4661E"/>
    <w:rsid w:val="00A47D56"/>
    <w:rsid w:val="00A526E6"/>
    <w:rsid w:val="00A55BD6"/>
    <w:rsid w:val="00A55D50"/>
    <w:rsid w:val="00A57142"/>
    <w:rsid w:val="00A61EC4"/>
    <w:rsid w:val="00A648CD"/>
    <w:rsid w:val="00A6537A"/>
    <w:rsid w:val="00A67471"/>
    <w:rsid w:val="00A67866"/>
    <w:rsid w:val="00A70B07"/>
    <w:rsid w:val="00A723F8"/>
    <w:rsid w:val="00A77CCB"/>
    <w:rsid w:val="00A77DCE"/>
    <w:rsid w:val="00A83D8D"/>
    <w:rsid w:val="00A8446B"/>
    <w:rsid w:val="00A8473F"/>
    <w:rsid w:val="00A862D6"/>
    <w:rsid w:val="00A8715E"/>
    <w:rsid w:val="00A9295B"/>
    <w:rsid w:val="00A939D9"/>
    <w:rsid w:val="00A93B09"/>
    <w:rsid w:val="00A94247"/>
    <w:rsid w:val="00A952D7"/>
    <w:rsid w:val="00A963F7"/>
    <w:rsid w:val="00A96AD8"/>
    <w:rsid w:val="00AA052C"/>
    <w:rsid w:val="00AA1E45"/>
    <w:rsid w:val="00AA4286"/>
    <w:rsid w:val="00AA456B"/>
    <w:rsid w:val="00AA4868"/>
    <w:rsid w:val="00AA57F5"/>
    <w:rsid w:val="00AA672E"/>
    <w:rsid w:val="00AA6EC9"/>
    <w:rsid w:val="00AB41D5"/>
    <w:rsid w:val="00AB6309"/>
    <w:rsid w:val="00AB6C5F"/>
    <w:rsid w:val="00AB7129"/>
    <w:rsid w:val="00AC0898"/>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07CD9"/>
    <w:rsid w:val="00B10534"/>
    <w:rsid w:val="00B113DB"/>
    <w:rsid w:val="00B11D8A"/>
    <w:rsid w:val="00B12981"/>
    <w:rsid w:val="00B147DD"/>
    <w:rsid w:val="00B156FD"/>
    <w:rsid w:val="00B21F61"/>
    <w:rsid w:val="00B261F1"/>
    <w:rsid w:val="00B265BC"/>
    <w:rsid w:val="00B31347"/>
    <w:rsid w:val="00B31FB1"/>
    <w:rsid w:val="00B33952"/>
    <w:rsid w:val="00B33C5E"/>
    <w:rsid w:val="00B342F4"/>
    <w:rsid w:val="00B34369"/>
    <w:rsid w:val="00B34DC2"/>
    <w:rsid w:val="00B378E5"/>
    <w:rsid w:val="00B37C29"/>
    <w:rsid w:val="00B4346D"/>
    <w:rsid w:val="00B440F4"/>
    <w:rsid w:val="00B447A5"/>
    <w:rsid w:val="00B4654C"/>
    <w:rsid w:val="00B47293"/>
    <w:rsid w:val="00B50E50"/>
    <w:rsid w:val="00B52120"/>
    <w:rsid w:val="00B54ABC"/>
    <w:rsid w:val="00B54DDE"/>
    <w:rsid w:val="00B56EBA"/>
    <w:rsid w:val="00B56FBE"/>
    <w:rsid w:val="00B60ACF"/>
    <w:rsid w:val="00B62B58"/>
    <w:rsid w:val="00B63A67"/>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30E9"/>
    <w:rsid w:val="00BC5DC7"/>
    <w:rsid w:val="00BC6B8B"/>
    <w:rsid w:val="00BC73D8"/>
    <w:rsid w:val="00BD52D7"/>
    <w:rsid w:val="00BD5AD2"/>
    <w:rsid w:val="00BE22F3"/>
    <w:rsid w:val="00BE5B52"/>
    <w:rsid w:val="00BE7B8D"/>
    <w:rsid w:val="00BF0993"/>
    <w:rsid w:val="00BF10A9"/>
    <w:rsid w:val="00BF1703"/>
    <w:rsid w:val="00BF1A28"/>
    <w:rsid w:val="00BF231C"/>
    <w:rsid w:val="00BF3116"/>
    <w:rsid w:val="00BF51E5"/>
    <w:rsid w:val="00BF6910"/>
    <w:rsid w:val="00BF74A6"/>
    <w:rsid w:val="00C013AD"/>
    <w:rsid w:val="00C04904"/>
    <w:rsid w:val="00C056B3"/>
    <w:rsid w:val="00C103E5"/>
    <w:rsid w:val="00C128DD"/>
    <w:rsid w:val="00C13319"/>
    <w:rsid w:val="00C13EE9"/>
    <w:rsid w:val="00C21540"/>
    <w:rsid w:val="00C21906"/>
    <w:rsid w:val="00C21BFA"/>
    <w:rsid w:val="00C22148"/>
    <w:rsid w:val="00C24C8D"/>
    <w:rsid w:val="00C25FE2"/>
    <w:rsid w:val="00C26955"/>
    <w:rsid w:val="00C26B53"/>
    <w:rsid w:val="00C278CC"/>
    <w:rsid w:val="00C279B2"/>
    <w:rsid w:val="00C33E50"/>
    <w:rsid w:val="00C34C20"/>
    <w:rsid w:val="00C35A3E"/>
    <w:rsid w:val="00C42130"/>
    <w:rsid w:val="00C423A4"/>
    <w:rsid w:val="00C44BF5"/>
    <w:rsid w:val="00C4574E"/>
    <w:rsid w:val="00C521D6"/>
    <w:rsid w:val="00C55232"/>
    <w:rsid w:val="00C553A4"/>
    <w:rsid w:val="00C55A06"/>
    <w:rsid w:val="00C55D03"/>
    <w:rsid w:val="00C601BC"/>
    <w:rsid w:val="00C60287"/>
    <w:rsid w:val="00C6329F"/>
    <w:rsid w:val="00C63340"/>
    <w:rsid w:val="00C643F9"/>
    <w:rsid w:val="00C64C0A"/>
    <w:rsid w:val="00C64E95"/>
    <w:rsid w:val="00C658D7"/>
    <w:rsid w:val="00C665BA"/>
    <w:rsid w:val="00C71372"/>
    <w:rsid w:val="00C72410"/>
    <w:rsid w:val="00C7287F"/>
    <w:rsid w:val="00C80CB8"/>
    <w:rsid w:val="00C819F8"/>
    <w:rsid w:val="00C8248C"/>
    <w:rsid w:val="00C84E33"/>
    <w:rsid w:val="00C86D6F"/>
    <w:rsid w:val="00C905FC"/>
    <w:rsid w:val="00C90E68"/>
    <w:rsid w:val="00C92D03"/>
    <w:rsid w:val="00C9319C"/>
    <w:rsid w:val="00C9435D"/>
    <w:rsid w:val="00C94DF2"/>
    <w:rsid w:val="00C95CAD"/>
    <w:rsid w:val="00C96741"/>
    <w:rsid w:val="00CA0B41"/>
    <w:rsid w:val="00CA2D1B"/>
    <w:rsid w:val="00CA375D"/>
    <w:rsid w:val="00CA662A"/>
    <w:rsid w:val="00CA7AFD"/>
    <w:rsid w:val="00CA7C3C"/>
    <w:rsid w:val="00CB0189"/>
    <w:rsid w:val="00CB0BA2"/>
    <w:rsid w:val="00CB1A42"/>
    <w:rsid w:val="00CB1B0C"/>
    <w:rsid w:val="00CB2C0B"/>
    <w:rsid w:val="00CB517D"/>
    <w:rsid w:val="00CB75DA"/>
    <w:rsid w:val="00CC038D"/>
    <w:rsid w:val="00CC08DB"/>
    <w:rsid w:val="00CC0DA6"/>
    <w:rsid w:val="00CC39FF"/>
    <w:rsid w:val="00CC3C2F"/>
    <w:rsid w:val="00CC4AC8"/>
    <w:rsid w:val="00CC5233"/>
    <w:rsid w:val="00CC5DE6"/>
    <w:rsid w:val="00CC6E4E"/>
    <w:rsid w:val="00CC6FE8"/>
    <w:rsid w:val="00CC7202"/>
    <w:rsid w:val="00CD0AE1"/>
    <w:rsid w:val="00CD2808"/>
    <w:rsid w:val="00CD28BF"/>
    <w:rsid w:val="00CD2D88"/>
    <w:rsid w:val="00CD4092"/>
    <w:rsid w:val="00CD4A20"/>
    <w:rsid w:val="00CD50A1"/>
    <w:rsid w:val="00CD519E"/>
    <w:rsid w:val="00CE0C4F"/>
    <w:rsid w:val="00CE30EA"/>
    <w:rsid w:val="00CF0143"/>
    <w:rsid w:val="00CF048A"/>
    <w:rsid w:val="00CF04F6"/>
    <w:rsid w:val="00CF155A"/>
    <w:rsid w:val="00CF2947"/>
    <w:rsid w:val="00CF686F"/>
    <w:rsid w:val="00CF6E60"/>
    <w:rsid w:val="00CF7BCA"/>
    <w:rsid w:val="00D008FD"/>
    <w:rsid w:val="00D0321C"/>
    <w:rsid w:val="00D035EC"/>
    <w:rsid w:val="00D068E2"/>
    <w:rsid w:val="00D06AB1"/>
    <w:rsid w:val="00D072ED"/>
    <w:rsid w:val="00D07A16"/>
    <w:rsid w:val="00D1067E"/>
    <w:rsid w:val="00D10F50"/>
    <w:rsid w:val="00D11272"/>
    <w:rsid w:val="00D126F5"/>
    <w:rsid w:val="00D13A19"/>
    <w:rsid w:val="00D1489E"/>
    <w:rsid w:val="00D20737"/>
    <w:rsid w:val="00D21E81"/>
    <w:rsid w:val="00D223DE"/>
    <w:rsid w:val="00D25E37"/>
    <w:rsid w:val="00D2661A"/>
    <w:rsid w:val="00D27582"/>
    <w:rsid w:val="00D27EC4"/>
    <w:rsid w:val="00D32719"/>
    <w:rsid w:val="00D33333"/>
    <w:rsid w:val="00D33457"/>
    <w:rsid w:val="00D345B4"/>
    <w:rsid w:val="00D352A2"/>
    <w:rsid w:val="00D4162B"/>
    <w:rsid w:val="00D424D6"/>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0B7"/>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D776E"/>
    <w:rsid w:val="00DE0A4B"/>
    <w:rsid w:val="00DE2410"/>
    <w:rsid w:val="00DE2939"/>
    <w:rsid w:val="00DE3E03"/>
    <w:rsid w:val="00DE6E81"/>
    <w:rsid w:val="00DE703F"/>
    <w:rsid w:val="00DE7595"/>
    <w:rsid w:val="00DF1961"/>
    <w:rsid w:val="00DF44DE"/>
    <w:rsid w:val="00DF5F11"/>
    <w:rsid w:val="00E01138"/>
    <w:rsid w:val="00E02DFB"/>
    <w:rsid w:val="00E030F9"/>
    <w:rsid w:val="00E0311A"/>
    <w:rsid w:val="00E03138"/>
    <w:rsid w:val="00E06404"/>
    <w:rsid w:val="00E06665"/>
    <w:rsid w:val="00E11A85"/>
    <w:rsid w:val="00E12495"/>
    <w:rsid w:val="00E15CCD"/>
    <w:rsid w:val="00E167E1"/>
    <w:rsid w:val="00E202EF"/>
    <w:rsid w:val="00E210B5"/>
    <w:rsid w:val="00E23D99"/>
    <w:rsid w:val="00E2552F"/>
    <w:rsid w:val="00E3137A"/>
    <w:rsid w:val="00E32CCF"/>
    <w:rsid w:val="00E34A98"/>
    <w:rsid w:val="00E35D1E"/>
    <w:rsid w:val="00E364F9"/>
    <w:rsid w:val="00E365FA"/>
    <w:rsid w:val="00E36789"/>
    <w:rsid w:val="00E41FCC"/>
    <w:rsid w:val="00E44A83"/>
    <w:rsid w:val="00E502C1"/>
    <w:rsid w:val="00E502DD"/>
    <w:rsid w:val="00E50D3A"/>
    <w:rsid w:val="00E51387"/>
    <w:rsid w:val="00E51E68"/>
    <w:rsid w:val="00E52EFD"/>
    <w:rsid w:val="00E5408A"/>
    <w:rsid w:val="00E56800"/>
    <w:rsid w:val="00E60C63"/>
    <w:rsid w:val="00E61E9A"/>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233A"/>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D3F68"/>
    <w:rsid w:val="00EE0350"/>
    <w:rsid w:val="00EE0719"/>
    <w:rsid w:val="00EE0E80"/>
    <w:rsid w:val="00EE54A6"/>
    <w:rsid w:val="00EE613F"/>
    <w:rsid w:val="00EE7295"/>
    <w:rsid w:val="00EE7869"/>
    <w:rsid w:val="00EE7B01"/>
    <w:rsid w:val="00EF054A"/>
    <w:rsid w:val="00EF3235"/>
    <w:rsid w:val="00EF7E72"/>
    <w:rsid w:val="00F002C1"/>
    <w:rsid w:val="00F06D37"/>
    <w:rsid w:val="00F07B9D"/>
    <w:rsid w:val="00F11586"/>
    <w:rsid w:val="00F1183B"/>
    <w:rsid w:val="00F11C9F"/>
    <w:rsid w:val="00F12263"/>
    <w:rsid w:val="00F1409D"/>
    <w:rsid w:val="00F14214"/>
    <w:rsid w:val="00F157A9"/>
    <w:rsid w:val="00F24891"/>
    <w:rsid w:val="00F25BB6"/>
    <w:rsid w:val="00F26B7E"/>
    <w:rsid w:val="00F27A3B"/>
    <w:rsid w:val="00F31D12"/>
    <w:rsid w:val="00F32D5A"/>
    <w:rsid w:val="00F33817"/>
    <w:rsid w:val="00F420D5"/>
    <w:rsid w:val="00F42F5A"/>
    <w:rsid w:val="00F451EA"/>
    <w:rsid w:val="00F45447"/>
    <w:rsid w:val="00F456C6"/>
    <w:rsid w:val="00F4577B"/>
    <w:rsid w:val="00F46496"/>
    <w:rsid w:val="00F474D0"/>
    <w:rsid w:val="00F50179"/>
    <w:rsid w:val="00F515EE"/>
    <w:rsid w:val="00F5649D"/>
    <w:rsid w:val="00F56511"/>
    <w:rsid w:val="00F6194E"/>
    <w:rsid w:val="00F623AC"/>
    <w:rsid w:val="00F62EFB"/>
    <w:rsid w:val="00F6412A"/>
    <w:rsid w:val="00F65893"/>
    <w:rsid w:val="00F66A4A"/>
    <w:rsid w:val="00F71E22"/>
    <w:rsid w:val="00F72142"/>
    <w:rsid w:val="00F7275A"/>
    <w:rsid w:val="00F72AE7"/>
    <w:rsid w:val="00F81141"/>
    <w:rsid w:val="00F833BA"/>
    <w:rsid w:val="00F84625"/>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1791"/>
    <w:rsid w:val="00FB1A3D"/>
    <w:rsid w:val="00FB231D"/>
    <w:rsid w:val="00FB2F3C"/>
    <w:rsid w:val="00FB45F1"/>
    <w:rsid w:val="00FB4A72"/>
    <w:rsid w:val="00FB54E8"/>
    <w:rsid w:val="00FB5A6D"/>
    <w:rsid w:val="00FB7054"/>
    <w:rsid w:val="00FC17B7"/>
    <w:rsid w:val="00FC2CB7"/>
    <w:rsid w:val="00FC4090"/>
    <w:rsid w:val="00FC55B4"/>
    <w:rsid w:val="00FC769E"/>
    <w:rsid w:val="00FD00E6"/>
    <w:rsid w:val="00FD09A1"/>
    <w:rsid w:val="00FD2A7C"/>
    <w:rsid w:val="00FD40CD"/>
    <w:rsid w:val="00FD59EB"/>
    <w:rsid w:val="00FD7299"/>
    <w:rsid w:val="00FE1FBE"/>
    <w:rsid w:val="00FE2E84"/>
    <w:rsid w:val="00FE3901"/>
    <w:rsid w:val="00FE39D3"/>
    <w:rsid w:val="00FE4BCE"/>
    <w:rsid w:val="00FE54AE"/>
    <w:rsid w:val="00FE576A"/>
    <w:rsid w:val="00FE7E79"/>
    <w:rsid w:val="00FF3E7D"/>
    <w:rsid w:val="00FF4359"/>
    <w:rsid w:val="00FF5B99"/>
    <w:rsid w:val="00FF730C"/>
    <w:rsid w:val="00FF73F4"/>
    <w:rsid w:val="00FF7CE4"/>
    <w:rsid w:val="00FF7E39"/>
    <w:rsid w:val="06DC0977"/>
    <w:rsid w:val="0F7E2752"/>
    <w:rsid w:val="1FCB1CF5"/>
    <w:rsid w:val="37ED5C3B"/>
    <w:rsid w:val="4E3349EA"/>
    <w:rsid w:val="566801AB"/>
    <w:rsid w:val="5F7C4C3F"/>
    <w:rsid w:val="604A469C"/>
    <w:rsid w:val="72EB6C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F2750A9"/>
  <w15:docId w15:val="{FE164F25-A338-45CA-93A1-2FE3326A82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unhideWhenUsed="1" w:qFormat="1"/>
    <w:lsdException w:name="header" w:qFormat="1"/>
    <w:lsdException w:name="footer" w:qFormat="1"/>
    <w:lsdException w:name="index heading" w:semiHidden="1" w:unhideWhenUsed="1"/>
    <w:lsdException w:name="caption" w:uiPriority="0"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nhideWhenUsed="1" w:qFormat="1"/>
    <w:lsdException w:name="Body Text First Indent 2" w:semiHidden="1" w:unhideWhenUsed="1"/>
    <w:lsdException w:name="Note Heading" w:semiHidden="1" w:unhideWhenUsed="1"/>
    <w:lsdException w:name="Body Text 2" w:unhideWhenUsed="1" w:qFormat="1"/>
    <w:lsdException w:name="Body Text 3" w:semiHidden="1" w:unhideWhenUsed="1"/>
    <w:lsdException w:name="Body Text Indent 2" w:semiHidden="1" w:unhideWhenUsed="1"/>
    <w:lsdException w:name="Body Text Indent 3" w:unhideWhenUsed="1" w:qFormat="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6">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6"/>
    <w:next w:val="afff6"/>
    <w:link w:val="10"/>
    <w:qFormat/>
    <w:pPr>
      <w:keepNext/>
      <w:keepLines/>
      <w:spacing w:before="340" w:after="330" w:line="578" w:lineRule="auto"/>
      <w:outlineLvl w:val="0"/>
    </w:pPr>
    <w:rPr>
      <w:b/>
      <w:bCs/>
      <w:kern w:val="44"/>
      <w:sz w:val="44"/>
      <w:szCs w:val="44"/>
    </w:rPr>
  </w:style>
  <w:style w:type="paragraph" w:styleId="22">
    <w:name w:val="heading 2"/>
    <w:basedOn w:val="afff6"/>
    <w:next w:val="afff6"/>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6"/>
    <w:next w:val="afff6"/>
    <w:link w:val="30"/>
    <w:qFormat/>
    <w:pPr>
      <w:keepNext/>
      <w:keepLines/>
      <w:spacing w:before="260" w:after="260" w:line="416" w:lineRule="auto"/>
      <w:outlineLvl w:val="2"/>
    </w:pPr>
    <w:rPr>
      <w:b/>
      <w:bCs/>
      <w:sz w:val="32"/>
      <w:szCs w:val="32"/>
    </w:rPr>
  </w:style>
  <w:style w:type="paragraph" w:styleId="4">
    <w:name w:val="heading 4"/>
    <w:basedOn w:val="afff6"/>
    <w:next w:val="afff6"/>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6"/>
    <w:next w:val="afff6"/>
    <w:link w:val="50"/>
    <w:qFormat/>
    <w:pPr>
      <w:keepNext/>
      <w:keepLines/>
      <w:adjustRightInd/>
      <w:spacing w:before="280" w:after="290" w:line="376" w:lineRule="auto"/>
      <w:outlineLvl w:val="4"/>
    </w:pPr>
    <w:rPr>
      <w:b/>
      <w:bCs/>
      <w:sz w:val="28"/>
      <w:szCs w:val="28"/>
    </w:rPr>
  </w:style>
  <w:style w:type="paragraph" w:styleId="6">
    <w:name w:val="heading 6"/>
    <w:basedOn w:val="afff6"/>
    <w:next w:val="afff6"/>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6"/>
    <w:next w:val="afff6"/>
    <w:link w:val="70"/>
    <w:qFormat/>
    <w:pPr>
      <w:keepNext/>
      <w:keepLines/>
      <w:adjustRightInd/>
      <w:spacing w:before="240" w:after="64" w:line="320" w:lineRule="auto"/>
      <w:outlineLvl w:val="6"/>
    </w:pPr>
    <w:rPr>
      <w:b/>
      <w:bCs/>
      <w:sz w:val="24"/>
      <w:szCs w:val="24"/>
    </w:rPr>
  </w:style>
  <w:style w:type="paragraph" w:styleId="8">
    <w:name w:val="heading 8"/>
    <w:basedOn w:val="afff6"/>
    <w:next w:val="afff6"/>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6"/>
    <w:next w:val="afff6"/>
    <w:link w:val="90"/>
    <w:qFormat/>
    <w:pPr>
      <w:keepNext/>
      <w:keepLines/>
      <w:adjustRightInd/>
      <w:spacing w:before="240" w:after="64" w:line="320" w:lineRule="auto"/>
      <w:outlineLvl w:val="8"/>
    </w:pPr>
    <w:rPr>
      <w:rFonts w:ascii="Arial" w:eastAsia="黑体" w:hAnsi="Arial"/>
    </w:rPr>
  </w:style>
  <w:style w:type="character" w:default="1" w:styleId="afff7">
    <w:name w:val="Default Paragraph Font"/>
    <w:uiPriority w:val="1"/>
    <w:semiHidden/>
    <w:unhideWhenUsed/>
  </w:style>
  <w:style w:type="table" w:default="1" w:styleId="afff8">
    <w:name w:val="Normal Table"/>
    <w:uiPriority w:val="99"/>
    <w:semiHidden/>
    <w:unhideWhenUsed/>
    <w:tblPr>
      <w:tblInd w:w="0" w:type="dxa"/>
      <w:tblCellMar>
        <w:top w:w="0" w:type="dxa"/>
        <w:left w:w="108" w:type="dxa"/>
        <w:bottom w:w="0" w:type="dxa"/>
        <w:right w:w="108" w:type="dxa"/>
      </w:tblCellMar>
    </w:tblPr>
  </w:style>
  <w:style w:type="numbering" w:default="1" w:styleId="afff9">
    <w:name w:val="No List"/>
    <w:uiPriority w:val="99"/>
    <w:semiHidden/>
    <w:unhideWhenUsed/>
  </w:style>
  <w:style w:type="paragraph" w:styleId="TOC7">
    <w:name w:val="toc 7"/>
    <w:basedOn w:val="afff6"/>
    <w:next w:val="afff6"/>
    <w:uiPriority w:val="39"/>
    <w:unhideWhenUsed/>
    <w:qFormat/>
    <w:pPr>
      <w:tabs>
        <w:tab w:val="right" w:leader="dot" w:pos="9344"/>
      </w:tabs>
      <w:spacing w:line="300" w:lineRule="exact"/>
      <w:ind w:left="1259"/>
    </w:pPr>
    <w:rPr>
      <w:rFonts w:ascii="宋体"/>
    </w:rPr>
  </w:style>
  <w:style w:type="paragraph" w:styleId="afffa">
    <w:name w:val="Normal Indent"/>
    <w:basedOn w:val="afff6"/>
    <w:qFormat/>
    <w:pPr>
      <w:ind w:firstLine="420"/>
    </w:pPr>
  </w:style>
  <w:style w:type="paragraph" w:styleId="afffb">
    <w:name w:val="caption"/>
    <w:basedOn w:val="afff6"/>
    <w:next w:val="afff6"/>
    <w:qFormat/>
    <w:pPr>
      <w:adjustRightInd/>
      <w:spacing w:before="152" w:after="160" w:line="240" w:lineRule="auto"/>
    </w:pPr>
    <w:rPr>
      <w:rFonts w:ascii="Arial" w:eastAsia="黑体" w:hAnsi="Arial" w:cs="Arial"/>
      <w:sz w:val="20"/>
      <w:szCs w:val="20"/>
    </w:rPr>
  </w:style>
  <w:style w:type="paragraph" w:styleId="afffc">
    <w:name w:val="annotation text"/>
    <w:basedOn w:val="afff6"/>
    <w:link w:val="afffd"/>
    <w:uiPriority w:val="99"/>
    <w:unhideWhenUsed/>
    <w:qFormat/>
    <w:pPr>
      <w:jc w:val="left"/>
    </w:pPr>
  </w:style>
  <w:style w:type="paragraph" w:styleId="afffe">
    <w:name w:val="Body Text"/>
    <w:basedOn w:val="afff6"/>
    <w:link w:val="affff"/>
    <w:uiPriority w:val="1"/>
    <w:qFormat/>
    <w:pPr>
      <w:spacing w:after="120"/>
    </w:pPr>
  </w:style>
  <w:style w:type="paragraph" w:styleId="TOC5">
    <w:name w:val="toc 5"/>
    <w:basedOn w:val="afff6"/>
    <w:next w:val="afff6"/>
    <w:uiPriority w:val="39"/>
    <w:unhideWhenUsed/>
    <w:qFormat/>
    <w:pPr>
      <w:ind w:left="839"/>
    </w:pPr>
    <w:rPr>
      <w:rFonts w:ascii="宋体"/>
    </w:rPr>
  </w:style>
  <w:style w:type="paragraph" w:styleId="TOC3">
    <w:name w:val="toc 3"/>
    <w:basedOn w:val="afff6"/>
    <w:next w:val="afff6"/>
    <w:uiPriority w:val="39"/>
    <w:unhideWhenUsed/>
    <w:qFormat/>
    <w:pPr>
      <w:spacing w:line="300" w:lineRule="exact"/>
      <w:ind w:left="420"/>
    </w:pPr>
    <w:rPr>
      <w:rFonts w:ascii="宋体"/>
    </w:rPr>
  </w:style>
  <w:style w:type="paragraph" w:styleId="affff0">
    <w:name w:val="Balloon Text"/>
    <w:basedOn w:val="afff6"/>
    <w:link w:val="affff1"/>
    <w:uiPriority w:val="99"/>
    <w:unhideWhenUsed/>
    <w:qFormat/>
    <w:rPr>
      <w:sz w:val="18"/>
      <w:szCs w:val="18"/>
    </w:rPr>
  </w:style>
  <w:style w:type="paragraph" w:styleId="affff2">
    <w:name w:val="footer"/>
    <w:basedOn w:val="afff6"/>
    <w:link w:val="affff3"/>
    <w:uiPriority w:val="99"/>
    <w:qFormat/>
    <w:pPr>
      <w:tabs>
        <w:tab w:val="center" w:pos="4153"/>
        <w:tab w:val="right" w:pos="8306"/>
      </w:tabs>
      <w:adjustRightInd/>
      <w:snapToGrid w:val="0"/>
      <w:spacing w:line="240" w:lineRule="auto"/>
      <w:jc w:val="right"/>
    </w:pPr>
    <w:rPr>
      <w:rFonts w:ascii="宋体"/>
      <w:sz w:val="18"/>
      <w:szCs w:val="18"/>
    </w:rPr>
  </w:style>
  <w:style w:type="paragraph" w:styleId="affff4">
    <w:name w:val="header"/>
    <w:basedOn w:val="afff6"/>
    <w:link w:val="affff5"/>
    <w:uiPriority w:val="99"/>
    <w:qFormat/>
    <w:pPr>
      <w:tabs>
        <w:tab w:val="center" w:pos="4153"/>
        <w:tab w:val="right" w:pos="8306"/>
      </w:tabs>
      <w:adjustRightInd/>
      <w:snapToGrid w:val="0"/>
      <w:jc w:val="center"/>
    </w:pPr>
    <w:rPr>
      <w:sz w:val="18"/>
      <w:szCs w:val="18"/>
    </w:rPr>
  </w:style>
  <w:style w:type="paragraph" w:styleId="TOC1">
    <w:name w:val="toc 1"/>
    <w:basedOn w:val="afff6"/>
    <w:next w:val="afff6"/>
    <w:uiPriority w:val="39"/>
    <w:unhideWhenUsed/>
    <w:qFormat/>
    <w:rPr>
      <w:rFonts w:ascii="宋体"/>
    </w:rPr>
  </w:style>
  <w:style w:type="paragraph" w:styleId="TOC4">
    <w:name w:val="toc 4"/>
    <w:basedOn w:val="afff6"/>
    <w:next w:val="afff6"/>
    <w:uiPriority w:val="39"/>
    <w:unhideWhenUsed/>
    <w:qFormat/>
    <w:pPr>
      <w:tabs>
        <w:tab w:val="right" w:leader="dot" w:pos="9344"/>
      </w:tabs>
      <w:spacing w:line="300" w:lineRule="exact"/>
      <w:ind w:left="629"/>
    </w:pPr>
    <w:rPr>
      <w:rFonts w:ascii="宋体"/>
    </w:rPr>
  </w:style>
  <w:style w:type="paragraph" w:styleId="affff6">
    <w:name w:val="footnote text"/>
    <w:basedOn w:val="afff6"/>
    <w:next w:val="afff6"/>
    <w:link w:val="affff7"/>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6"/>
    <w:next w:val="afff6"/>
    <w:uiPriority w:val="39"/>
    <w:unhideWhenUsed/>
    <w:qFormat/>
    <w:pPr>
      <w:spacing w:line="300" w:lineRule="exact"/>
      <w:ind w:left="1049"/>
    </w:pPr>
    <w:rPr>
      <w:rFonts w:ascii="宋体"/>
    </w:rPr>
  </w:style>
  <w:style w:type="paragraph" w:styleId="31">
    <w:name w:val="Body Text Indent 3"/>
    <w:basedOn w:val="afff6"/>
    <w:link w:val="32"/>
    <w:uiPriority w:val="99"/>
    <w:unhideWhenUsed/>
    <w:qFormat/>
    <w:pPr>
      <w:spacing w:after="120"/>
      <w:ind w:leftChars="200" w:left="420"/>
    </w:pPr>
    <w:rPr>
      <w:sz w:val="16"/>
      <w:szCs w:val="16"/>
    </w:rPr>
  </w:style>
  <w:style w:type="paragraph" w:styleId="affff8">
    <w:name w:val="table of figures"/>
    <w:basedOn w:val="afff6"/>
    <w:next w:val="afff6"/>
    <w:semiHidden/>
    <w:qFormat/>
    <w:pPr>
      <w:adjustRightInd/>
      <w:spacing w:line="240" w:lineRule="auto"/>
      <w:jc w:val="left"/>
    </w:pPr>
    <w:rPr>
      <w:szCs w:val="24"/>
    </w:rPr>
  </w:style>
  <w:style w:type="paragraph" w:styleId="TOC2">
    <w:name w:val="toc 2"/>
    <w:basedOn w:val="afff6"/>
    <w:next w:val="afff6"/>
    <w:uiPriority w:val="39"/>
    <w:unhideWhenUsed/>
    <w:qFormat/>
    <w:pPr>
      <w:tabs>
        <w:tab w:val="right" w:leader="dot" w:pos="9344"/>
      </w:tabs>
      <w:spacing w:line="300" w:lineRule="exact"/>
      <w:ind w:left="210"/>
    </w:pPr>
    <w:rPr>
      <w:rFonts w:ascii="宋体"/>
    </w:rPr>
  </w:style>
  <w:style w:type="paragraph" w:styleId="24">
    <w:name w:val="Body Text 2"/>
    <w:basedOn w:val="afff6"/>
    <w:link w:val="25"/>
    <w:uiPriority w:val="99"/>
    <w:unhideWhenUsed/>
    <w:qFormat/>
    <w:pPr>
      <w:spacing w:after="120" w:line="480" w:lineRule="auto"/>
    </w:pPr>
  </w:style>
  <w:style w:type="paragraph" w:styleId="affff9">
    <w:name w:val="Title"/>
    <w:basedOn w:val="afff6"/>
    <w:link w:val="affffa"/>
    <w:qFormat/>
    <w:pPr>
      <w:spacing w:before="240" w:after="60"/>
      <w:jc w:val="center"/>
      <w:outlineLvl w:val="0"/>
    </w:pPr>
    <w:rPr>
      <w:rFonts w:ascii="Arial" w:hAnsi="Arial" w:cs="Arial"/>
      <w:b/>
      <w:bCs/>
      <w:sz w:val="32"/>
      <w:szCs w:val="32"/>
    </w:rPr>
  </w:style>
  <w:style w:type="paragraph" w:styleId="affffb">
    <w:name w:val="annotation subject"/>
    <w:basedOn w:val="afffc"/>
    <w:next w:val="afffc"/>
    <w:link w:val="affffc"/>
    <w:uiPriority w:val="99"/>
    <w:qFormat/>
    <w:pPr>
      <w:adjustRightInd/>
      <w:spacing w:line="240" w:lineRule="auto"/>
    </w:pPr>
    <w:rPr>
      <w:rFonts w:asciiTheme="minorHAnsi" w:eastAsiaTheme="minorEastAsia" w:hAnsiTheme="minorHAnsi" w:cstheme="minorBidi"/>
      <w:b/>
      <w:bCs/>
      <w:szCs w:val="24"/>
    </w:rPr>
  </w:style>
  <w:style w:type="paragraph" w:styleId="affffd">
    <w:name w:val="Body Text First Indent"/>
    <w:basedOn w:val="afffe"/>
    <w:link w:val="affffe"/>
    <w:uiPriority w:val="99"/>
    <w:unhideWhenUsed/>
    <w:qFormat/>
    <w:pPr>
      <w:ind w:firstLineChars="100" w:firstLine="420"/>
    </w:pPr>
  </w:style>
  <w:style w:type="table" w:styleId="afffff">
    <w:name w:val="Table Grid"/>
    <w:basedOn w:val="afff8"/>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0">
    <w:name w:val="Strong"/>
    <w:uiPriority w:val="22"/>
    <w:qFormat/>
    <w:rPr>
      <w:b/>
      <w:bCs/>
    </w:rPr>
  </w:style>
  <w:style w:type="character" w:styleId="afffff1">
    <w:name w:val="page number"/>
    <w:qFormat/>
    <w:rPr>
      <w:rFonts w:ascii="宋体" w:eastAsia="宋体" w:hAnsi="Times New Roman"/>
      <w:sz w:val="18"/>
    </w:rPr>
  </w:style>
  <w:style w:type="character" w:styleId="afffff2">
    <w:name w:val="Emphasis"/>
    <w:uiPriority w:val="20"/>
    <w:qFormat/>
    <w:rPr>
      <w:i/>
      <w:iCs/>
    </w:rPr>
  </w:style>
  <w:style w:type="character" w:styleId="afffff3">
    <w:name w:val="Hyperlink"/>
    <w:uiPriority w:val="99"/>
    <w:qFormat/>
    <w:rPr>
      <w:rFonts w:ascii="宋体" w:eastAsia="宋体" w:hAnsi="Times New Roman"/>
      <w:color w:val="auto"/>
      <w:spacing w:val="0"/>
      <w:w w:val="100"/>
      <w:position w:val="0"/>
      <w:sz w:val="21"/>
      <w:u w:val="none"/>
      <w:vertAlign w:val="baseline"/>
    </w:rPr>
  </w:style>
  <w:style w:type="character" w:styleId="afffff4">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rFonts w:ascii="Times New Roman" w:eastAsia="宋体" w:hAnsi="Times New Roman" w:cs="Times New Roman"/>
      <w:b/>
      <w:bCs/>
      <w:kern w:val="44"/>
      <w:sz w:val="44"/>
      <w:szCs w:val="44"/>
    </w:rPr>
  </w:style>
  <w:style w:type="character" w:customStyle="1" w:styleId="23">
    <w:name w:val="标题 2 字符"/>
    <w:link w:val="22"/>
    <w:qFormat/>
    <w:rPr>
      <w:rFonts w:ascii="Arial" w:eastAsia="黑体" w:hAnsi="Arial" w:cs="Times New Roman"/>
      <w:b/>
      <w:bCs/>
      <w:sz w:val="32"/>
      <w:szCs w:val="32"/>
    </w:rPr>
  </w:style>
  <w:style w:type="character" w:customStyle="1" w:styleId="30">
    <w:name w:val="标题 3 字符"/>
    <w:link w:val="3"/>
    <w:qFormat/>
    <w:rPr>
      <w:rFonts w:ascii="Times New Roman" w:eastAsia="宋体" w:hAnsi="Times New Roman" w:cs="Times New Roman"/>
      <w:b/>
      <w:bCs/>
      <w:sz w:val="32"/>
      <w:szCs w:val="32"/>
    </w:rPr>
  </w:style>
  <w:style w:type="character" w:customStyle="1" w:styleId="40">
    <w:name w:val="标题 4 字符"/>
    <w:link w:val="4"/>
    <w:qFormat/>
    <w:rPr>
      <w:rFonts w:ascii="Arial" w:eastAsia="黑体" w:hAnsi="Arial" w:cs="Times New Roman"/>
      <w:b/>
      <w:bCs/>
      <w:sz w:val="28"/>
      <w:szCs w:val="28"/>
    </w:rPr>
  </w:style>
  <w:style w:type="character" w:customStyle="1" w:styleId="50">
    <w:name w:val="标题 5 字符"/>
    <w:link w:val="5"/>
    <w:qFormat/>
    <w:rPr>
      <w:rFonts w:ascii="Times New Roman" w:eastAsia="宋体" w:hAnsi="Times New Roman" w:cs="Times New Roman"/>
      <w:b/>
      <w:bCs/>
      <w:sz w:val="28"/>
      <w:szCs w:val="28"/>
    </w:rPr>
  </w:style>
  <w:style w:type="character" w:customStyle="1" w:styleId="60">
    <w:name w:val="标题 6 字符"/>
    <w:link w:val="6"/>
    <w:qFormat/>
    <w:rPr>
      <w:rFonts w:ascii="Arial" w:eastAsia="黑体" w:hAnsi="Arial" w:cs="Times New Roman"/>
      <w:b/>
      <w:bCs/>
      <w:sz w:val="24"/>
      <w:szCs w:val="24"/>
    </w:rPr>
  </w:style>
  <w:style w:type="character" w:customStyle="1" w:styleId="70">
    <w:name w:val="标题 7 字符"/>
    <w:link w:val="7"/>
    <w:qFormat/>
    <w:rPr>
      <w:rFonts w:ascii="Times New Roman" w:eastAsia="宋体" w:hAnsi="Times New Roman" w:cs="Times New Roman"/>
      <w:b/>
      <w:bCs/>
      <w:sz w:val="24"/>
      <w:szCs w:val="24"/>
    </w:rPr>
  </w:style>
  <w:style w:type="character" w:customStyle="1" w:styleId="80">
    <w:name w:val="标题 8 字符"/>
    <w:link w:val="8"/>
    <w:qFormat/>
    <w:rPr>
      <w:rFonts w:ascii="Arial" w:eastAsia="黑体" w:hAnsi="Arial" w:cs="Times New Roman"/>
      <w:sz w:val="24"/>
      <w:szCs w:val="24"/>
    </w:rPr>
  </w:style>
  <w:style w:type="character" w:customStyle="1" w:styleId="90">
    <w:name w:val="标题 9 字符"/>
    <w:link w:val="9"/>
    <w:qFormat/>
    <w:rPr>
      <w:rFonts w:ascii="Arial" w:eastAsia="黑体" w:hAnsi="Arial" w:cs="Times New Roman"/>
      <w:szCs w:val="21"/>
    </w:rPr>
  </w:style>
  <w:style w:type="character" w:customStyle="1" w:styleId="affff5">
    <w:name w:val="页眉 字符"/>
    <w:link w:val="affff4"/>
    <w:uiPriority w:val="99"/>
    <w:qFormat/>
    <w:rPr>
      <w:rFonts w:ascii="Times New Roman" w:eastAsia="宋体" w:hAnsi="Times New Roman" w:cs="Times New Roman"/>
      <w:sz w:val="18"/>
      <w:szCs w:val="18"/>
    </w:rPr>
  </w:style>
  <w:style w:type="character" w:customStyle="1" w:styleId="affff3">
    <w:name w:val="页脚 字符"/>
    <w:link w:val="affff2"/>
    <w:uiPriority w:val="99"/>
    <w:qFormat/>
    <w:rPr>
      <w:rFonts w:ascii="宋体" w:eastAsia="宋体" w:hAnsi="Times New Roman" w:cs="Times New Roman"/>
      <w:sz w:val="18"/>
      <w:szCs w:val="18"/>
    </w:rPr>
  </w:style>
  <w:style w:type="character" w:customStyle="1" w:styleId="affff1">
    <w:name w:val="批注框文本 字符"/>
    <w:link w:val="affff0"/>
    <w:uiPriority w:val="99"/>
    <w:semiHidden/>
    <w:qFormat/>
    <w:rPr>
      <w:sz w:val="18"/>
      <w:szCs w:val="18"/>
    </w:rPr>
  </w:style>
  <w:style w:type="paragraph" w:customStyle="1" w:styleId="11">
    <w:name w:val="引用1"/>
    <w:basedOn w:val="afff6"/>
    <w:next w:val="afff6"/>
    <w:link w:val="Char"/>
    <w:uiPriority w:val="29"/>
    <w:qFormat/>
    <w:rPr>
      <w:i/>
      <w:iCs/>
      <w:color w:val="000000"/>
    </w:rPr>
  </w:style>
  <w:style w:type="character" w:customStyle="1" w:styleId="Char">
    <w:name w:val="引用 Char"/>
    <w:link w:val="11"/>
    <w:uiPriority w:val="29"/>
    <w:qFormat/>
    <w:rPr>
      <w:i/>
      <w:iCs/>
      <w:color w:val="000000"/>
    </w:rPr>
  </w:style>
  <w:style w:type="character" w:customStyle="1" w:styleId="affffa">
    <w:name w:val="标题 字符"/>
    <w:link w:val="affff9"/>
    <w:qFormat/>
    <w:rPr>
      <w:rFonts w:ascii="Arial" w:eastAsia="宋体" w:hAnsi="Arial" w:cs="Arial"/>
      <w:b/>
      <w:bCs/>
      <w:sz w:val="32"/>
      <w:szCs w:val="32"/>
    </w:rPr>
  </w:style>
  <w:style w:type="paragraph" w:customStyle="1" w:styleId="afffff5">
    <w:name w:val="标准标志"/>
    <w:next w:val="afff6"/>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6">
    <w:name w:val="标准称谓"/>
    <w:next w:val="afff6"/>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7">
    <w:name w:val="标准文件_页脚偶数页"/>
    <w:qFormat/>
    <w:pPr>
      <w:ind w:left="198"/>
    </w:pPr>
    <w:rPr>
      <w:rFonts w:ascii="宋体"/>
      <w:sz w:val="18"/>
    </w:rPr>
  </w:style>
  <w:style w:type="paragraph" w:customStyle="1" w:styleId="afffff8">
    <w:name w:val="标准文件_页脚奇数页"/>
    <w:qFormat/>
    <w:pPr>
      <w:ind w:right="227"/>
      <w:jc w:val="right"/>
    </w:pPr>
    <w:rPr>
      <w:rFonts w:ascii="宋体"/>
      <w:sz w:val="18"/>
    </w:rPr>
  </w:style>
  <w:style w:type="paragraph" w:customStyle="1" w:styleId="afffff9">
    <w:name w:val="标准书眉一"/>
    <w:qFormat/>
    <w:pPr>
      <w:jc w:val="both"/>
    </w:pPr>
  </w:style>
  <w:style w:type="paragraph" w:customStyle="1" w:styleId="ICS">
    <w:name w:val="标准文件_ICS"/>
    <w:basedOn w:val="afff6"/>
    <w:qFormat/>
    <w:pPr>
      <w:spacing w:line="0" w:lineRule="atLeast"/>
    </w:pPr>
    <w:rPr>
      <w:rFonts w:ascii="黑体" w:eastAsia="黑体" w:hAnsi="宋体"/>
    </w:rPr>
  </w:style>
  <w:style w:type="paragraph" w:customStyle="1" w:styleId="afffffa">
    <w:name w:val="标准文件_标准正文"/>
    <w:basedOn w:val="afff6"/>
    <w:next w:val="afffffb"/>
    <w:qFormat/>
    <w:pPr>
      <w:snapToGrid w:val="0"/>
      <w:ind w:firstLineChars="200" w:firstLine="200"/>
    </w:pPr>
    <w:rPr>
      <w:kern w:val="0"/>
    </w:rPr>
  </w:style>
  <w:style w:type="paragraph" w:customStyle="1" w:styleId="afffffb">
    <w:name w:val="标准文件_段"/>
    <w:link w:val="Char0"/>
    <w:qFormat/>
    <w:pPr>
      <w:autoSpaceDE w:val="0"/>
      <w:autoSpaceDN w:val="0"/>
      <w:ind w:firstLineChars="200" w:firstLine="200"/>
      <w:jc w:val="both"/>
    </w:pPr>
    <w:rPr>
      <w:rFonts w:ascii="宋体"/>
      <w:sz w:val="21"/>
    </w:rPr>
  </w:style>
  <w:style w:type="paragraph" w:customStyle="1" w:styleId="afffffc">
    <w:name w:val="标准文件_版本"/>
    <w:basedOn w:val="afffffa"/>
    <w:qFormat/>
    <w:pPr>
      <w:adjustRightInd/>
      <w:snapToGrid/>
      <w:ind w:firstLineChars="0" w:firstLine="0"/>
    </w:pPr>
    <w:rPr>
      <w:rFonts w:ascii="宋体" w:hAnsi="宋体"/>
      <w:kern w:val="2"/>
    </w:rPr>
  </w:style>
  <w:style w:type="paragraph" w:customStyle="1" w:styleId="afffffd">
    <w:name w:val="标准文件_标准部门"/>
    <w:basedOn w:val="afff6"/>
    <w:qFormat/>
    <w:pPr>
      <w:jc w:val="center"/>
    </w:pPr>
    <w:rPr>
      <w:rFonts w:ascii="黑体" w:eastAsia="黑体"/>
      <w:kern w:val="0"/>
      <w:sz w:val="44"/>
    </w:rPr>
  </w:style>
  <w:style w:type="paragraph" w:customStyle="1" w:styleId="afffffe">
    <w:name w:val="标准文件_标准代替"/>
    <w:basedOn w:val="afff6"/>
    <w:next w:val="afff6"/>
    <w:qFormat/>
    <w:pPr>
      <w:spacing w:line="310" w:lineRule="exact"/>
      <w:jc w:val="right"/>
    </w:pPr>
    <w:rPr>
      <w:rFonts w:ascii="宋体" w:hAnsi="宋体"/>
      <w:kern w:val="0"/>
    </w:rPr>
  </w:style>
  <w:style w:type="paragraph" w:customStyle="1" w:styleId="affffff">
    <w:name w:val="标准文件_标准名称标题"/>
    <w:basedOn w:val="afff6"/>
    <w:next w:val="afff6"/>
    <w:qFormat/>
    <w:pPr>
      <w:widowControl/>
      <w:shd w:val="clear" w:color="FFFFFF" w:fill="FFFFFF"/>
      <w:adjustRightInd/>
      <w:spacing w:before="640" w:after="100"/>
      <w:jc w:val="center"/>
    </w:pPr>
    <w:rPr>
      <w:rFonts w:ascii="黑体" w:eastAsia="黑体"/>
      <w:kern w:val="0"/>
      <w:sz w:val="32"/>
    </w:rPr>
  </w:style>
  <w:style w:type="paragraph" w:customStyle="1" w:styleId="affffff0">
    <w:name w:val="标准文件_页眉奇数页"/>
    <w:next w:val="afff6"/>
    <w:qFormat/>
    <w:pPr>
      <w:tabs>
        <w:tab w:val="center" w:pos="4154"/>
        <w:tab w:val="right" w:pos="8306"/>
      </w:tabs>
      <w:spacing w:after="120"/>
      <w:jc w:val="right"/>
    </w:pPr>
    <w:rPr>
      <w:rFonts w:ascii="黑体" w:eastAsia="黑体" w:hAnsi="宋体"/>
      <w:sz w:val="21"/>
    </w:rPr>
  </w:style>
  <w:style w:type="paragraph" w:customStyle="1" w:styleId="affffff1">
    <w:name w:val="标准文件_页眉偶数页"/>
    <w:basedOn w:val="affffff0"/>
    <w:next w:val="afff6"/>
    <w:qFormat/>
    <w:pPr>
      <w:jc w:val="left"/>
    </w:pPr>
  </w:style>
  <w:style w:type="paragraph" w:customStyle="1" w:styleId="affffff2">
    <w:name w:val="标准文件_参考文献标题"/>
    <w:basedOn w:val="afff6"/>
    <w:next w:val="afff6"/>
    <w:qFormat/>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f">
    <w:name w:val="标准文件_二级条标题"/>
    <w:next w:val="afffffb"/>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3">
    <w:name w:val="标准文件_发布"/>
    <w:qFormat/>
    <w:rPr>
      <w:rFonts w:ascii="黑体" w:eastAsia="黑体"/>
      <w:spacing w:val="0"/>
      <w:w w:val="100"/>
      <w:position w:val="3"/>
      <w:sz w:val="28"/>
    </w:rPr>
  </w:style>
  <w:style w:type="paragraph" w:customStyle="1" w:styleId="ad">
    <w:name w:val="标准文件_方框数字列项"/>
    <w:basedOn w:val="afffffb"/>
    <w:qFormat/>
    <w:pPr>
      <w:numPr>
        <w:numId w:val="3"/>
      </w:numPr>
      <w:ind w:firstLineChars="0" w:firstLine="0"/>
    </w:pPr>
  </w:style>
  <w:style w:type="paragraph" w:customStyle="1" w:styleId="affffff4">
    <w:name w:val="标准文件_封面标准编号"/>
    <w:basedOn w:val="afff6"/>
    <w:next w:val="afffffe"/>
    <w:qFormat/>
    <w:pPr>
      <w:spacing w:line="310" w:lineRule="exact"/>
      <w:jc w:val="right"/>
    </w:pPr>
    <w:rPr>
      <w:rFonts w:ascii="黑体" w:eastAsia="黑体"/>
      <w:kern w:val="0"/>
      <w:sz w:val="28"/>
    </w:rPr>
  </w:style>
  <w:style w:type="paragraph" w:customStyle="1" w:styleId="affffff5">
    <w:name w:val="标准文件_封面标准分类号"/>
    <w:basedOn w:val="afff6"/>
    <w:qFormat/>
    <w:rPr>
      <w:rFonts w:ascii="黑体" w:eastAsia="黑体"/>
      <w:b/>
      <w:kern w:val="0"/>
      <w:sz w:val="28"/>
    </w:rPr>
  </w:style>
  <w:style w:type="paragraph" w:customStyle="1" w:styleId="affffff6">
    <w:name w:val="标准文件_封面标准名称"/>
    <w:basedOn w:val="afff6"/>
    <w:qFormat/>
    <w:pPr>
      <w:spacing w:line="240" w:lineRule="auto"/>
      <w:jc w:val="center"/>
    </w:pPr>
    <w:rPr>
      <w:rFonts w:ascii="黑体" w:eastAsia="黑体"/>
      <w:kern w:val="0"/>
      <w:sz w:val="52"/>
    </w:rPr>
  </w:style>
  <w:style w:type="paragraph" w:customStyle="1" w:styleId="affffff7">
    <w:name w:val="标准文件_封面标准英文名称"/>
    <w:basedOn w:val="afff6"/>
    <w:qFormat/>
    <w:pPr>
      <w:spacing w:line="240" w:lineRule="auto"/>
      <w:jc w:val="center"/>
    </w:pPr>
    <w:rPr>
      <w:rFonts w:ascii="黑体" w:eastAsia="黑体"/>
      <w:b/>
      <w:sz w:val="28"/>
    </w:rPr>
  </w:style>
  <w:style w:type="paragraph" w:customStyle="1" w:styleId="affffff8">
    <w:name w:val="标准文件_封面发布日期"/>
    <w:basedOn w:val="afff6"/>
    <w:qFormat/>
    <w:pPr>
      <w:spacing w:line="310" w:lineRule="exact"/>
    </w:pPr>
    <w:rPr>
      <w:rFonts w:ascii="黑体" w:eastAsia="黑体"/>
      <w:kern w:val="0"/>
      <w:sz w:val="28"/>
    </w:rPr>
  </w:style>
  <w:style w:type="paragraph" w:customStyle="1" w:styleId="affffff9">
    <w:name w:val="标准文件_封面密级"/>
    <w:basedOn w:val="afff6"/>
    <w:qFormat/>
    <w:rPr>
      <w:rFonts w:eastAsia="黑体"/>
      <w:sz w:val="32"/>
    </w:rPr>
  </w:style>
  <w:style w:type="paragraph" w:customStyle="1" w:styleId="affffffa">
    <w:name w:val="标准文件_封面实施日期"/>
    <w:basedOn w:val="afff6"/>
    <w:qFormat/>
    <w:pPr>
      <w:spacing w:line="310" w:lineRule="exact"/>
      <w:jc w:val="right"/>
    </w:pPr>
    <w:rPr>
      <w:rFonts w:ascii="黑体" w:eastAsia="黑体"/>
      <w:sz w:val="28"/>
    </w:rPr>
  </w:style>
  <w:style w:type="paragraph" w:customStyle="1" w:styleId="affffffb">
    <w:name w:val="标准文件_封面抬头"/>
    <w:basedOn w:val="afffffb"/>
    <w:qFormat/>
    <w:pPr>
      <w:adjustRightInd w:val="0"/>
      <w:spacing w:line="800" w:lineRule="exact"/>
      <w:ind w:firstLineChars="0" w:firstLine="0"/>
      <w:jc w:val="distribute"/>
    </w:pPr>
    <w:rPr>
      <w:rFonts w:ascii="黑体" w:eastAsia="黑体"/>
      <w:b/>
      <w:sz w:val="64"/>
    </w:rPr>
  </w:style>
  <w:style w:type="paragraph" w:customStyle="1" w:styleId="aff4">
    <w:name w:val="标准文件_附录标识"/>
    <w:next w:val="afffffb"/>
    <w:qFormat/>
    <w:pPr>
      <w:numPr>
        <w:numId w:val="4"/>
      </w:numPr>
      <w:shd w:val="clear" w:color="FFFFFF" w:fill="FFFFFF"/>
      <w:tabs>
        <w:tab w:val="left" w:pos="6406"/>
      </w:tabs>
      <w:spacing w:beforeLines="25" w:before="25" w:afterLines="50" w:after="50"/>
      <w:jc w:val="center"/>
      <w:outlineLvl w:val="0"/>
    </w:pPr>
    <w:rPr>
      <w:rFonts w:ascii="黑体" w:eastAsia="黑体"/>
      <w:sz w:val="21"/>
    </w:rPr>
  </w:style>
  <w:style w:type="paragraph" w:customStyle="1" w:styleId="aff0">
    <w:name w:val="标准文件_附录表标题"/>
    <w:next w:val="afffffb"/>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5">
    <w:name w:val="标准文件_附录一级条标题"/>
    <w:next w:val="afffffb"/>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6">
    <w:name w:val="标准文件_附录二级条标题"/>
    <w:basedOn w:val="aff5"/>
    <w:next w:val="afffffb"/>
    <w:qFormat/>
    <w:pPr>
      <w:widowControl/>
      <w:numPr>
        <w:ilvl w:val="2"/>
      </w:numPr>
      <w:wordWrap w:val="0"/>
      <w:overflowPunct w:val="0"/>
      <w:autoSpaceDE w:val="0"/>
      <w:autoSpaceDN w:val="0"/>
      <w:textAlignment w:val="baseline"/>
      <w:outlineLvl w:val="3"/>
    </w:pPr>
  </w:style>
  <w:style w:type="paragraph" w:customStyle="1" w:styleId="affffffc">
    <w:name w:val="标准文件_附录公式"/>
    <w:basedOn w:val="afffffa"/>
    <w:next w:val="afffffa"/>
    <w:qFormat/>
    <w:pPr>
      <w:tabs>
        <w:tab w:val="center" w:pos="4678"/>
        <w:tab w:val="right" w:leader="middleDot" w:pos="9356"/>
      </w:tabs>
      <w:spacing w:line="240" w:lineRule="auto"/>
      <w:ind w:right="-51" w:firstLineChars="0" w:firstLine="0"/>
    </w:pPr>
    <w:rPr>
      <w:rFonts w:ascii="宋体" w:hAnsi="宋体"/>
    </w:rPr>
  </w:style>
  <w:style w:type="paragraph" w:customStyle="1" w:styleId="aff7">
    <w:name w:val="标准文件_附录三级条标题"/>
    <w:next w:val="afffffb"/>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8">
    <w:name w:val="标准文件_附录四级条标题"/>
    <w:next w:val="afffffb"/>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a">
    <w:name w:val="标准文件_附录图标题"/>
    <w:next w:val="afffffb"/>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9">
    <w:name w:val="标准文件_附录五级条标题"/>
    <w:next w:val="afffffb"/>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e"/>
    <w:qFormat/>
    <w:pPr>
      <w:numPr>
        <w:numId w:val="7"/>
      </w:numPr>
      <w:tabs>
        <w:tab w:val="left" w:pos="6406"/>
      </w:tabs>
      <w:spacing w:before="220" w:after="320"/>
      <w:jc w:val="center"/>
      <w:outlineLvl w:val="0"/>
    </w:pPr>
    <w:rPr>
      <w:rFonts w:ascii="黑体" w:eastAsia="黑体"/>
      <w:sz w:val="21"/>
    </w:rPr>
  </w:style>
  <w:style w:type="character" w:customStyle="1" w:styleId="affff">
    <w:name w:val="正文文本 字符"/>
    <w:link w:val="afffe"/>
    <w:uiPriority w:val="1"/>
    <w:qFormat/>
    <w:rPr>
      <w:rFonts w:ascii="Times New Roman" w:eastAsia="宋体" w:hAnsi="Times New Roman" w:cs="Times New Roman"/>
      <w:szCs w:val="20"/>
    </w:rPr>
  </w:style>
  <w:style w:type="paragraph" w:customStyle="1" w:styleId="affffffd">
    <w:name w:val="标准文件_附录章标题"/>
    <w:next w:val="afffffb"/>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e">
    <w:name w:val="标准文件_公式后的破折号"/>
    <w:basedOn w:val="afffffb"/>
    <w:next w:val="afffffb"/>
    <w:qFormat/>
    <w:pPr>
      <w:ind w:leftChars="200" w:left="488" w:hangingChars="290" w:hanging="289"/>
    </w:pPr>
  </w:style>
  <w:style w:type="paragraph" w:customStyle="1" w:styleId="a6">
    <w:name w:val="标准文件_前言、引言标题"/>
    <w:next w:val="afff6"/>
    <w:qFormat/>
    <w:pPr>
      <w:numPr>
        <w:numId w:val="8"/>
      </w:numPr>
      <w:shd w:val="clear" w:color="FFFFFF" w:fill="FFFFFF"/>
      <w:spacing w:afterLines="150" w:after="150"/>
      <w:jc w:val="center"/>
      <w:outlineLvl w:val="0"/>
    </w:pPr>
    <w:rPr>
      <w:rFonts w:ascii="黑体" w:eastAsia="黑体"/>
      <w:sz w:val="32"/>
    </w:rPr>
  </w:style>
  <w:style w:type="paragraph" w:customStyle="1" w:styleId="afffffff">
    <w:name w:val="标准文件_目次、标准名称标题"/>
    <w:basedOn w:val="a6"/>
    <w:next w:val="afffffb"/>
    <w:qFormat/>
    <w:pPr>
      <w:spacing w:line="460" w:lineRule="exact"/>
      <w:ind w:left="0" w:firstLine="0"/>
    </w:pPr>
  </w:style>
  <w:style w:type="paragraph" w:customStyle="1" w:styleId="afffffff0">
    <w:name w:val="标准文件_目录标题"/>
    <w:basedOn w:val="afff6"/>
    <w:qFormat/>
    <w:pPr>
      <w:spacing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d">
    <w:name w:val="标准文件_破折号列项（二级）"/>
    <w:basedOn w:val="af1"/>
    <w:qFormat/>
    <w:pPr>
      <w:numPr>
        <w:numId w:val="10"/>
      </w:numPr>
    </w:pPr>
  </w:style>
  <w:style w:type="paragraph" w:customStyle="1" w:styleId="afff0">
    <w:name w:val="标准文件_三级条标题"/>
    <w:basedOn w:val="afff"/>
    <w:next w:val="afffffb"/>
    <w:qFormat/>
    <w:pPr>
      <w:widowControl/>
      <w:numPr>
        <w:ilvl w:val="4"/>
      </w:numPr>
      <w:outlineLvl w:val="3"/>
    </w:pPr>
  </w:style>
  <w:style w:type="character" w:customStyle="1" w:styleId="12">
    <w:name w:val="不明显参考1"/>
    <w:uiPriority w:val="31"/>
    <w:qFormat/>
    <w:rPr>
      <w:smallCaps/>
      <w:color w:val="C0504D"/>
      <w:u w:val="single"/>
    </w:rPr>
  </w:style>
  <w:style w:type="paragraph" w:customStyle="1" w:styleId="afffffff1">
    <w:name w:val="标准文件_示例后续"/>
    <w:basedOn w:val="afff6"/>
    <w:qFormat/>
    <w:pPr>
      <w:adjustRightInd/>
      <w:spacing w:line="240" w:lineRule="auto"/>
      <w:ind w:firstLineChars="200" w:firstLine="200"/>
    </w:pPr>
    <w:rPr>
      <w:sz w:val="18"/>
      <w:szCs w:val="24"/>
    </w:rPr>
  </w:style>
  <w:style w:type="paragraph" w:customStyle="1" w:styleId="affa">
    <w:name w:val="标准文件_数字编号列项"/>
    <w:qFormat/>
    <w:pPr>
      <w:numPr>
        <w:numId w:val="11"/>
      </w:numPr>
      <w:jc w:val="both"/>
    </w:pPr>
    <w:rPr>
      <w:rFonts w:ascii="宋体" w:hAnsi="宋体"/>
      <w:sz w:val="21"/>
    </w:rPr>
  </w:style>
  <w:style w:type="paragraph" w:customStyle="1" w:styleId="afff1">
    <w:name w:val="标准文件_四级条标题"/>
    <w:next w:val="afffffb"/>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7">
    <w:name w:val="脚注文本 字符"/>
    <w:link w:val="affff6"/>
    <w:semiHidden/>
    <w:qFormat/>
    <w:rPr>
      <w:rFonts w:ascii="宋体" w:eastAsia="宋体" w:hAnsi="Times New Roman" w:cs="Times New Roman"/>
      <w:sz w:val="18"/>
      <w:szCs w:val="18"/>
    </w:rPr>
  </w:style>
  <w:style w:type="paragraph" w:customStyle="1" w:styleId="afffffff2">
    <w:name w:val="标准文件_条文脚注"/>
    <w:basedOn w:val="affff6"/>
    <w:qFormat/>
    <w:pPr>
      <w:adjustRightInd w:val="0"/>
      <w:spacing w:line="240" w:lineRule="auto"/>
      <w:ind w:leftChars="0" w:left="0" w:firstLineChars="200" w:firstLine="200"/>
      <w:jc w:val="both"/>
    </w:pPr>
    <w:rPr>
      <w:rFonts w:hAnsi="宋体"/>
    </w:rPr>
  </w:style>
  <w:style w:type="paragraph" w:customStyle="1" w:styleId="af5">
    <w:name w:val="标准文件_图表脚注"/>
    <w:basedOn w:val="afff6"/>
    <w:next w:val="afffffb"/>
    <w:qFormat/>
    <w:pPr>
      <w:numPr>
        <w:numId w:val="12"/>
      </w:numPr>
      <w:spacing w:line="240" w:lineRule="auto"/>
      <w:jc w:val="left"/>
    </w:pPr>
    <w:rPr>
      <w:rFonts w:ascii="宋体" w:hAnsi="宋体"/>
      <w:sz w:val="18"/>
    </w:rPr>
  </w:style>
  <w:style w:type="character" w:customStyle="1" w:styleId="afffffff3">
    <w:name w:val="标准文件_图表脚注内容"/>
    <w:qFormat/>
    <w:rPr>
      <w:rFonts w:ascii="宋体" w:eastAsia="宋体" w:hAnsi="宋体" w:cs="Times New Roman"/>
      <w:spacing w:val="0"/>
      <w:sz w:val="18"/>
      <w:vertAlign w:val="superscript"/>
    </w:rPr>
  </w:style>
  <w:style w:type="paragraph" w:customStyle="1" w:styleId="afff2">
    <w:name w:val="标准文件_五级条标题"/>
    <w:next w:val="afffffb"/>
    <w:qFormat/>
    <w:pPr>
      <w:widowControl w:val="0"/>
      <w:numPr>
        <w:ilvl w:val="6"/>
        <w:numId w:val="2"/>
      </w:numPr>
      <w:spacing w:beforeLines="50" w:before="50" w:afterLines="50" w:after="50"/>
      <w:jc w:val="both"/>
      <w:outlineLvl w:val="5"/>
    </w:pPr>
    <w:rPr>
      <w:rFonts w:ascii="黑体" w:eastAsia="黑体"/>
      <w:sz w:val="21"/>
    </w:rPr>
  </w:style>
  <w:style w:type="paragraph" w:customStyle="1" w:styleId="affd">
    <w:name w:val="标准文件_章标题"/>
    <w:next w:val="afffffb"/>
    <w:qFormat/>
    <w:pPr>
      <w:numPr>
        <w:ilvl w:val="1"/>
        <w:numId w:val="2"/>
      </w:numPr>
      <w:spacing w:beforeLines="100" w:before="100" w:afterLines="100" w:after="100"/>
      <w:jc w:val="both"/>
      <w:outlineLvl w:val="0"/>
    </w:pPr>
    <w:rPr>
      <w:rFonts w:ascii="黑体" w:eastAsia="黑体"/>
      <w:sz w:val="21"/>
    </w:rPr>
  </w:style>
  <w:style w:type="paragraph" w:customStyle="1" w:styleId="affe">
    <w:name w:val="标准文件_一级条标题"/>
    <w:basedOn w:val="affd"/>
    <w:next w:val="afffffb"/>
    <w:qFormat/>
    <w:pPr>
      <w:numPr>
        <w:ilvl w:val="2"/>
      </w:numPr>
      <w:spacing w:beforeLines="50" w:before="50" w:afterLines="50" w:after="50"/>
      <w:ind w:left="0"/>
      <w:outlineLvl w:val="1"/>
    </w:pPr>
  </w:style>
  <w:style w:type="paragraph" w:customStyle="1" w:styleId="afffffff4">
    <w:name w:val="标准文件_一致程度"/>
    <w:basedOn w:val="afff6"/>
    <w:qFormat/>
    <w:pPr>
      <w:spacing w:line="440" w:lineRule="exact"/>
      <w:jc w:val="center"/>
    </w:pPr>
    <w:rPr>
      <w:sz w:val="28"/>
    </w:rPr>
  </w:style>
  <w:style w:type="paragraph" w:customStyle="1" w:styleId="afffffff5">
    <w:name w:val="标准文件_引言标题"/>
    <w:next w:val="afff6"/>
    <w:qFormat/>
    <w:pPr>
      <w:shd w:val="clear" w:color="FFFFFF" w:fill="FFFFFF"/>
      <w:spacing w:before="540" w:after="600"/>
      <w:jc w:val="center"/>
      <w:outlineLvl w:val="0"/>
    </w:pPr>
    <w:rPr>
      <w:rFonts w:ascii="黑体" w:eastAsia="黑体"/>
      <w:sz w:val="32"/>
    </w:rPr>
  </w:style>
  <w:style w:type="paragraph" w:customStyle="1" w:styleId="afffffff6">
    <w:name w:val="标准文件_英文图表脚注"/>
    <w:basedOn w:val="afffffa"/>
    <w:qFormat/>
    <w:pPr>
      <w:widowControl/>
      <w:adjustRightInd/>
      <w:snapToGrid/>
      <w:spacing w:line="240" w:lineRule="auto"/>
      <w:ind w:left="79" w:hangingChars="80" w:hanging="79"/>
    </w:pPr>
    <w:rPr>
      <w:rFonts w:ascii="宋体" w:hAnsi="宋体"/>
    </w:rPr>
  </w:style>
  <w:style w:type="paragraph" w:customStyle="1" w:styleId="af7">
    <w:name w:val="标准文件_数字编号列项（二级）"/>
    <w:qFormat/>
    <w:pPr>
      <w:numPr>
        <w:ilvl w:val="1"/>
        <w:numId w:val="13"/>
      </w:numPr>
      <w:jc w:val="both"/>
    </w:pPr>
    <w:rPr>
      <w:rFonts w:ascii="宋体"/>
      <w:sz w:val="21"/>
    </w:rPr>
  </w:style>
  <w:style w:type="paragraph" w:customStyle="1" w:styleId="af">
    <w:name w:val="标准文件_英文注："/>
    <w:basedOn w:val="afff6"/>
    <w:next w:val="afffffb"/>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1">
    <w:name w:val="标准文件_英文注×："/>
    <w:basedOn w:val="afff6"/>
    <w:qFormat/>
    <w:pPr>
      <w:numPr>
        <w:numId w:val="15"/>
      </w:numPr>
      <w:tabs>
        <w:tab w:val="left" w:pos="210"/>
      </w:tabs>
      <w:autoSpaceDE w:val="0"/>
      <w:autoSpaceDN w:val="0"/>
      <w:spacing w:line="240" w:lineRule="auto"/>
    </w:pPr>
    <w:rPr>
      <w:rFonts w:ascii="宋体" w:hAnsi="宋体"/>
      <w:kern w:val="0"/>
      <w:szCs w:val="20"/>
    </w:rPr>
  </w:style>
  <w:style w:type="paragraph" w:customStyle="1" w:styleId="aff3">
    <w:name w:val="标准文件_正文表标题"/>
    <w:next w:val="afffffb"/>
    <w:qFormat/>
    <w:pPr>
      <w:numPr>
        <w:numId w:val="16"/>
      </w:numPr>
      <w:tabs>
        <w:tab w:val="left" w:pos="0"/>
      </w:tabs>
      <w:spacing w:beforeLines="50" w:before="50" w:afterLines="50" w:after="50"/>
      <w:jc w:val="center"/>
    </w:pPr>
    <w:rPr>
      <w:rFonts w:ascii="黑体" w:eastAsia="黑体"/>
      <w:sz w:val="21"/>
    </w:rPr>
  </w:style>
  <w:style w:type="paragraph" w:customStyle="1" w:styleId="afffffff7">
    <w:name w:val="标准文件_正文公式"/>
    <w:basedOn w:val="afff6"/>
    <w:next w:val="afffffa"/>
    <w:qFormat/>
    <w:pPr>
      <w:tabs>
        <w:tab w:val="center" w:pos="4678"/>
        <w:tab w:val="right" w:leader="middleDot" w:pos="9356"/>
      </w:tabs>
      <w:spacing w:line="240" w:lineRule="auto"/>
    </w:pPr>
    <w:rPr>
      <w:rFonts w:ascii="宋体" w:hAnsi="宋体"/>
    </w:rPr>
  </w:style>
  <w:style w:type="paragraph" w:customStyle="1" w:styleId="afe">
    <w:name w:val="标准文件_正文图标题"/>
    <w:next w:val="afffffb"/>
    <w:qFormat/>
    <w:pPr>
      <w:numPr>
        <w:numId w:val="17"/>
      </w:numPr>
      <w:spacing w:beforeLines="50" w:before="50" w:afterLines="50" w:after="50"/>
      <w:jc w:val="center"/>
    </w:pPr>
    <w:rPr>
      <w:rFonts w:ascii="黑体" w:eastAsia="黑体"/>
      <w:sz w:val="21"/>
    </w:rPr>
  </w:style>
  <w:style w:type="paragraph" w:customStyle="1" w:styleId="afff4">
    <w:name w:val="标准文件_正文英文表标题"/>
    <w:next w:val="afffffb"/>
    <w:qFormat/>
    <w:pPr>
      <w:numPr>
        <w:numId w:val="18"/>
      </w:numPr>
      <w:jc w:val="center"/>
    </w:pPr>
    <w:rPr>
      <w:rFonts w:ascii="黑体" w:eastAsia="黑体"/>
      <w:sz w:val="21"/>
    </w:rPr>
  </w:style>
  <w:style w:type="paragraph" w:customStyle="1" w:styleId="afc">
    <w:name w:val="标准文件_正文英文图标题"/>
    <w:next w:val="afffffb"/>
    <w:qFormat/>
    <w:pPr>
      <w:numPr>
        <w:numId w:val="19"/>
      </w:numPr>
      <w:jc w:val="center"/>
    </w:pPr>
    <w:rPr>
      <w:rFonts w:ascii="黑体" w:eastAsia="黑体"/>
      <w:sz w:val="21"/>
    </w:rPr>
  </w:style>
  <w:style w:type="paragraph" w:customStyle="1" w:styleId="af8">
    <w:name w:val="标准文件_编号列项（三级）"/>
    <w:qFormat/>
    <w:pPr>
      <w:numPr>
        <w:ilvl w:val="2"/>
        <w:numId w:val="13"/>
      </w:numPr>
    </w:pPr>
    <w:rPr>
      <w:rFonts w:ascii="宋体"/>
      <w:sz w:val="21"/>
    </w:rPr>
  </w:style>
  <w:style w:type="paragraph" w:customStyle="1" w:styleId="a1">
    <w:name w:val="二级无标题条"/>
    <w:basedOn w:val="afff6"/>
    <w:qFormat/>
    <w:pPr>
      <w:numPr>
        <w:ilvl w:val="3"/>
        <w:numId w:val="20"/>
      </w:numPr>
      <w:adjustRightInd/>
      <w:spacing w:line="240" w:lineRule="auto"/>
    </w:pPr>
    <w:rPr>
      <w:rFonts w:ascii="宋体" w:hAnsi="宋体"/>
      <w:szCs w:val="24"/>
    </w:rPr>
  </w:style>
  <w:style w:type="paragraph" w:customStyle="1" w:styleId="afffffff8">
    <w:name w:val="发布部门"/>
    <w:next w:val="afffffb"/>
    <w:qFormat/>
    <w:pPr>
      <w:framePr w:w="7433" w:h="585" w:hRule="exact" w:hSpace="180" w:vSpace="180" w:wrap="around" w:hAnchor="margin" w:xAlign="center" w:y="14401" w:anchorLock="1"/>
      <w:jc w:val="center"/>
    </w:pPr>
    <w:rPr>
      <w:rFonts w:ascii="宋体"/>
      <w:b/>
      <w:w w:val="135"/>
      <w:sz w:val="36"/>
    </w:rPr>
  </w:style>
  <w:style w:type="paragraph" w:customStyle="1" w:styleId="afffffff9">
    <w:name w:val="发布日期"/>
    <w:qFormat/>
    <w:pPr>
      <w:framePr w:w="4000" w:h="473" w:hRule="exact" w:hSpace="180" w:vSpace="180" w:wrap="around" w:hAnchor="margin" w:y="13511" w:anchorLock="1"/>
    </w:pPr>
    <w:rPr>
      <w:rFonts w:eastAsia="黑体"/>
      <w:sz w:val="28"/>
    </w:rPr>
  </w:style>
  <w:style w:type="paragraph" w:customStyle="1" w:styleId="afffffffa">
    <w:name w:val="封面标准代替信息"/>
    <w:basedOn w:val="afff6"/>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b">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c">
    <w:name w:val="封面标准文稿编辑信息"/>
    <w:qFormat/>
    <w:pPr>
      <w:spacing w:before="180" w:line="180" w:lineRule="exact"/>
      <w:jc w:val="center"/>
    </w:pPr>
    <w:rPr>
      <w:rFonts w:ascii="宋体"/>
      <w:sz w:val="21"/>
    </w:rPr>
  </w:style>
  <w:style w:type="paragraph" w:customStyle="1" w:styleId="afffffffd">
    <w:name w:val="封面标准文稿类别"/>
    <w:qFormat/>
    <w:pPr>
      <w:spacing w:before="440" w:line="400" w:lineRule="exact"/>
      <w:jc w:val="center"/>
    </w:pPr>
    <w:rPr>
      <w:rFonts w:ascii="宋体"/>
      <w:sz w:val="24"/>
    </w:rPr>
  </w:style>
  <w:style w:type="paragraph" w:customStyle="1" w:styleId="afffffffe">
    <w:name w:val="封面标准英文名称"/>
    <w:qFormat/>
    <w:pPr>
      <w:widowControl w:val="0"/>
      <w:spacing w:line="360" w:lineRule="exact"/>
      <w:jc w:val="center"/>
    </w:pPr>
    <w:rPr>
      <w:sz w:val="28"/>
    </w:rPr>
  </w:style>
  <w:style w:type="paragraph" w:customStyle="1" w:styleId="affffffff">
    <w:name w:val="封面一致性程度标识"/>
    <w:qFormat/>
    <w:pPr>
      <w:spacing w:before="440" w:line="440" w:lineRule="exact"/>
      <w:jc w:val="center"/>
    </w:pPr>
    <w:rPr>
      <w:sz w:val="28"/>
    </w:rPr>
  </w:style>
  <w:style w:type="paragraph" w:customStyle="1" w:styleId="affffffff0">
    <w:name w:val="封面正文"/>
    <w:qFormat/>
    <w:pPr>
      <w:jc w:val="both"/>
    </w:pPr>
  </w:style>
  <w:style w:type="paragraph" w:customStyle="1" w:styleId="affffffff1">
    <w:name w:val="附录二级无标题条"/>
    <w:basedOn w:val="afff6"/>
    <w:next w:val="afffffb"/>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2">
    <w:name w:val="附录三级无标题条"/>
    <w:basedOn w:val="affffffff1"/>
    <w:next w:val="afffffb"/>
    <w:qFormat/>
    <w:pPr>
      <w:outlineLvl w:val="4"/>
    </w:pPr>
  </w:style>
  <w:style w:type="paragraph" w:customStyle="1" w:styleId="affffffff3">
    <w:name w:val="附录四级无标题条"/>
    <w:basedOn w:val="affffffff2"/>
    <w:next w:val="afffffb"/>
    <w:qFormat/>
    <w:pPr>
      <w:outlineLvl w:val="5"/>
    </w:pPr>
  </w:style>
  <w:style w:type="paragraph" w:customStyle="1" w:styleId="affffffff4">
    <w:name w:val="附录图"/>
    <w:next w:val="afffffb"/>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3">
    <w:name w:val="标准文件_一级项"/>
    <w:qFormat/>
    <w:pPr>
      <w:numPr>
        <w:numId w:val="21"/>
      </w:numPr>
    </w:pPr>
    <w:rPr>
      <w:rFonts w:ascii="宋体"/>
      <w:sz w:val="21"/>
    </w:rPr>
  </w:style>
  <w:style w:type="paragraph" w:customStyle="1" w:styleId="affffffff5">
    <w:name w:val="附录五级无标题条"/>
    <w:basedOn w:val="affffffff3"/>
    <w:next w:val="afffffb"/>
    <w:qFormat/>
    <w:pPr>
      <w:outlineLvl w:val="6"/>
    </w:pPr>
  </w:style>
  <w:style w:type="paragraph" w:customStyle="1" w:styleId="affffffff6">
    <w:name w:val="附录性质"/>
    <w:basedOn w:val="afff6"/>
    <w:qFormat/>
    <w:pPr>
      <w:widowControl/>
      <w:adjustRightInd/>
      <w:jc w:val="center"/>
    </w:pPr>
    <w:rPr>
      <w:rFonts w:ascii="黑体" w:eastAsia="黑体"/>
    </w:rPr>
  </w:style>
  <w:style w:type="paragraph" w:customStyle="1" w:styleId="affffffff7">
    <w:name w:val="附录一级无标题条"/>
    <w:basedOn w:val="affffffd"/>
    <w:next w:val="afffffb"/>
    <w:qFormat/>
    <w:pPr>
      <w:autoSpaceDN w:val="0"/>
      <w:outlineLvl w:val="2"/>
    </w:pPr>
    <w:rPr>
      <w:rFonts w:ascii="宋体" w:eastAsia="宋体" w:hAnsi="宋体"/>
    </w:rPr>
  </w:style>
  <w:style w:type="character" w:customStyle="1" w:styleId="affffffff8">
    <w:name w:val="个人答复风格"/>
    <w:qFormat/>
    <w:rPr>
      <w:rFonts w:ascii="Arial" w:eastAsia="宋体" w:hAnsi="Arial" w:cs="Arial"/>
      <w:color w:val="auto"/>
      <w:spacing w:val="0"/>
      <w:sz w:val="20"/>
    </w:rPr>
  </w:style>
  <w:style w:type="character" w:customStyle="1" w:styleId="affffffff9">
    <w:name w:val="个人撰写风格"/>
    <w:qFormat/>
    <w:rPr>
      <w:rFonts w:ascii="Arial" w:eastAsia="宋体" w:hAnsi="Arial" w:cs="Arial"/>
      <w:color w:val="auto"/>
      <w:spacing w:val="0"/>
      <w:sz w:val="20"/>
    </w:rPr>
  </w:style>
  <w:style w:type="paragraph" w:customStyle="1" w:styleId="affffffffa">
    <w:name w:val="脚注后续"/>
    <w:qFormat/>
    <w:pPr>
      <w:ind w:leftChars="350" w:left="350"/>
      <w:jc w:val="both"/>
    </w:pPr>
    <w:rPr>
      <w:rFonts w:ascii="宋体"/>
      <w:sz w:val="18"/>
    </w:rPr>
  </w:style>
  <w:style w:type="paragraph" w:customStyle="1" w:styleId="afff5">
    <w:name w:val="列项——"/>
    <w:qFormat/>
    <w:pPr>
      <w:widowControl w:val="0"/>
      <w:numPr>
        <w:numId w:val="22"/>
      </w:numPr>
      <w:jc w:val="both"/>
    </w:pPr>
    <w:rPr>
      <w:rFonts w:ascii="宋体" w:hAnsi="宋体"/>
      <w:sz w:val="21"/>
    </w:rPr>
  </w:style>
  <w:style w:type="paragraph" w:customStyle="1" w:styleId="affffffffb">
    <w:name w:val="列项·"/>
    <w:basedOn w:val="afffffb"/>
    <w:qFormat/>
    <w:pPr>
      <w:tabs>
        <w:tab w:val="left" w:pos="840"/>
      </w:tabs>
    </w:pPr>
  </w:style>
  <w:style w:type="paragraph" w:customStyle="1" w:styleId="affffffffc">
    <w:name w:val="目次、索引正文"/>
    <w:qFormat/>
    <w:pPr>
      <w:spacing w:line="320" w:lineRule="exact"/>
      <w:jc w:val="both"/>
    </w:pPr>
    <w:rPr>
      <w:rFonts w:ascii="宋体"/>
      <w:sz w:val="21"/>
    </w:rPr>
  </w:style>
  <w:style w:type="paragraph" w:customStyle="1" w:styleId="210">
    <w:name w:val="目录 21"/>
    <w:basedOn w:val="afff6"/>
    <w:next w:val="afff6"/>
    <w:semiHidden/>
    <w:qFormat/>
    <w:pPr>
      <w:adjustRightInd/>
      <w:spacing w:line="240" w:lineRule="auto"/>
      <w:jc w:val="left"/>
    </w:pPr>
    <w:rPr>
      <w:bCs/>
      <w:iCs/>
    </w:rPr>
  </w:style>
  <w:style w:type="paragraph" w:customStyle="1" w:styleId="310">
    <w:name w:val="目录 31"/>
    <w:basedOn w:val="afff6"/>
    <w:next w:val="afff6"/>
    <w:semiHidden/>
    <w:qFormat/>
    <w:pPr>
      <w:spacing w:line="240" w:lineRule="auto"/>
    </w:pPr>
    <w:rPr>
      <w:rFonts w:ascii="宋体" w:hAnsi="宋体"/>
      <w:iCs/>
    </w:rPr>
  </w:style>
  <w:style w:type="paragraph" w:customStyle="1" w:styleId="41">
    <w:name w:val="目录 41"/>
    <w:basedOn w:val="afff6"/>
    <w:next w:val="afff6"/>
    <w:semiHidden/>
    <w:qFormat/>
    <w:pPr>
      <w:adjustRightInd/>
      <w:spacing w:line="240" w:lineRule="auto"/>
      <w:jc w:val="left"/>
    </w:pPr>
  </w:style>
  <w:style w:type="paragraph" w:customStyle="1" w:styleId="51">
    <w:name w:val="目录 51"/>
    <w:basedOn w:val="afff6"/>
    <w:next w:val="afff6"/>
    <w:semiHidden/>
    <w:qFormat/>
    <w:pPr>
      <w:spacing w:line="240" w:lineRule="auto"/>
    </w:pPr>
    <w:rPr>
      <w:rFonts w:ascii="宋体" w:hAnsi="宋体"/>
    </w:rPr>
  </w:style>
  <w:style w:type="paragraph" w:customStyle="1" w:styleId="61">
    <w:name w:val="目录 61"/>
    <w:basedOn w:val="afff6"/>
    <w:next w:val="afff6"/>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d">
    <w:name w:val="其他标准称谓"/>
    <w:qFormat/>
    <w:pPr>
      <w:spacing w:line="0" w:lineRule="atLeast"/>
      <w:jc w:val="distribute"/>
    </w:pPr>
    <w:rPr>
      <w:rFonts w:ascii="黑体" w:eastAsia="黑体" w:hAnsi="宋体"/>
      <w:sz w:val="52"/>
    </w:rPr>
  </w:style>
  <w:style w:type="paragraph" w:customStyle="1" w:styleId="affffffffe">
    <w:name w:val="其他发布部门"/>
    <w:basedOn w:val="afffffff8"/>
    <w:qFormat/>
    <w:pPr>
      <w:framePr w:wrap="around"/>
      <w:spacing w:line="0" w:lineRule="atLeast"/>
    </w:pPr>
    <w:rPr>
      <w:rFonts w:ascii="黑体" w:eastAsia="黑体"/>
      <w:b w:val="0"/>
    </w:rPr>
  </w:style>
  <w:style w:type="paragraph" w:customStyle="1" w:styleId="affc">
    <w:name w:val="前言标题"/>
    <w:next w:val="afff6"/>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6"/>
    <w:qFormat/>
    <w:pPr>
      <w:numPr>
        <w:ilvl w:val="4"/>
        <w:numId w:val="20"/>
      </w:numPr>
      <w:adjustRightInd/>
      <w:spacing w:line="240" w:lineRule="auto"/>
    </w:pPr>
    <w:rPr>
      <w:rFonts w:ascii="宋体" w:hAnsi="宋体"/>
      <w:szCs w:val="24"/>
    </w:rPr>
  </w:style>
  <w:style w:type="paragraph" w:customStyle="1" w:styleId="afffffffff">
    <w:name w:val="实施日期"/>
    <w:basedOn w:val="afffffff9"/>
    <w:qFormat/>
    <w:pPr>
      <w:framePr w:hSpace="0" w:wrap="around" w:xAlign="right"/>
      <w:jc w:val="right"/>
    </w:pPr>
  </w:style>
  <w:style w:type="paragraph" w:customStyle="1" w:styleId="a3">
    <w:name w:val="四级无标题条"/>
    <w:basedOn w:val="afff6"/>
    <w:qFormat/>
    <w:pPr>
      <w:numPr>
        <w:ilvl w:val="5"/>
        <w:numId w:val="20"/>
      </w:numPr>
      <w:adjustRightInd/>
      <w:spacing w:line="240" w:lineRule="auto"/>
    </w:pPr>
    <w:rPr>
      <w:rFonts w:ascii="宋体" w:hAnsi="宋体"/>
      <w:szCs w:val="24"/>
    </w:rPr>
  </w:style>
  <w:style w:type="paragraph" w:customStyle="1" w:styleId="afffffffff0">
    <w:name w:val="文献分类号"/>
    <w:qFormat/>
    <w:pPr>
      <w:framePr w:hSpace="180" w:vSpace="180" w:wrap="around" w:hAnchor="margin" w:y="1" w:anchorLock="1"/>
      <w:widowControl w:val="0"/>
      <w:textAlignment w:val="center"/>
    </w:pPr>
    <w:rPr>
      <w:rFonts w:eastAsia="黑体"/>
      <w:sz w:val="21"/>
    </w:rPr>
  </w:style>
  <w:style w:type="paragraph" w:customStyle="1" w:styleId="afffffffff1">
    <w:name w:val="无标题条"/>
    <w:next w:val="afffffb"/>
    <w:qFormat/>
    <w:pPr>
      <w:jc w:val="both"/>
    </w:pPr>
    <w:rPr>
      <w:rFonts w:ascii="宋体" w:hAnsi="宋体"/>
      <w:sz w:val="21"/>
    </w:rPr>
  </w:style>
  <w:style w:type="paragraph" w:customStyle="1" w:styleId="a4">
    <w:name w:val="五级无标题条"/>
    <w:basedOn w:val="afff6"/>
    <w:qFormat/>
    <w:pPr>
      <w:numPr>
        <w:ilvl w:val="6"/>
        <w:numId w:val="20"/>
      </w:numPr>
      <w:adjustRightInd/>
    </w:pPr>
    <w:rPr>
      <w:szCs w:val="24"/>
    </w:rPr>
  </w:style>
  <w:style w:type="paragraph" w:customStyle="1" w:styleId="a0">
    <w:name w:val="一级无标题条"/>
    <w:basedOn w:val="afff6"/>
    <w:qFormat/>
    <w:pPr>
      <w:numPr>
        <w:ilvl w:val="2"/>
        <w:numId w:val="20"/>
      </w:numPr>
      <w:adjustRightInd/>
      <w:spacing w:before="10" w:after="10" w:line="240" w:lineRule="auto"/>
    </w:pPr>
    <w:rPr>
      <w:rFonts w:ascii="宋体" w:hAnsi="宋体"/>
      <w:szCs w:val="24"/>
    </w:rPr>
  </w:style>
  <w:style w:type="paragraph" w:customStyle="1" w:styleId="afffffffff2">
    <w:name w:val="注:后续"/>
    <w:qFormat/>
    <w:pPr>
      <w:spacing w:line="300" w:lineRule="exact"/>
      <w:ind w:leftChars="400" w:left="600" w:hangingChars="200" w:hanging="200"/>
      <w:jc w:val="both"/>
    </w:pPr>
    <w:rPr>
      <w:rFonts w:ascii="宋体"/>
      <w:sz w:val="18"/>
    </w:rPr>
  </w:style>
  <w:style w:type="paragraph" w:customStyle="1" w:styleId="afffffffff3">
    <w:name w:val="注×:后续"/>
    <w:basedOn w:val="afffffffff2"/>
    <w:qFormat/>
    <w:pPr>
      <w:ind w:leftChars="0" w:left="1406" w:firstLineChars="0" w:hanging="499"/>
    </w:pPr>
  </w:style>
  <w:style w:type="paragraph" w:customStyle="1" w:styleId="afffffffff4">
    <w:name w:val="标准文件_一级无标题"/>
    <w:basedOn w:val="affe"/>
    <w:qFormat/>
    <w:pPr>
      <w:spacing w:beforeLines="0" w:before="0" w:afterLines="0" w:after="0"/>
      <w:ind w:left="1702"/>
      <w:outlineLvl w:val="9"/>
    </w:pPr>
    <w:rPr>
      <w:rFonts w:ascii="宋体" w:eastAsia="宋体"/>
    </w:rPr>
  </w:style>
  <w:style w:type="paragraph" w:customStyle="1" w:styleId="afffffffff5">
    <w:name w:val="标准文件_五级无标题"/>
    <w:basedOn w:val="afff2"/>
    <w:qFormat/>
    <w:pPr>
      <w:spacing w:beforeLines="0" w:before="0" w:afterLines="0" w:after="0"/>
      <w:outlineLvl w:val="9"/>
    </w:pPr>
    <w:rPr>
      <w:rFonts w:ascii="宋体" w:eastAsia="宋体"/>
    </w:rPr>
  </w:style>
  <w:style w:type="paragraph" w:customStyle="1" w:styleId="afffffffff6">
    <w:name w:val="标准文件_三级无标题"/>
    <w:basedOn w:val="afff0"/>
    <w:qFormat/>
    <w:pPr>
      <w:spacing w:beforeLines="0" w:before="0" w:afterLines="0" w:after="0"/>
      <w:outlineLvl w:val="9"/>
    </w:pPr>
    <w:rPr>
      <w:rFonts w:ascii="宋体" w:eastAsia="宋体"/>
    </w:rPr>
  </w:style>
  <w:style w:type="paragraph" w:customStyle="1" w:styleId="afffffffff7">
    <w:name w:val="标准文件_二级无标题"/>
    <w:basedOn w:val="afff"/>
    <w:qFormat/>
    <w:pPr>
      <w:spacing w:beforeLines="0" w:before="0" w:afterLines="0" w:after="0"/>
      <w:outlineLvl w:val="9"/>
    </w:pPr>
    <w:rPr>
      <w:rFonts w:ascii="宋体" w:eastAsia="宋体"/>
    </w:rPr>
  </w:style>
  <w:style w:type="paragraph" w:customStyle="1" w:styleId="afffffffff8">
    <w:name w:val="标准_四级无标题"/>
    <w:basedOn w:val="afff1"/>
    <w:next w:val="afffffb"/>
    <w:qFormat/>
    <w:rPr>
      <w:rFonts w:eastAsia="宋体"/>
    </w:rPr>
  </w:style>
  <w:style w:type="paragraph" w:customStyle="1" w:styleId="afffffffff9">
    <w:name w:val="标准文件_四级无标题"/>
    <w:basedOn w:val="afff1"/>
    <w:qFormat/>
    <w:pPr>
      <w:spacing w:beforeLines="0" w:before="0" w:afterLines="0" w:after="0"/>
      <w:outlineLvl w:val="9"/>
    </w:pPr>
    <w:rPr>
      <w:rFonts w:ascii="宋体" w:eastAsia="宋体" w:hAnsi="黑体"/>
      <w:szCs w:val="52"/>
    </w:rPr>
  </w:style>
  <w:style w:type="paragraph" w:customStyle="1" w:styleId="aff2">
    <w:name w:val="标准文件_大写罗马数字编号列项"/>
    <w:basedOn w:val="afffffb"/>
    <w:qFormat/>
    <w:pPr>
      <w:numPr>
        <w:numId w:val="23"/>
      </w:numPr>
      <w:ind w:firstLineChars="0" w:firstLine="0"/>
    </w:pPr>
    <w:rPr>
      <w:rFonts w:ascii="Times New Roman" w:cs="Arial"/>
      <w:szCs w:val="28"/>
    </w:rPr>
  </w:style>
  <w:style w:type="paragraph" w:customStyle="1" w:styleId="ae">
    <w:name w:val="标准文件_小写罗马数字编号列项"/>
    <w:basedOn w:val="afffffb"/>
    <w:qFormat/>
    <w:pPr>
      <w:numPr>
        <w:numId w:val="24"/>
      </w:numPr>
      <w:ind w:firstLineChars="0" w:firstLine="0"/>
    </w:pPr>
    <w:rPr>
      <w:rFonts w:cs="Arial"/>
      <w:szCs w:val="28"/>
    </w:rPr>
  </w:style>
  <w:style w:type="paragraph" w:customStyle="1" w:styleId="afffffffffa">
    <w:name w:val="标准文件_附录标题"/>
    <w:basedOn w:val="aff4"/>
    <w:qFormat/>
    <w:pPr>
      <w:numPr>
        <w:numId w:val="0"/>
      </w:numPr>
      <w:spacing w:after="280"/>
      <w:outlineLvl w:val="9"/>
    </w:pPr>
  </w:style>
  <w:style w:type="paragraph" w:customStyle="1" w:styleId="afffffffffb">
    <w:name w:val="标准文件_二级项"/>
    <w:qFormat/>
    <w:rPr>
      <w:rFonts w:ascii="宋体"/>
      <w:sz w:val="21"/>
    </w:rPr>
  </w:style>
  <w:style w:type="paragraph" w:customStyle="1" w:styleId="af4">
    <w:name w:val="标准文件_三级项"/>
    <w:basedOn w:val="afff6"/>
    <w:qFormat/>
    <w:pPr>
      <w:numPr>
        <w:ilvl w:val="2"/>
        <w:numId w:val="21"/>
      </w:numPr>
      <w:spacing w:line="-300" w:lineRule="auto"/>
    </w:pPr>
    <w:rPr>
      <w:rFonts w:ascii="Times New Roman" w:hAnsi="Times New Roman"/>
    </w:rPr>
  </w:style>
  <w:style w:type="paragraph" w:customStyle="1" w:styleId="affb">
    <w:name w:val="图表脚注说明"/>
    <w:basedOn w:val="afff6"/>
    <w:next w:val="afffffb"/>
    <w:qFormat/>
    <w:pPr>
      <w:numPr>
        <w:numId w:val="25"/>
      </w:numPr>
      <w:adjustRightInd/>
      <w:spacing w:line="240" w:lineRule="auto"/>
      <w:ind w:left="783"/>
    </w:pPr>
    <w:rPr>
      <w:rFonts w:ascii="宋体" w:hAnsi="Times New Roman"/>
      <w:sz w:val="18"/>
      <w:szCs w:val="18"/>
    </w:rPr>
  </w:style>
  <w:style w:type="paragraph" w:customStyle="1" w:styleId="af6">
    <w:name w:val="标准文件_字母编号列项（一级）"/>
    <w:qFormat/>
    <w:pPr>
      <w:numPr>
        <w:numId w:val="13"/>
      </w:numPr>
      <w:jc w:val="both"/>
    </w:pPr>
    <w:rPr>
      <w:rFonts w:ascii="宋体"/>
      <w:sz w:val="21"/>
    </w:rPr>
  </w:style>
  <w:style w:type="paragraph" w:customStyle="1" w:styleId="afffffffffc">
    <w:name w:val="标准文件_索引字母"/>
    <w:next w:val="afffffb"/>
    <w:qFormat/>
    <w:pPr>
      <w:jc w:val="center"/>
    </w:pPr>
    <w:rPr>
      <w:rFonts w:ascii="宋体" w:eastAsia="Times New Roman" w:hAnsi="宋体"/>
      <w:b/>
      <w:kern w:val="2"/>
      <w:sz w:val="21"/>
    </w:rPr>
  </w:style>
  <w:style w:type="paragraph" w:customStyle="1" w:styleId="afffffffffd">
    <w:name w:val="标准文件_附录前"/>
    <w:next w:val="afffffb"/>
    <w:qFormat/>
    <w:pPr>
      <w:spacing w:line="20" w:lineRule="atLeast"/>
      <w:ind w:firstLine="200"/>
    </w:pPr>
    <w:rPr>
      <w:rFonts w:ascii="宋体" w:hAnsi="宋体"/>
      <w:kern w:val="2"/>
      <w:sz w:val="10"/>
    </w:rPr>
  </w:style>
  <w:style w:type="paragraph" w:customStyle="1" w:styleId="afffffffffe">
    <w:name w:val="标准文件_正文标准名称"/>
    <w:qFormat/>
    <w:pPr>
      <w:spacing w:beforeLines="20" w:before="20" w:after="640" w:line="400" w:lineRule="exact"/>
      <w:jc w:val="center"/>
    </w:pPr>
    <w:rPr>
      <w:rFonts w:ascii="黑体" w:eastAsia="黑体" w:hAnsi="黑体"/>
      <w:kern w:val="2"/>
      <w:sz w:val="32"/>
      <w:szCs w:val="32"/>
    </w:rPr>
  </w:style>
  <w:style w:type="paragraph" w:customStyle="1" w:styleId="affffffffff">
    <w:name w:val="标准文件_表格"/>
    <w:basedOn w:val="afffffb"/>
    <w:qFormat/>
    <w:pPr>
      <w:ind w:firstLineChars="0" w:firstLine="0"/>
      <w:jc w:val="center"/>
    </w:pPr>
    <w:rPr>
      <w:sz w:val="18"/>
    </w:rPr>
  </w:style>
  <w:style w:type="paragraph" w:customStyle="1" w:styleId="afff3">
    <w:name w:val="标准文件_注："/>
    <w:next w:val="afffffb"/>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f0"/>
    <w:qFormat/>
    <w:pPr>
      <w:widowControl w:val="0"/>
      <w:numPr>
        <w:numId w:val="28"/>
      </w:numPr>
      <w:jc w:val="both"/>
    </w:pPr>
    <w:rPr>
      <w:rFonts w:ascii="宋体"/>
      <w:sz w:val="18"/>
      <w:szCs w:val="18"/>
    </w:rPr>
  </w:style>
  <w:style w:type="paragraph" w:customStyle="1" w:styleId="affffffffff0">
    <w:name w:val="标准文件_示例内容"/>
    <w:basedOn w:val="afffffb"/>
    <w:qFormat/>
    <w:pPr>
      <w:ind w:firstLine="420"/>
    </w:pPr>
    <w:rPr>
      <w:sz w:val="18"/>
    </w:rPr>
  </w:style>
  <w:style w:type="paragraph" w:customStyle="1" w:styleId="afb">
    <w:name w:val="标准文件_示例×："/>
    <w:basedOn w:val="afff6"/>
    <w:next w:val="affffffffff0"/>
    <w:qFormat/>
    <w:pPr>
      <w:widowControl/>
      <w:numPr>
        <w:numId w:val="29"/>
      </w:numPr>
      <w:adjustRightInd/>
      <w:spacing w:line="240" w:lineRule="auto"/>
    </w:pPr>
    <w:rPr>
      <w:rFonts w:ascii="宋体" w:hAnsi="Times New Roman"/>
      <w:kern w:val="0"/>
      <w:sz w:val="18"/>
      <w:szCs w:val="18"/>
    </w:rPr>
  </w:style>
  <w:style w:type="character" w:customStyle="1" w:styleId="Char0">
    <w:name w:val="标准文件_段 Char"/>
    <w:link w:val="afffffb"/>
    <w:qFormat/>
    <w:rPr>
      <w:rFonts w:ascii="宋体" w:hAnsi="Times New Roman"/>
      <w:sz w:val="21"/>
    </w:rPr>
  </w:style>
  <w:style w:type="paragraph" w:customStyle="1" w:styleId="affffffffff1">
    <w:name w:val="标准文件_表格续"/>
    <w:basedOn w:val="afffffb"/>
    <w:next w:val="afffffb"/>
    <w:qFormat/>
    <w:pPr>
      <w:jc w:val="center"/>
    </w:pPr>
    <w:rPr>
      <w:rFonts w:ascii="黑体" w:eastAsia="黑体" w:hAnsi="黑体"/>
    </w:rPr>
  </w:style>
  <w:style w:type="character" w:customStyle="1" w:styleId="13">
    <w:name w:val="占位符文本1"/>
    <w:basedOn w:val="afff7"/>
    <w:uiPriority w:val="99"/>
    <w:semiHidden/>
    <w:qFormat/>
    <w:rPr>
      <w:color w:val="808080"/>
    </w:rPr>
  </w:style>
  <w:style w:type="paragraph" w:customStyle="1" w:styleId="2">
    <w:name w:val="标准文件_二级项2"/>
    <w:basedOn w:val="afffffb"/>
    <w:qFormat/>
    <w:pPr>
      <w:numPr>
        <w:ilvl w:val="1"/>
        <w:numId w:val="21"/>
      </w:numPr>
      <w:ind w:firstLineChars="0" w:firstLine="0"/>
    </w:pPr>
  </w:style>
  <w:style w:type="paragraph" w:customStyle="1" w:styleId="21">
    <w:name w:val="标准文件_三级项2"/>
    <w:basedOn w:val="afffffb"/>
    <w:qFormat/>
    <w:pPr>
      <w:numPr>
        <w:numId w:val="30"/>
      </w:numPr>
      <w:spacing w:line="300" w:lineRule="exact"/>
      <w:ind w:firstLineChars="0"/>
    </w:pPr>
    <w:rPr>
      <w:rFonts w:ascii="Times New Roman"/>
    </w:rPr>
  </w:style>
  <w:style w:type="paragraph" w:customStyle="1" w:styleId="20">
    <w:name w:val="标准文件_一级项2"/>
    <w:basedOn w:val="afffffb"/>
    <w:qFormat/>
    <w:pPr>
      <w:numPr>
        <w:numId w:val="31"/>
      </w:numPr>
      <w:spacing w:line="300" w:lineRule="exact"/>
      <w:ind w:firstLineChars="0"/>
    </w:pPr>
    <w:rPr>
      <w:rFonts w:ascii="Times New Roman"/>
    </w:rPr>
  </w:style>
  <w:style w:type="paragraph" w:customStyle="1" w:styleId="affffffffff2">
    <w:name w:val="标准文件_提示"/>
    <w:basedOn w:val="afffffb"/>
    <w:next w:val="afffffb"/>
    <w:qFormat/>
    <w:pPr>
      <w:ind w:firstLine="420"/>
    </w:pPr>
    <w:rPr>
      <w:rFonts w:ascii="黑体" w:eastAsia="黑体"/>
    </w:rPr>
  </w:style>
  <w:style w:type="character" w:customStyle="1" w:styleId="affffffffff3">
    <w:name w:val="标准文件_来源"/>
    <w:basedOn w:val="afff7"/>
    <w:uiPriority w:val="1"/>
    <w:qFormat/>
    <w:rPr>
      <w:rFonts w:eastAsia="宋体"/>
      <w:sz w:val="21"/>
    </w:rPr>
  </w:style>
  <w:style w:type="paragraph" w:customStyle="1" w:styleId="affffffffff4">
    <w:name w:val="标准文件_图表说明"/>
    <w:qFormat/>
    <w:pPr>
      <w:spacing w:line="276" w:lineRule="auto"/>
      <w:ind w:firstLine="420"/>
    </w:pPr>
    <w:rPr>
      <w:rFonts w:ascii="宋体" w:hAnsi="宋体"/>
      <w:kern w:val="2"/>
      <w:sz w:val="18"/>
    </w:rPr>
  </w:style>
  <w:style w:type="paragraph" w:customStyle="1" w:styleId="affffffffff5">
    <w:name w:val="其他发布日期"/>
    <w:basedOn w:val="afffffff9"/>
    <w:qFormat/>
    <w:pPr>
      <w:framePr w:w="3997" w:h="471" w:hRule="exact" w:hSpace="0" w:vSpace="181" w:wrap="around" w:vAnchor="page" w:hAnchor="page" w:x="1419" w:y="14097"/>
    </w:pPr>
  </w:style>
  <w:style w:type="paragraph" w:customStyle="1" w:styleId="affffffffff6">
    <w:name w:val="其他实施日期"/>
    <w:basedOn w:val="afffffffff"/>
    <w:qFormat/>
    <w:pPr>
      <w:framePr w:w="3997" w:h="471" w:hRule="exact" w:vSpace="181" w:wrap="around" w:vAnchor="page" w:hAnchor="page" w:x="7089" w:y="14097"/>
    </w:pPr>
  </w:style>
  <w:style w:type="paragraph" w:customStyle="1" w:styleId="affffffffff7">
    <w:name w:val="标准文件_文件编号"/>
    <w:basedOn w:val="afffffb"/>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8">
    <w:name w:val="标准文件_替换文件编号"/>
    <w:basedOn w:val="affffffffff7"/>
    <w:qFormat/>
    <w:pPr>
      <w:framePr w:wrap="around"/>
      <w:spacing w:before="57"/>
    </w:pPr>
    <w:rPr>
      <w:sz w:val="21"/>
    </w:rPr>
  </w:style>
  <w:style w:type="paragraph" w:customStyle="1" w:styleId="affffffffff9">
    <w:name w:val="标准文件_文件名称"/>
    <w:basedOn w:val="afffffb"/>
    <w:next w:val="afffffb"/>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9">
    <w:name w:val="标准文件_附录图标号"/>
    <w:basedOn w:val="afffffb"/>
    <w:next w:val="afffffb"/>
    <w:qFormat/>
    <w:pPr>
      <w:numPr>
        <w:numId w:val="6"/>
      </w:numPr>
      <w:spacing w:line="14" w:lineRule="exact"/>
      <w:ind w:firstLineChars="0" w:firstLine="0"/>
      <w:jc w:val="center"/>
    </w:pPr>
    <w:rPr>
      <w:rFonts w:ascii="黑体" w:eastAsia="黑体" w:hAnsi="黑体"/>
      <w:vanish/>
      <w:sz w:val="2"/>
      <w:szCs w:val="21"/>
    </w:rPr>
  </w:style>
  <w:style w:type="paragraph" w:customStyle="1" w:styleId="aff">
    <w:name w:val="标准文件_附录表标号"/>
    <w:basedOn w:val="afffffb"/>
    <w:next w:val="afffffb"/>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b"/>
    <w:next w:val="afffffb"/>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b"/>
    <w:next w:val="afffffb"/>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b"/>
    <w:next w:val="afffffb"/>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b"/>
    <w:next w:val="afffffb"/>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b"/>
    <w:next w:val="afffffb"/>
    <w:qFormat/>
    <w:pPr>
      <w:numPr>
        <w:ilvl w:val="5"/>
        <w:numId w:val="8"/>
      </w:numPr>
      <w:spacing w:beforeLines="50" w:before="50" w:afterLines="50" w:after="50"/>
      <w:ind w:firstLineChars="0"/>
    </w:pPr>
    <w:rPr>
      <w:rFonts w:ascii="黑体" w:eastAsia="黑体"/>
    </w:rPr>
  </w:style>
  <w:style w:type="paragraph" w:customStyle="1" w:styleId="affffffffffa">
    <w:name w:val="标准文件_注后"/>
    <w:basedOn w:val="afffffb"/>
    <w:qFormat/>
    <w:pPr>
      <w:ind w:left="811" w:firstLineChars="0" w:firstLine="0"/>
    </w:pPr>
    <w:rPr>
      <w:sz w:val="18"/>
    </w:rPr>
  </w:style>
  <w:style w:type="paragraph" w:customStyle="1" w:styleId="X">
    <w:name w:val="标准文件_注X后"/>
    <w:basedOn w:val="afffffb"/>
    <w:qFormat/>
    <w:pPr>
      <w:ind w:left="811" w:firstLineChars="0" w:firstLine="0"/>
    </w:pPr>
    <w:rPr>
      <w:sz w:val="18"/>
    </w:rPr>
  </w:style>
  <w:style w:type="paragraph" w:customStyle="1" w:styleId="affffffffffb">
    <w:name w:val="标准文件_示例后"/>
    <w:basedOn w:val="afffffb"/>
    <w:qFormat/>
    <w:pPr>
      <w:ind w:left="964" w:firstLineChars="0" w:firstLine="0"/>
    </w:pPr>
    <w:rPr>
      <w:sz w:val="18"/>
    </w:rPr>
  </w:style>
  <w:style w:type="paragraph" w:customStyle="1" w:styleId="X0">
    <w:name w:val="标准文件_示例X后"/>
    <w:basedOn w:val="afffffb"/>
    <w:link w:val="X1"/>
    <w:qFormat/>
    <w:pPr>
      <w:ind w:left="1049" w:firstLineChars="0" w:firstLine="0"/>
    </w:pPr>
    <w:rPr>
      <w:sz w:val="18"/>
    </w:rPr>
  </w:style>
  <w:style w:type="character" w:customStyle="1" w:styleId="X1">
    <w:name w:val="标准文件_示例X后 字符"/>
    <w:basedOn w:val="Char0"/>
    <w:link w:val="X0"/>
    <w:qFormat/>
    <w:rPr>
      <w:rFonts w:ascii="宋体" w:hAnsi="Times New Roman"/>
      <w:sz w:val="18"/>
    </w:rPr>
  </w:style>
  <w:style w:type="paragraph" w:customStyle="1" w:styleId="affffffffffc">
    <w:name w:val="标准文件_索引项"/>
    <w:basedOn w:val="afffffb"/>
    <w:next w:val="afffffb"/>
    <w:qFormat/>
    <w:pPr>
      <w:tabs>
        <w:tab w:val="right" w:leader="dot" w:pos="9356"/>
      </w:tabs>
      <w:ind w:left="210" w:firstLineChars="0" w:hanging="210"/>
      <w:jc w:val="left"/>
    </w:pPr>
  </w:style>
  <w:style w:type="paragraph" w:customStyle="1" w:styleId="affffffffffd">
    <w:name w:val="标准文件_附录一级无标题"/>
    <w:basedOn w:val="aff5"/>
    <w:qFormat/>
    <w:pPr>
      <w:spacing w:beforeLines="0" w:before="0" w:afterLines="0" w:after="0" w:line="276" w:lineRule="auto"/>
      <w:outlineLvl w:val="9"/>
    </w:pPr>
    <w:rPr>
      <w:rFonts w:ascii="宋体" w:eastAsia="宋体"/>
    </w:rPr>
  </w:style>
  <w:style w:type="paragraph" w:customStyle="1" w:styleId="affffffffffe">
    <w:name w:val="标准文件_附录二级无标题"/>
    <w:basedOn w:val="aff6"/>
    <w:qFormat/>
    <w:pPr>
      <w:spacing w:beforeLines="0" w:before="0" w:afterLines="0" w:after="0" w:line="276" w:lineRule="auto"/>
      <w:outlineLvl w:val="9"/>
    </w:pPr>
    <w:rPr>
      <w:rFonts w:ascii="宋体" w:eastAsia="宋体"/>
    </w:rPr>
  </w:style>
  <w:style w:type="paragraph" w:customStyle="1" w:styleId="afffffffffff">
    <w:name w:val="标准文件_附录三级无标题"/>
    <w:basedOn w:val="aff7"/>
    <w:qFormat/>
    <w:pPr>
      <w:spacing w:beforeLines="0" w:before="0" w:afterLines="0" w:after="0" w:line="276" w:lineRule="auto"/>
      <w:outlineLvl w:val="9"/>
    </w:pPr>
    <w:rPr>
      <w:rFonts w:ascii="宋体" w:eastAsia="宋体"/>
    </w:rPr>
  </w:style>
  <w:style w:type="paragraph" w:customStyle="1" w:styleId="afffffffffff0">
    <w:name w:val="标准文件_附录四级无标题"/>
    <w:basedOn w:val="aff8"/>
    <w:qFormat/>
    <w:pPr>
      <w:spacing w:beforeLines="0" w:before="0" w:afterLines="0" w:after="0" w:line="276" w:lineRule="auto"/>
      <w:outlineLvl w:val="9"/>
    </w:pPr>
    <w:rPr>
      <w:rFonts w:ascii="宋体" w:eastAsia="宋体"/>
    </w:rPr>
  </w:style>
  <w:style w:type="paragraph" w:customStyle="1" w:styleId="afffffffffff1">
    <w:name w:val="标准文件_附录五级无标题"/>
    <w:basedOn w:val="aff9"/>
    <w:qFormat/>
    <w:pPr>
      <w:spacing w:beforeLines="0" w:before="0" w:afterLines="0" w:after="0" w:line="276" w:lineRule="auto"/>
      <w:outlineLvl w:val="9"/>
    </w:pPr>
    <w:rPr>
      <w:rFonts w:ascii="宋体" w:eastAsia="宋体"/>
    </w:rPr>
  </w:style>
  <w:style w:type="paragraph" w:customStyle="1" w:styleId="afffffffffff2">
    <w:name w:val="标准文件_引言一级无标题"/>
    <w:basedOn w:val="a7"/>
    <w:next w:val="afffffb"/>
    <w:qFormat/>
    <w:pPr>
      <w:spacing w:beforeLines="0" w:before="0" w:afterLines="0" w:after="0" w:line="276" w:lineRule="auto"/>
    </w:pPr>
    <w:rPr>
      <w:rFonts w:ascii="宋体" w:eastAsia="宋体"/>
    </w:rPr>
  </w:style>
  <w:style w:type="paragraph" w:customStyle="1" w:styleId="afffffffffff3">
    <w:name w:val="标准文件_引言二级无标题"/>
    <w:basedOn w:val="a8"/>
    <w:next w:val="afffffb"/>
    <w:qFormat/>
    <w:pPr>
      <w:spacing w:beforeLines="0" w:before="0" w:afterLines="0" w:after="0" w:line="276" w:lineRule="auto"/>
    </w:pPr>
    <w:rPr>
      <w:rFonts w:ascii="宋体" w:eastAsia="宋体"/>
    </w:rPr>
  </w:style>
  <w:style w:type="paragraph" w:customStyle="1" w:styleId="afffffffffff4">
    <w:name w:val="标准文件_引言三级无标题"/>
    <w:basedOn w:val="a9"/>
    <w:next w:val="afffffb"/>
    <w:qFormat/>
    <w:pPr>
      <w:spacing w:beforeLines="0" w:before="0" w:afterLines="0" w:after="0" w:line="276" w:lineRule="auto"/>
    </w:pPr>
    <w:rPr>
      <w:rFonts w:ascii="宋体" w:eastAsia="宋体"/>
    </w:rPr>
  </w:style>
  <w:style w:type="paragraph" w:customStyle="1" w:styleId="afffffffffff5">
    <w:name w:val="标准文件_引言四级无标题"/>
    <w:basedOn w:val="aa"/>
    <w:next w:val="afffffb"/>
    <w:qFormat/>
    <w:pPr>
      <w:spacing w:beforeLines="0" w:before="0" w:afterLines="0" w:after="0" w:line="276" w:lineRule="auto"/>
    </w:pPr>
    <w:rPr>
      <w:rFonts w:ascii="宋体" w:eastAsia="宋体"/>
    </w:rPr>
  </w:style>
  <w:style w:type="paragraph" w:customStyle="1" w:styleId="afffffffffff6">
    <w:name w:val="标准文件_引言五级无标题"/>
    <w:basedOn w:val="ab"/>
    <w:next w:val="afffffb"/>
    <w:qFormat/>
    <w:pPr>
      <w:spacing w:beforeLines="0" w:before="0" w:afterLines="0" w:after="0" w:line="276" w:lineRule="auto"/>
    </w:pPr>
    <w:rPr>
      <w:rFonts w:ascii="宋体" w:eastAsia="宋体"/>
    </w:rPr>
  </w:style>
  <w:style w:type="paragraph" w:customStyle="1" w:styleId="afffffffffff7">
    <w:name w:val="标准文件_索引标题"/>
    <w:basedOn w:val="affffff2"/>
    <w:next w:val="afffffb"/>
    <w:qFormat/>
    <w:rPr>
      <w:rFonts w:hAnsi="黑体"/>
    </w:rPr>
  </w:style>
  <w:style w:type="paragraph" w:customStyle="1" w:styleId="afffffffffff8">
    <w:name w:val="标准文件_脚注内容"/>
    <w:basedOn w:val="afffffb"/>
    <w:qFormat/>
    <w:pPr>
      <w:ind w:leftChars="200" w:left="400" w:hangingChars="200" w:hanging="200"/>
    </w:pPr>
    <w:rPr>
      <w:sz w:val="15"/>
    </w:rPr>
  </w:style>
  <w:style w:type="paragraph" w:customStyle="1" w:styleId="afffffffffff9">
    <w:name w:val="标准文件_术语条一"/>
    <w:basedOn w:val="afffffffff4"/>
    <w:next w:val="afffffb"/>
    <w:qFormat/>
  </w:style>
  <w:style w:type="paragraph" w:customStyle="1" w:styleId="afffffffffffa">
    <w:name w:val="标准文件_术语条二"/>
    <w:basedOn w:val="afffffffff7"/>
    <w:next w:val="afffffb"/>
    <w:qFormat/>
  </w:style>
  <w:style w:type="paragraph" w:customStyle="1" w:styleId="afffffffffffb">
    <w:name w:val="标准文件_术语条三"/>
    <w:basedOn w:val="afffffffff6"/>
    <w:next w:val="afffffb"/>
    <w:qFormat/>
  </w:style>
  <w:style w:type="paragraph" w:customStyle="1" w:styleId="afffffffffffc">
    <w:name w:val="标准文件_术语条四"/>
    <w:basedOn w:val="afffffffff9"/>
    <w:next w:val="afffffb"/>
    <w:qFormat/>
  </w:style>
  <w:style w:type="paragraph" w:customStyle="1" w:styleId="afffffffffffd">
    <w:name w:val="标准文件_术语条五"/>
    <w:basedOn w:val="afffffffff5"/>
    <w:next w:val="afffffb"/>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e">
    <w:name w:val="发布"/>
    <w:basedOn w:val="afff7"/>
    <w:qFormat/>
    <w:rPr>
      <w:rFonts w:ascii="黑体" w:eastAsia="黑体"/>
      <w:spacing w:val="85"/>
      <w:w w:val="100"/>
      <w:position w:val="3"/>
      <w:sz w:val="28"/>
      <w:szCs w:val="28"/>
    </w:rPr>
  </w:style>
  <w:style w:type="paragraph" w:customStyle="1" w:styleId="affffffffffff">
    <w:name w:val="段"/>
    <w:link w:val="Char1"/>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character" w:customStyle="1" w:styleId="Char1">
    <w:name w:val="段 Char"/>
    <w:link w:val="affffffffffff"/>
    <w:qFormat/>
    <w:rPr>
      <w:rFonts w:ascii="宋体" w:eastAsiaTheme="minorEastAsia" w:hAnsiTheme="minorHAnsi" w:cstheme="minorBidi"/>
      <w:kern w:val="2"/>
      <w:sz w:val="21"/>
      <w:szCs w:val="22"/>
    </w:rPr>
  </w:style>
  <w:style w:type="paragraph" w:customStyle="1" w:styleId="14">
    <w:name w:val="列出段落1"/>
    <w:basedOn w:val="afff6"/>
    <w:uiPriority w:val="34"/>
    <w:qFormat/>
    <w:pPr>
      <w:ind w:firstLineChars="200" w:firstLine="420"/>
    </w:pPr>
  </w:style>
  <w:style w:type="paragraph" w:customStyle="1" w:styleId="af2">
    <w:name w:val="条"/>
    <w:basedOn w:val="afff6"/>
    <w:next w:val="afff6"/>
    <w:link w:val="Char2"/>
    <w:qFormat/>
    <w:pPr>
      <w:numPr>
        <w:numId w:val="32"/>
      </w:numPr>
      <w:snapToGrid w:val="0"/>
      <w:spacing w:line="360" w:lineRule="auto"/>
      <w:ind w:firstLine="0"/>
    </w:pPr>
    <w:rPr>
      <w:rFonts w:ascii="Times New Roman" w:hAnsi="Times New Roman"/>
      <w:sz w:val="24"/>
      <w:szCs w:val="32"/>
    </w:rPr>
  </w:style>
  <w:style w:type="character" w:customStyle="1" w:styleId="Char2">
    <w:name w:val="条 Char"/>
    <w:link w:val="af2"/>
    <w:qFormat/>
    <w:rPr>
      <w:kern w:val="2"/>
      <w:sz w:val="24"/>
      <w:szCs w:val="32"/>
    </w:rPr>
  </w:style>
  <w:style w:type="paragraph" w:customStyle="1" w:styleId="Style46">
    <w:name w:val="_Style 46"/>
    <w:basedOn w:val="afffe"/>
    <w:next w:val="affffd"/>
    <w:link w:val="Char3"/>
    <w:qFormat/>
    <w:pPr>
      <w:adjustRightInd/>
      <w:spacing w:line="240" w:lineRule="auto"/>
      <w:ind w:firstLineChars="100" w:firstLine="420"/>
    </w:pPr>
    <w:rPr>
      <w:rFonts w:ascii="Times New Roman" w:hAnsi="Times New Roman"/>
      <w:szCs w:val="22"/>
    </w:rPr>
  </w:style>
  <w:style w:type="character" w:customStyle="1" w:styleId="Char3">
    <w:name w:val="正文首行缩进 Char"/>
    <w:basedOn w:val="affff"/>
    <w:link w:val="Style46"/>
    <w:qFormat/>
    <w:rPr>
      <w:rFonts w:ascii="Times New Roman" w:eastAsia="宋体" w:hAnsi="Times New Roman" w:cs="Times New Roman"/>
      <w:kern w:val="2"/>
      <w:sz w:val="21"/>
      <w:szCs w:val="22"/>
    </w:rPr>
  </w:style>
  <w:style w:type="character" w:customStyle="1" w:styleId="affffe">
    <w:name w:val="正文文本首行缩进 字符"/>
    <w:basedOn w:val="affff"/>
    <w:link w:val="affffd"/>
    <w:uiPriority w:val="99"/>
    <w:semiHidden/>
    <w:qFormat/>
    <w:rPr>
      <w:rFonts w:ascii="Times New Roman" w:eastAsia="宋体" w:hAnsi="Times New Roman" w:cs="Times New Roman"/>
      <w:kern w:val="2"/>
      <w:sz w:val="21"/>
      <w:szCs w:val="21"/>
    </w:rPr>
  </w:style>
  <w:style w:type="paragraph" w:customStyle="1" w:styleId="chartertitle">
    <w:name w:val="charter title"/>
    <w:basedOn w:val="afff6"/>
    <w:link w:val="chartertitleChar"/>
    <w:uiPriority w:val="99"/>
    <w:qFormat/>
    <w:pPr>
      <w:adjustRightInd/>
      <w:spacing w:before="312" w:after="312" w:line="360" w:lineRule="auto"/>
      <w:jc w:val="center"/>
      <w:outlineLvl w:val="1"/>
    </w:pPr>
    <w:rPr>
      <w:rFonts w:ascii="黑体" w:eastAsia="黑体" w:hAnsi="黑体"/>
      <w:b/>
      <w:color w:val="000000"/>
      <w:sz w:val="24"/>
      <w:szCs w:val="20"/>
    </w:rPr>
  </w:style>
  <w:style w:type="character" w:customStyle="1" w:styleId="chartertitleChar">
    <w:name w:val="charter title Char"/>
    <w:link w:val="chartertitle"/>
    <w:uiPriority w:val="99"/>
    <w:qFormat/>
    <w:rPr>
      <w:rFonts w:ascii="黑体" w:eastAsia="黑体" w:hAnsi="黑体"/>
      <w:b/>
      <w:color w:val="000000"/>
      <w:kern w:val="2"/>
      <w:sz w:val="24"/>
    </w:rPr>
  </w:style>
  <w:style w:type="paragraph" w:customStyle="1" w:styleId="affffffffffff0">
    <w:name w:val="附录四级无"/>
    <w:basedOn w:val="afff6"/>
    <w:qFormat/>
    <w:pPr>
      <w:widowControl/>
      <w:wordWrap w:val="0"/>
      <w:overflowPunct w:val="0"/>
      <w:autoSpaceDE w:val="0"/>
      <w:autoSpaceDN w:val="0"/>
      <w:adjustRightInd/>
      <w:spacing w:line="240" w:lineRule="auto"/>
      <w:textAlignment w:val="baseline"/>
      <w:outlineLvl w:val="5"/>
    </w:pPr>
    <w:rPr>
      <w:rFonts w:ascii="宋体"/>
      <w:kern w:val="21"/>
    </w:rPr>
  </w:style>
  <w:style w:type="character" w:customStyle="1" w:styleId="afffd">
    <w:name w:val="批注文字 字符"/>
    <w:basedOn w:val="afff7"/>
    <w:link w:val="afffc"/>
    <w:uiPriority w:val="99"/>
    <w:semiHidden/>
    <w:qFormat/>
    <w:rPr>
      <w:kern w:val="2"/>
      <w:sz w:val="21"/>
      <w:szCs w:val="21"/>
    </w:rPr>
  </w:style>
  <w:style w:type="character" w:customStyle="1" w:styleId="affffc">
    <w:name w:val="批注主题 字符"/>
    <w:basedOn w:val="afffd"/>
    <w:link w:val="affffb"/>
    <w:uiPriority w:val="99"/>
    <w:qFormat/>
    <w:rPr>
      <w:rFonts w:asciiTheme="minorHAnsi" w:eastAsiaTheme="minorEastAsia" w:hAnsiTheme="minorHAnsi" w:cstheme="minorBidi"/>
      <w:b/>
      <w:bCs/>
      <w:kern w:val="2"/>
      <w:sz w:val="21"/>
      <w:szCs w:val="24"/>
    </w:rPr>
  </w:style>
  <w:style w:type="paragraph" w:customStyle="1" w:styleId="affffffffffff1">
    <w:name w:val="列项●（二级）"/>
    <w:qFormat/>
    <w:pPr>
      <w:tabs>
        <w:tab w:val="left" w:pos="760"/>
        <w:tab w:val="left" w:pos="840"/>
      </w:tabs>
      <w:ind w:left="1264" w:hanging="413"/>
      <w:jc w:val="both"/>
    </w:pPr>
    <w:rPr>
      <w:rFonts w:ascii="宋体" w:hAnsi="Calibri"/>
      <w:sz w:val="21"/>
    </w:rPr>
  </w:style>
  <w:style w:type="paragraph" w:customStyle="1" w:styleId="affffffffffff2">
    <w:name w:val="列项◆（三级）"/>
    <w:basedOn w:val="afff6"/>
    <w:qFormat/>
    <w:pPr>
      <w:tabs>
        <w:tab w:val="left" w:pos="1678"/>
      </w:tabs>
      <w:adjustRightInd/>
      <w:spacing w:line="240" w:lineRule="auto"/>
      <w:ind w:left="1678" w:hanging="414"/>
    </w:pPr>
    <w:rPr>
      <w:rFonts w:ascii="宋体"/>
    </w:rPr>
  </w:style>
  <w:style w:type="paragraph" w:customStyle="1" w:styleId="affffffffffff3">
    <w:name w:val="列项——（一级）"/>
    <w:qFormat/>
    <w:pPr>
      <w:widowControl w:val="0"/>
      <w:ind w:left="833" w:hanging="408"/>
      <w:jc w:val="both"/>
    </w:pPr>
    <w:rPr>
      <w:rFonts w:ascii="宋体" w:hAnsi="Calibri"/>
      <w:sz w:val="21"/>
    </w:rPr>
  </w:style>
  <w:style w:type="character" w:customStyle="1" w:styleId="32">
    <w:name w:val="正文文本缩进 3 字符"/>
    <w:basedOn w:val="afff7"/>
    <w:link w:val="31"/>
    <w:qFormat/>
    <w:rPr>
      <w:kern w:val="2"/>
      <w:sz w:val="16"/>
      <w:szCs w:val="16"/>
    </w:rPr>
  </w:style>
  <w:style w:type="character" w:customStyle="1" w:styleId="25">
    <w:name w:val="正文文本 2 字符"/>
    <w:basedOn w:val="afff7"/>
    <w:link w:val="24"/>
    <w:uiPriority w:val="99"/>
    <w:semiHidden/>
    <w:qFormat/>
    <w:rPr>
      <w:kern w:val="2"/>
      <w:sz w:val="21"/>
      <w:szCs w:val="21"/>
    </w:rPr>
  </w:style>
  <w:style w:type="paragraph" w:customStyle="1" w:styleId="110">
    <w:name w:val="列出段落11"/>
    <w:basedOn w:val="afff6"/>
    <w:link w:val="Char4"/>
    <w:uiPriority w:val="34"/>
    <w:qFormat/>
    <w:pPr>
      <w:adjustRightInd/>
      <w:spacing w:line="240" w:lineRule="auto"/>
      <w:ind w:firstLineChars="200" w:firstLine="420"/>
    </w:pPr>
    <w:rPr>
      <w:szCs w:val="22"/>
    </w:rPr>
  </w:style>
  <w:style w:type="character" w:customStyle="1" w:styleId="Char4">
    <w:name w:val="列出段落 Char"/>
    <w:link w:val="110"/>
    <w:uiPriority w:val="34"/>
    <w:qFormat/>
    <w:rPr>
      <w:kern w:val="2"/>
      <w:sz w:val="21"/>
      <w:szCs w:val="22"/>
    </w:rPr>
  </w:style>
  <w:style w:type="paragraph" w:customStyle="1" w:styleId="TableParagraph">
    <w:name w:val="Table Paragraph"/>
    <w:basedOn w:val="afff6"/>
    <w:uiPriority w:val="1"/>
    <w:qFormat/>
    <w:rsid w:val="00F002C1"/>
    <w:pPr>
      <w:autoSpaceDE w:val="0"/>
      <w:autoSpaceDN w:val="0"/>
      <w:spacing w:line="240" w:lineRule="auto"/>
      <w:jc w:val="left"/>
    </w:pPr>
    <w:rPr>
      <w:rFonts w:ascii="宋体" w:hAnsi="Times New Roman" w:cs="宋体"/>
      <w:kern w:val="0"/>
      <w:sz w:val="24"/>
      <w:szCs w:val="24"/>
    </w:rPr>
  </w:style>
  <w:style w:type="paragraph" w:styleId="affffffffffff4">
    <w:name w:val="List Paragraph"/>
    <w:basedOn w:val="afff6"/>
    <w:uiPriority w:val="1"/>
    <w:qFormat/>
    <w:rsid w:val="002D21A7"/>
    <w:pPr>
      <w:autoSpaceDE w:val="0"/>
      <w:autoSpaceDN w:val="0"/>
      <w:spacing w:line="240" w:lineRule="auto"/>
      <w:ind w:left="838" w:hanging="527"/>
      <w:jc w:val="left"/>
    </w:pPr>
    <w:rPr>
      <w:rFonts w:ascii="黑体" w:eastAsia="黑体" w:hAnsi="Times New Roman" w:cs="黑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7.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93.png"/><Relationship Id="rId11" Type="http://schemas.openxmlformats.org/officeDocument/2006/relationships/header" Target="header2.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jpeg"/><Relationship Id="rId128" Type="http://schemas.openxmlformats.org/officeDocument/2006/relationships/image" Target="media/image114.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9.jpeg"/><Relationship Id="rId118" Type="http://schemas.openxmlformats.org/officeDocument/2006/relationships/image" Target="media/image104.jpeg"/><Relationship Id="rId134" Type="http://schemas.openxmlformats.org/officeDocument/2006/relationships/image" Target="media/image120.jpeg"/><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footer" Target="footer2.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jpeg"/><Relationship Id="rId108" Type="http://schemas.openxmlformats.org/officeDocument/2006/relationships/image" Target="media/image94.png"/><Relationship Id="rId124" Type="http://schemas.openxmlformats.org/officeDocument/2006/relationships/image" Target="media/image110.jpeg"/><Relationship Id="rId129" Type="http://schemas.openxmlformats.org/officeDocument/2006/relationships/image" Target="media/image115.pn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100.png"/><Relationship Id="rId119" Type="http://schemas.openxmlformats.org/officeDocument/2006/relationships/image" Target="media/image105.jpeg"/><Relationship Id="rId44" Type="http://schemas.openxmlformats.org/officeDocument/2006/relationships/image" Target="media/image30.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6.png"/><Relationship Id="rId135" Type="http://schemas.openxmlformats.org/officeDocument/2006/relationships/image" Target="media/image121.jpeg"/><Relationship Id="rId13" Type="http://schemas.openxmlformats.org/officeDocument/2006/relationships/header" Target="header3.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image" Target="media/image9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jpeg"/><Relationship Id="rId120" Type="http://schemas.openxmlformats.org/officeDocument/2006/relationships/image" Target="media/image106.png"/><Relationship Id="rId125" Type="http://schemas.openxmlformats.org/officeDocument/2006/relationships/image" Target="media/image111.jpe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jpeg"/><Relationship Id="rId115" Type="http://schemas.openxmlformats.org/officeDocument/2006/relationships/image" Target="media/image101.jpeg"/><Relationship Id="rId131" Type="http://schemas.openxmlformats.org/officeDocument/2006/relationships/image" Target="media/image117.jpeg"/><Relationship Id="rId136" Type="http://schemas.openxmlformats.org/officeDocument/2006/relationships/fontTable" Target="fontTable.xml"/><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image" Target="media/image5.png"/><Relationship Id="rId14" Type="http://schemas.openxmlformats.org/officeDocument/2006/relationships/header" Target="header4.xm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jpeg"/><Relationship Id="rId105" Type="http://schemas.openxmlformats.org/officeDocument/2006/relationships/image" Target="media/image91.jpeg"/><Relationship Id="rId126" Type="http://schemas.openxmlformats.org/officeDocument/2006/relationships/image" Target="media/image112.jpeg"/><Relationship Id="rId8" Type="http://schemas.openxmlformats.org/officeDocument/2006/relationships/image" Target="media/image1.tiff"/><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102.jpeg"/><Relationship Id="rId137" Type="http://schemas.openxmlformats.org/officeDocument/2006/relationships/glossaryDocument" Target="glossary/document.xml"/><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jpeg"/><Relationship Id="rId132" Type="http://schemas.openxmlformats.org/officeDocument/2006/relationships/image" Target="media/image118.png"/><Relationship Id="rId15" Type="http://schemas.openxmlformats.org/officeDocument/2006/relationships/footer" Target="footer3.xml"/><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2.jpeg"/><Relationship Id="rId127" Type="http://schemas.openxmlformats.org/officeDocument/2006/relationships/image" Target="media/image113.png"/><Relationship Id="rId10" Type="http://schemas.openxmlformats.org/officeDocument/2006/relationships/footer" Target="footer1.xm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jpeg"/><Relationship Id="rId101" Type="http://schemas.openxmlformats.org/officeDocument/2006/relationships/image" Target="media/image87.jpeg"/><Relationship Id="rId122" Type="http://schemas.openxmlformats.org/officeDocument/2006/relationships/image" Target="media/image108.jpe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12.png"/><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81FA47C295B4B5BA63E75F83825823E"/>
        <w:category>
          <w:name w:val="常规"/>
          <w:gallery w:val="placeholder"/>
        </w:category>
        <w:types>
          <w:type w:val="bbPlcHdr"/>
        </w:types>
        <w:behaviors>
          <w:behavior w:val="content"/>
        </w:behaviors>
        <w:guid w:val="{59AF1CE2-AB6B-472E-AFAD-C9B7047C53E2}"/>
      </w:docPartPr>
      <w:docPartBody>
        <w:p w:rsidR="00AC6AE8" w:rsidRDefault="00075D17">
          <w:pPr>
            <w:pStyle w:val="D81FA47C295B4B5BA63E75F83825823E"/>
          </w:pPr>
          <w:r>
            <w:rPr>
              <w:rStyle w:val="1"/>
              <w:rFonts w:hint="eastAsia"/>
            </w:rPr>
            <w:t>单击或点击此处输入文字。</w:t>
          </w:r>
        </w:p>
      </w:docPartBody>
    </w:docPart>
    <w:docPart>
      <w:docPartPr>
        <w:name w:val="4568820C0ADA4563AAA280EEEC8969D2"/>
        <w:category>
          <w:name w:val="常规"/>
          <w:gallery w:val="placeholder"/>
        </w:category>
        <w:types>
          <w:type w:val="bbPlcHdr"/>
        </w:types>
        <w:behaviors>
          <w:behavior w:val="content"/>
        </w:behaviors>
        <w:guid w:val="{0841D104-F65B-43D4-AECC-478B3210A534}"/>
      </w:docPartPr>
      <w:docPartBody>
        <w:p w:rsidR="00AC6AE8" w:rsidRDefault="00075D17">
          <w:pPr>
            <w:pStyle w:val="4568820C0ADA4563AAA280EEEC8969D2"/>
          </w:pPr>
          <w:r>
            <w:rPr>
              <w:rStyle w:val="1"/>
              <w:rFonts w:hint="eastAsia"/>
            </w:rPr>
            <w:t>选择一项。</w:t>
          </w:r>
        </w:p>
      </w:docPartBody>
    </w:docPart>
    <w:docPart>
      <w:docPartPr>
        <w:name w:val="99BA82B294BF4D368E214DC39CE3D89C"/>
        <w:category>
          <w:name w:val="常规"/>
          <w:gallery w:val="placeholder"/>
        </w:category>
        <w:types>
          <w:type w:val="bbPlcHdr"/>
        </w:types>
        <w:behaviors>
          <w:behavior w:val="content"/>
        </w:behaviors>
        <w:guid w:val="{6AE9248F-5FB4-49A8-99B2-22F9E3FF9A33}"/>
      </w:docPartPr>
      <w:docPartBody>
        <w:p w:rsidR="00AC6AE8" w:rsidRDefault="00075D17">
          <w:pPr>
            <w:pStyle w:val="99BA82B294BF4D368E214DC39CE3D89C"/>
          </w:pPr>
          <w:r>
            <w:rPr>
              <w:rStyle w:val="1"/>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B25"/>
    <w:rsid w:val="00023B79"/>
    <w:rsid w:val="00075D17"/>
    <w:rsid w:val="000849CD"/>
    <w:rsid w:val="001A4F5B"/>
    <w:rsid w:val="001B6C74"/>
    <w:rsid w:val="00300C77"/>
    <w:rsid w:val="00456B9B"/>
    <w:rsid w:val="00460A7B"/>
    <w:rsid w:val="00560998"/>
    <w:rsid w:val="00700435"/>
    <w:rsid w:val="00713787"/>
    <w:rsid w:val="007C287B"/>
    <w:rsid w:val="007F772A"/>
    <w:rsid w:val="008B3FC5"/>
    <w:rsid w:val="009371F6"/>
    <w:rsid w:val="009F3973"/>
    <w:rsid w:val="00AC6AE8"/>
    <w:rsid w:val="00B50FB3"/>
    <w:rsid w:val="00B80B25"/>
    <w:rsid w:val="00C15249"/>
    <w:rsid w:val="00C206D8"/>
    <w:rsid w:val="00CD34E6"/>
    <w:rsid w:val="00DC56EB"/>
    <w:rsid w:val="00E42D6C"/>
    <w:rsid w:val="00E94C2B"/>
    <w:rsid w:val="00FE7B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占位符文本1"/>
    <w:basedOn w:val="a0"/>
    <w:uiPriority w:val="99"/>
    <w:semiHidden/>
    <w:qFormat/>
    <w:rPr>
      <w:color w:val="808080"/>
    </w:rPr>
  </w:style>
  <w:style w:type="paragraph" w:customStyle="1" w:styleId="D81FA47C295B4B5BA63E75F83825823E">
    <w:name w:val="D81FA47C295B4B5BA63E75F83825823E"/>
    <w:qFormat/>
    <w:pPr>
      <w:widowControl w:val="0"/>
      <w:jc w:val="both"/>
    </w:pPr>
    <w:rPr>
      <w:kern w:val="2"/>
      <w:sz w:val="21"/>
      <w:szCs w:val="22"/>
    </w:rPr>
  </w:style>
  <w:style w:type="paragraph" w:customStyle="1" w:styleId="4568820C0ADA4563AAA280EEEC8969D2">
    <w:name w:val="4568820C0ADA4563AAA280EEEC8969D2"/>
    <w:qFormat/>
    <w:pPr>
      <w:widowControl w:val="0"/>
      <w:jc w:val="both"/>
    </w:pPr>
    <w:rPr>
      <w:kern w:val="2"/>
      <w:sz w:val="21"/>
      <w:szCs w:val="22"/>
    </w:rPr>
  </w:style>
  <w:style w:type="paragraph" w:customStyle="1" w:styleId="99BA82B294BF4D368E214DC39CE3D89C">
    <w:name w:val="99BA82B294BF4D368E214DC39CE3D89C"/>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22</Pages>
  <Words>1421</Words>
  <Characters>8103</Characters>
  <Application>Microsoft Office Word</Application>
  <DocSecurity>0</DocSecurity>
  <Lines>67</Lines>
  <Paragraphs>19</Paragraphs>
  <ScaleCrop>false</ScaleCrop>
  <Company>PCMI</Company>
  <LinksUpToDate>false</LinksUpToDate>
  <CharactersWithSpaces>9505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詹莎</dc:creator>
  <cp:lastModifiedBy>李明跃</cp:lastModifiedBy>
  <cp:revision>86</cp:revision>
  <cp:lastPrinted>2020-08-31T02:00:00Z</cp:lastPrinted>
  <dcterms:created xsi:type="dcterms:W3CDTF">2022-01-06T23:06:00Z</dcterms:created>
  <dcterms:modified xsi:type="dcterms:W3CDTF">2023-04-25T00:52:00Z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2052-11.1.0.11294</vt:lpwstr>
  </property>
  <property fmtid="{D5CDD505-2E9C-101B-9397-08002B2CF9AE}" pid="15" name="ICV">
    <vt:lpwstr>4BEB7B43FE5E475F92B17D5F5E6CDCC1</vt:lpwstr>
  </property>
</Properties>
</file>